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1" w:type="dxa"/>
        <w:tblInd w:w="-142" w:type="dxa"/>
        <w:tblLook w:val="04A0" w:firstRow="1" w:lastRow="0" w:firstColumn="1" w:lastColumn="0" w:noHBand="0" w:noVBand="1"/>
      </w:tblPr>
      <w:tblGrid>
        <w:gridCol w:w="10200"/>
        <w:gridCol w:w="222"/>
      </w:tblGrid>
      <w:tr w:rsidR="001D4806" w:rsidRPr="00E15920" w:rsidTr="0096517D">
        <w:trPr>
          <w:trHeight w:val="8159"/>
        </w:trPr>
        <w:tc>
          <w:tcPr>
            <w:tcW w:w="10195" w:type="dxa"/>
            <w:shd w:val="clear" w:color="auto" w:fill="auto"/>
          </w:tcPr>
          <w:tbl>
            <w:tblPr>
              <w:tblW w:w="10183" w:type="dxa"/>
              <w:tblInd w:w="2" w:type="dxa"/>
              <w:tblLook w:val="04A0" w:firstRow="1" w:lastRow="0" w:firstColumn="1" w:lastColumn="0" w:noHBand="0" w:noVBand="1"/>
            </w:tblPr>
            <w:tblGrid>
              <w:gridCol w:w="3774"/>
              <w:gridCol w:w="6409"/>
            </w:tblGrid>
            <w:tr w:rsidR="001D4806" w:rsidRPr="00E15920" w:rsidTr="0096517D">
              <w:trPr>
                <w:trHeight w:val="7508"/>
              </w:trPr>
              <w:tc>
                <w:tcPr>
                  <w:tcW w:w="3774" w:type="dxa"/>
                  <w:shd w:val="clear" w:color="auto" w:fill="auto"/>
                </w:tcPr>
                <w:p w:rsidR="001D4806" w:rsidRPr="00E15920" w:rsidRDefault="001D4806" w:rsidP="0096517D">
                  <w:pPr>
                    <w:spacing w:after="0"/>
                    <w:rPr>
                      <w:rFonts w:ascii="Times New Roman" w:hAnsi="Times New Roman"/>
                      <w:b/>
                      <w:sz w:val="24"/>
                      <w:szCs w:val="24"/>
                    </w:rPr>
                  </w:pPr>
                  <w:r w:rsidRPr="00E15920">
                    <w:rPr>
                      <w:rFonts w:ascii="Times New Roman" w:hAnsi="Times New Roman"/>
                      <w:b/>
                      <w:sz w:val="24"/>
                      <w:szCs w:val="24"/>
                    </w:rPr>
                    <w:t>РАЗРАБОТАНО</w:t>
                  </w:r>
                </w:p>
                <w:p w:rsidR="001D4806" w:rsidRDefault="001D4806" w:rsidP="0096517D">
                  <w:pPr>
                    <w:spacing w:after="0"/>
                    <w:rPr>
                      <w:rFonts w:ascii="Times New Roman" w:hAnsi="Times New Roman"/>
                      <w:b/>
                      <w:bCs/>
                      <w:sz w:val="24"/>
                      <w:szCs w:val="24"/>
                    </w:rPr>
                  </w:pPr>
                  <w:r>
                    <w:rPr>
                      <w:rFonts w:ascii="Times New Roman" w:hAnsi="Times New Roman"/>
                      <w:b/>
                      <w:bCs/>
                      <w:sz w:val="24"/>
                      <w:szCs w:val="24"/>
                    </w:rPr>
                    <w:t xml:space="preserve">Генеральный директор </w:t>
                  </w:r>
                </w:p>
                <w:p w:rsidR="001D4806" w:rsidRPr="00E15920" w:rsidRDefault="001D4806" w:rsidP="0096517D">
                  <w:pPr>
                    <w:rPr>
                      <w:rFonts w:ascii="Times New Roman" w:hAnsi="Times New Roman"/>
                      <w:b/>
                      <w:bCs/>
                      <w:sz w:val="24"/>
                      <w:szCs w:val="24"/>
                    </w:rPr>
                  </w:pPr>
                  <w:r w:rsidRPr="00E15920">
                    <w:rPr>
                      <w:rFonts w:ascii="Times New Roman" w:hAnsi="Times New Roman"/>
                      <w:b/>
                      <w:bCs/>
                      <w:sz w:val="24"/>
                      <w:szCs w:val="24"/>
                    </w:rPr>
                    <w:t>ООО «СПБ-</w:t>
                  </w:r>
                  <w:proofErr w:type="spellStart"/>
                  <w:r w:rsidRPr="00E15920">
                    <w:rPr>
                      <w:rFonts w:ascii="Times New Roman" w:hAnsi="Times New Roman"/>
                      <w:b/>
                      <w:bCs/>
                      <w:sz w:val="24"/>
                      <w:szCs w:val="24"/>
                    </w:rPr>
                    <w:t>Энерготехнологии</w:t>
                  </w:r>
                  <w:proofErr w:type="spellEnd"/>
                  <w:r w:rsidRPr="00E15920">
                    <w:rPr>
                      <w:rFonts w:ascii="Times New Roman" w:hAnsi="Times New Roman"/>
                      <w:b/>
                      <w:bCs/>
                      <w:sz w:val="24"/>
                      <w:szCs w:val="24"/>
                    </w:rPr>
                    <w:t>»</w:t>
                  </w:r>
                </w:p>
                <w:p w:rsidR="001D4806" w:rsidRPr="00E15920" w:rsidRDefault="001D4806" w:rsidP="0096517D">
                  <w:pPr>
                    <w:spacing w:after="0"/>
                    <w:rPr>
                      <w:rFonts w:ascii="Times New Roman" w:hAnsi="Times New Roman"/>
                      <w:b/>
                      <w:sz w:val="24"/>
                      <w:szCs w:val="24"/>
                    </w:rPr>
                  </w:pPr>
                  <w:r w:rsidRPr="00E15920">
                    <w:rPr>
                      <w:rFonts w:ascii="Times New Roman" w:hAnsi="Times New Roman"/>
                      <w:b/>
                      <w:sz w:val="24"/>
                      <w:szCs w:val="24"/>
                    </w:rPr>
                    <w:t>Д. В. Миронов</w:t>
                  </w:r>
                </w:p>
                <w:p w:rsidR="001D4806" w:rsidRDefault="001D4806" w:rsidP="0096517D">
                  <w:pPr>
                    <w:spacing w:after="0"/>
                    <w:rPr>
                      <w:rFonts w:ascii="Times New Roman" w:hAnsi="Times New Roman"/>
                      <w:b/>
                      <w:sz w:val="24"/>
                      <w:szCs w:val="24"/>
                    </w:rPr>
                  </w:pPr>
                </w:p>
                <w:p w:rsidR="001D4806" w:rsidRPr="00E15920" w:rsidRDefault="001D4806" w:rsidP="0096517D">
                  <w:pPr>
                    <w:spacing w:after="0"/>
                    <w:rPr>
                      <w:rFonts w:ascii="Times New Roman" w:hAnsi="Times New Roman"/>
                      <w:b/>
                      <w:bCs/>
                      <w:sz w:val="24"/>
                      <w:szCs w:val="24"/>
                    </w:rPr>
                  </w:pPr>
                  <w:r w:rsidRPr="00E15920">
                    <w:rPr>
                      <w:rFonts w:ascii="Times New Roman" w:hAnsi="Times New Roman"/>
                      <w:b/>
                      <w:sz w:val="24"/>
                      <w:szCs w:val="24"/>
                    </w:rPr>
                    <w:t>________________________</w:t>
                  </w:r>
                  <w:r>
                    <w:rPr>
                      <w:rFonts w:ascii="Times New Roman" w:hAnsi="Times New Roman"/>
                      <w:b/>
                      <w:sz w:val="24"/>
                      <w:szCs w:val="24"/>
                    </w:rPr>
                    <w:t>___</w:t>
                  </w:r>
                  <w:r w:rsidRPr="00E15920">
                    <w:rPr>
                      <w:rFonts w:ascii="Times New Roman" w:hAnsi="Times New Roman"/>
                      <w:b/>
                      <w:sz w:val="24"/>
                      <w:szCs w:val="24"/>
                    </w:rPr>
                    <w:t>__</w:t>
                  </w:r>
                </w:p>
                <w:p w:rsidR="001D4806" w:rsidRPr="00E15920" w:rsidRDefault="001D4806" w:rsidP="0096517D">
                  <w:pPr>
                    <w:spacing w:after="0"/>
                    <w:rPr>
                      <w:rFonts w:ascii="Times New Roman" w:hAnsi="Times New Roman"/>
                      <w:b/>
                      <w:bCs/>
                      <w:sz w:val="24"/>
                      <w:szCs w:val="24"/>
                    </w:rPr>
                  </w:pPr>
                  <w:r w:rsidRPr="00E15920">
                    <w:rPr>
                      <w:rFonts w:ascii="Times New Roman" w:hAnsi="Times New Roman"/>
                      <w:b/>
                      <w:bCs/>
                      <w:sz w:val="24"/>
                      <w:szCs w:val="24"/>
                    </w:rPr>
                    <w:t>от «___» __________ 2019 года</w:t>
                  </w: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bCs/>
                      <w:sz w:val="24"/>
                      <w:szCs w:val="24"/>
                    </w:rPr>
                  </w:pPr>
                  <w:r w:rsidRPr="00E15920">
                    <w:rPr>
                      <w:rFonts w:ascii="Times New Roman" w:hAnsi="Times New Roman"/>
                      <w:b/>
                      <w:bCs/>
                      <w:sz w:val="24"/>
                      <w:szCs w:val="24"/>
                    </w:rPr>
                    <w:t>СОГЛАСОВАНО</w:t>
                  </w:r>
                </w:p>
                <w:p w:rsidR="001D4806" w:rsidRPr="00512D71" w:rsidRDefault="001D4806" w:rsidP="0096517D">
                  <w:pPr>
                    <w:rPr>
                      <w:sz w:val="24"/>
                      <w:szCs w:val="24"/>
                    </w:rPr>
                  </w:pPr>
                  <w:r>
                    <w:rPr>
                      <w:rFonts w:ascii="Times New Roman" w:hAnsi="Times New Roman"/>
                      <w:b/>
                      <w:sz w:val="24"/>
                      <w:szCs w:val="24"/>
                    </w:rPr>
                    <w:t>Управление государственной инспекции безопасности дорожного движения ГУ МВД России по г. Санкт-Петербургу и Ленинградской области</w:t>
                  </w:r>
                </w:p>
                <w:p w:rsidR="001D4806" w:rsidRPr="00E15920" w:rsidRDefault="001D4806" w:rsidP="0096517D">
                  <w:pPr>
                    <w:rPr>
                      <w:sz w:val="24"/>
                      <w:szCs w:val="24"/>
                    </w:rPr>
                  </w:pPr>
                  <w:r w:rsidRPr="00E15920">
                    <w:rPr>
                      <w:rFonts w:ascii="Times New Roman" w:hAnsi="Times New Roman"/>
                      <w:b/>
                      <w:sz w:val="24"/>
                      <w:szCs w:val="24"/>
                    </w:rPr>
                    <w:t>____________________________</w:t>
                  </w:r>
                </w:p>
                <w:p w:rsidR="001D4806" w:rsidRPr="00E15920" w:rsidRDefault="001D4806" w:rsidP="0096517D">
                  <w:pPr>
                    <w:spacing w:after="0"/>
                    <w:rPr>
                      <w:rFonts w:ascii="Times New Roman" w:hAnsi="Times New Roman"/>
                      <w:sz w:val="24"/>
                      <w:szCs w:val="24"/>
                    </w:rPr>
                  </w:pPr>
                  <w:r w:rsidRPr="00E15920">
                    <w:rPr>
                      <w:rFonts w:ascii="Times New Roman" w:hAnsi="Times New Roman"/>
                      <w:b/>
                      <w:bCs/>
                      <w:sz w:val="24"/>
                      <w:szCs w:val="24"/>
                    </w:rPr>
                    <w:t>от «___» __________ 2019 года</w:t>
                  </w: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sz w:val="28"/>
                      <w:szCs w:val="28"/>
                    </w:rPr>
                  </w:pPr>
                </w:p>
              </w:tc>
              <w:tc>
                <w:tcPr>
                  <w:tcW w:w="6409" w:type="dxa"/>
                  <w:shd w:val="clear" w:color="auto" w:fill="auto"/>
                </w:tcPr>
                <w:p w:rsidR="001D4806" w:rsidRPr="00E15920" w:rsidRDefault="001D4806" w:rsidP="0096517D">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rPr>
                    <w:t>УТВЕРЖДЕНО</w:t>
                  </w:r>
                </w:p>
                <w:p w:rsidR="001D4806" w:rsidRPr="00035D11" w:rsidRDefault="001D4806" w:rsidP="0096517D">
                  <w:pPr>
                    <w:tabs>
                      <w:tab w:val="left" w:pos="6315"/>
                    </w:tabs>
                    <w:spacing w:after="0" w:line="240" w:lineRule="auto"/>
                    <w:jc w:val="right"/>
                    <w:rPr>
                      <w:rFonts w:ascii="Times New Roman" w:hAnsi="Times New Roman"/>
                      <w:b/>
                      <w:sz w:val="24"/>
                      <w:szCs w:val="24"/>
                    </w:rPr>
                  </w:pPr>
                  <w:r w:rsidRPr="00035D11">
                    <w:rPr>
                      <w:rFonts w:ascii="Times New Roman" w:hAnsi="Times New Roman"/>
                      <w:b/>
                      <w:sz w:val="24"/>
                      <w:szCs w:val="24"/>
                    </w:rPr>
                    <w:t>Глава администрации муниципального образования</w:t>
                  </w:r>
                </w:p>
                <w:p w:rsidR="001D4806" w:rsidRPr="00035D11" w:rsidRDefault="001D4806" w:rsidP="0096517D">
                  <w:pPr>
                    <w:tabs>
                      <w:tab w:val="left" w:pos="6315"/>
                    </w:tabs>
                    <w:spacing w:after="0" w:line="240" w:lineRule="auto"/>
                    <w:jc w:val="right"/>
                    <w:rPr>
                      <w:rFonts w:ascii="Times New Roman" w:hAnsi="Times New Roman"/>
                      <w:b/>
                      <w:sz w:val="24"/>
                      <w:szCs w:val="24"/>
                    </w:rPr>
                  </w:pPr>
                  <w:r w:rsidRPr="00035D11">
                    <w:rPr>
                      <w:rFonts w:ascii="Times New Roman" w:hAnsi="Times New Roman"/>
                      <w:b/>
                      <w:sz w:val="24"/>
                      <w:szCs w:val="24"/>
                    </w:rPr>
                    <w:t>Шлиссельбургское городское поселение Кировского муниципального района</w:t>
                  </w:r>
                </w:p>
                <w:p w:rsidR="001D4806" w:rsidRDefault="001D4806" w:rsidP="0096517D">
                  <w:pPr>
                    <w:autoSpaceDE w:val="0"/>
                    <w:autoSpaceDN w:val="0"/>
                    <w:adjustRightInd w:val="0"/>
                    <w:spacing w:line="240" w:lineRule="auto"/>
                    <w:jc w:val="right"/>
                    <w:rPr>
                      <w:rFonts w:ascii="Times New Roman" w:hAnsi="Times New Roman"/>
                      <w:sz w:val="24"/>
                      <w:szCs w:val="24"/>
                    </w:rPr>
                  </w:pPr>
                  <w:r w:rsidRPr="00035D11">
                    <w:rPr>
                      <w:rFonts w:ascii="Times New Roman" w:hAnsi="Times New Roman"/>
                      <w:b/>
                      <w:sz w:val="24"/>
                      <w:szCs w:val="24"/>
                    </w:rPr>
                    <w:t>Ленинградской области</w:t>
                  </w:r>
                  <w:r w:rsidRPr="00D776EF">
                    <w:rPr>
                      <w:rFonts w:ascii="Times New Roman" w:hAnsi="Times New Roman"/>
                      <w:sz w:val="24"/>
                      <w:szCs w:val="24"/>
                    </w:rPr>
                    <w:t xml:space="preserve"> </w:t>
                  </w:r>
                </w:p>
                <w:p w:rsidR="001D4806" w:rsidRPr="00035D11" w:rsidRDefault="001D4806" w:rsidP="0096517D">
                  <w:pPr>
                    <w:autoSpaceDE w:val="0"/>
                    <w:autoSpaceDN w:val="0"/>
                    <w:adjustRightInd w:val="0"/>
                    <w:spacing w:after="0" w:line="240" w:lineRule="auto"/>
                    <w:jc w:val="right"/>
                    <w:rPr>
                      <w:rFonts w:ascii="Times New Roman" w:hAnsi="Times New Roman"/>
                      <w:b/>
                      <w:bCs/>
                      <w:sz w:val="24"/>
                      <w:szCs w:val="24"/>
                    </w:rPr>
                  </w:pPr>
                  <w:r w:rsidRPr="00035D11">
                    <w:rPr>
                      <w:rFonts w:ascii="Times New Roman" w:hAnsi="Times New Roman"/>
                      <w:b/>
                      <w:sz w:val="24"/>
                      <w:szCs w:val="24"/>
                    </w:rPr>
                    <w:t>А.А. Рогозин</w:t>
                  </w:r>
                </w:p>
                <w:p w:rsidR="001D4806" w:rsidRPr="00E15920" w:rsidRDefault="001D4806" w:rsidP="0096517D">
                  <w:pPr>
                    <w:jc w:val="right"/>
                  </w:pPr>
                  <w:r w:rsidRPr="00E15920">
                    <w:rPr>
                      <w:rFonts w:ascii="Times New Roman" w:hAnsi="Times New Roman"/>
                      <w:b/>
                      <w:bCs/>
                      <w:sz w:val="24"/>
                      <w:szCs w:val="24"/>
                    </w:rPr>
                    <w:t>___________________________________</w:t>
                  </w:r>
                </w:p>
                <w:p w:rsidR="001D4806" w:rsidRPr="00E15920" w:rsidRDefault="001D4806" w:rsidP="0096517D">
                  <w:pPr>
                    <w:spacing w:after="0" w:line="360" w:lineRule="auto"/>
                    <w:jc w:val="right"/>
                    <w:rPr>
                      <w:rFonts w:ascii="Times New Roman" w:hAnsi="Times New Roman"/>
                      <w:b/>
                      <w:bCs/>
                      <w:sz w:val="24"/>
                      <w:szCs w:val="24"/>
                    </w:rPr>
                  </w:pPr>
                  <w:r w:rsidRPr="00E15920">
                    <w:rPr>
                      <w:rFonts w:ascii="Times New Roman" w:hAnsi="Times New Roman"/>
                      <w:b/>
                      <w:bCs/>
                      <w:sz w:val="24"/>
                      <w:szCs w:val="24"/>
                    </w:rPr>
                    <w:t>от «___» __________ 2019 года</w:t>
                  </w:r>
                  <w:r>
                    <w:rPr>
                      <w:rFonts w:ascii="Times New Roman" w:hAnsi="Times New Roman"/>
                      <w:b/>
                      <w:bCs/>
                      <w:sz w:val="24"/>
                      <w:szCs w:val="24"/>
                    </w:rPr>
                    <w:t xml:space="preserve"> </w:t>
                  </w:r>
                </w:p>
                <w:p w:rsidR="001D4806" w:rsidRDefault="001D4806" w:rsidP="0096517D">
                  <w:pPr>
                    <w:jc w:val="right"/>
                    <w:rPr>
                      <w:rFonts w:ascii="Times New Roman" w:hAnsi="Times New Roman"/>
                      <w:b/>
                      <w:bCs/>
                      <w:sz w:val="24"/>
                      <w:szCs w:val="24"/>
                    </w:rPr>
                  </w:pPr>
                </w:p>
                <w:p w:rsidR="001D4806" w:rsidRPr="00E15920" w:rsidRDefault="001D4806" w:rsidP="0096517D">
                  <w:pPr>
                    <w:spacing w:after="0"/>
                    <w:jc w:val="right"/>
                    <w:rPr>
                      <w:rFonts w:ascii="Times New Roman" w:hAnsi="Times New Roman"/>
                      <w:b/>
                      <w:bCs/>
                      <w:sz w:val="24"/>
                      <w:szCs w:val="24"/>
                    </w:rPr>
                  </w:pPr>
                  <w:r w:rsidRPr="00E15920">
                    <w:rPr>
                      <w:rFonts w:ascii="Times New Roman" w:hAnsi="Times New Roman"/>
                      <w:b/>
                      <w:bCs/>
                      <w:sz w:val="24"/>
                      <w:szCs w:val="24"/>
                    </w:rPr>
                    <w:t>СОГЛАСОВАНО</w:t>
                  </w:r>
                </w:p>
                <w:p w:rsidR="001D4806" w:rsidRDefault="001D4806" w:rsidP="0096517D">
                  <w:pPr>
                    <w:autoSpaceDE w:val="0"/>
                    <w:autoSpaceDN w:val="0"/>
                    <w:adjustRightInd w:val="0"/>
                    <w:spacing w:line="240" w:lineRule="auto"/>
                    <w:jc w:val="right"/>
                    <w:rPr>
                      <w:rFonts w:ascii="Times New Roman" w:hAnsi="Times New Roman"/>
                      <w:b/>
                      <w:bCs/>
                      <w:sz w:val="24"/>
                      <w:szCs w:val="24"/>
                    </w:rPr>
                  </w:pPr>
                  <w:r>
                    <w:rPr>
                      <w:rFonts w:ascii="Times New Roman" w:hAnsi="Times New Roman"/>
                      <w:b/>
                      <w:bCs/>
                      <w:sz w:val="24"/>
                      <w:szCs w:val="24"/>
                    </w:rPr>
                    <w:t>Заместитель начальника МКУ «УГХиО»</w:t>
                  </w:r>
                </w:p>
                <w:p w:rsidR="001D4806" w:rsidRPr="00035D11" w:rsidRDefault="001D4806" w:rsidP="0096517D">
                  <w:pPr>
                    <w:autoSpaceDE w:val="0"/>
                    <w:autoSpaceDN w:val="0"/>
                    <w:adjustRightInd w:val="0"/>
                    <w:spacing w:after="0" w:line="240" w:lineRule="auto"/>
                    <w:jc w:val="right"/>
                    <w:rPr>
                      <w:rFonts w:ascii="Times New Roman" w:hAnsi="Times New Roman"/>
                      <w:b/>
                      <w:bCs/>
                      <w:sz w:val="24"/>
                      <w:szCs w:val="24"/>
                    </w:rPr>
                  </w:pPr>
                  <w:r w:rsidRPr="00035D11">
                    <w:rPr>
                      <w:rFonts w:ascii="Times New Roman" w:hAnsi="Times New Roman"/>
                      <w:b/>
                      <w:sz w:val="24"/>
                      <w:szCs w:val="24"/>
                    </w:rPr>
                    <w:t>Э.Д. Абдулхамидов</w:t>
                  </w:r>
                  <w:r w:rsidRPr="00035D11">
                    <w:rPr>
                      <w:rFonts w:ascii="Times New Roman" w:hAnsi="Times New Roman"/>
                      <w:b/>
                      <w:bCs/>
                      <w:sz w:val="24"/>
                      <w:szCs w:val="24"/>
                    </w:rPr>
                    <w:t xml:space="preserve"> </w:t>
                  </w:r>
                </w:p>
                <w:p w:rsidR="001D4806" w:rsidRPr="00E15920" w:rsidRDefault="001D4806" w:rsidP="0096517D">
                  <w:pPr>
                    <w:jc w:val="right"/>
                  </w:pPr>
                  <w:r w:rsidRPr="00E15920">
                    <w:rPr>
                      <w:rFonts w:ascii="Times New Roman" w:hAnsi="Times New Roman"/>
                      <w:b/>
                      <w:bCs/>
                      <w:sz w:val="24"/>
                      <w:szCs w:val="24"/>
                    </w:rPr>
                    <w:t>___________________________________</w:t>
                  </w:r>
                </w:p>
                <w:p w:rsidR="001D4806" w:rsidRPr="00E15920" w:rsidRDefault="001D4806" w:rsidP="0096517D">
                  <w:pPr>
                    <w:spacing w:after="0" w:line="360" w:lineRule="auto"/>
                    <w:jc w:val="right"/>
                    <w:rPr>
                      <w:rFonts w:ascii="Times New Roman" w:hAnsi="Times New Roman"/>
                      <w:b/>
                      <w:bCs/>
                      <w:sz w:val="24"/>
                      <w:szCs w:val="24"/>
                    </w:rPr>
                  </w:pPr>
                  <w:r w:rsidRPr="00E15920">
                    <w:rPr>
                      <w:rFonts w:ascii="Times New Roman" w:hAnsi="Times New Roman"/>
                      <w:b/>
                      <w:bCs/>
                      <w:sz w:val="24"/>
                      <w:szCs w:val="24"/>
                    </w:rPr>
                    <w:t>от «___» __________ 2019 года</w:t>
                  </w:r>
                  <w:r>
                    <w:rPr>
                      <w:rFonts w:ascii="Times New Roman" w:hAnsi="Times New Roman"/>
                      <w:b/>
                      <w:bCs/>
                      <w:sz w:val="24"/>
                      <w:szCs w:val="24"/>
                    </w:rPr>
                    <w:t xml:space="preserve"> </w:t>
                  </w:r>
                </w:p>
                <w:p w:rsidR="001D4806" w:rsidRDefault="001D4806" w:rsidP="0096517D">
                  <w:pPr>
                    <w:spacing w:after="0"/>
                    <w:jc w:val="right"/>
                    <w:rPr>
                      <w:rFonts w:ascii="Times New Roman" w:hAnsi="Times New Roman"/>
                      <w:b/>
                      <w:bCs/>
                      <w:sz w:val="24"/>
                      <w:szCs w:val="24"/>
                    </w:rPr>
                  </w:pPr>
                </w:p>
                <w:p w:rsidR="001D4806" w:rsidRPr="00E15920" w:rsidRDefault="001D4806" w:rsidP="0096517D">
                  <w:pPr>
                    <w:spacing w:after="0"/>
                    <w:jc w:val="right"/>
                    <w:rPr>
                      <w:rFonts w:ascii="Times New Roman" w:hAnsi="Times New Roman"/>
                      <w:b/>
                      <w:bCs/>
                      <w:sz w:val="24"/>
                      <w:szCs w:val="24"/>
                    </w:rPr>
                  </w:pPr>
                  <w:r w:rsidRPr="00E15920">
                    <w:rPr>
                      <w:rFonts w:ascii="Times New Roman" w:hAnsi="Times New Roman"/>
                      <w:b/>
                      <w:bCs/>
                      <w:sz w:val="24"/>
                      <w:szCs w:val="24"/>
                    </w:rPr>
                    <w:t>СОГЛАСОВАНО</w:t>
                  </w:r>
                </w:p>
                <w:p w:rsidR="001D4806" w:rsidRDefault="001D4806" w:rsidP="0096517D">
                  <w:pPr>
                    <w:jc w:val="right"/>
                    <w:rPr>
                      <w:rFonts w:ascii="Times New Roman" w:hAnsi="Times New Roman"/>
                      <w:b/>
                      <w:sz w:val="24"/>
                      <w:szCs w:val="24"/>
                    </w:rPr>
                  </w:pPr>
                  <w:r>
                    <w:rPr>
                      <w:rFonts w:ascii="Times New Roman" w:hAnsi="Times New Roman"/>
                      <w:b/>
                      <w:sz w:val="24"/>
                      <w:szCs w:val="24"/>
                    </w:rPr>
                    <w:t>Председатель комитета по дорожному хозяйству Ленинградской области</w:t>
                  </w:r>
                </w:p>
                <w:p w:rsidR="001D4806" w:rsidRPr="00E15920" w:rsidRDefault="001D4806" w:rsidP="0096517D">
                  <w:pPr>
                    <w:jc w:val="right"/>
                    <w:rPr>
                      <w:sz w:val="24"/>
                      <w:szCs w:val="24"/>
                    </w:rPr>
                  </w:pPr>
                  <w:r>
                    <w:rPr>
                      <w:rFonts w:ascii="Times New Roman" w:hAnsi="Times New Roman"/>
                      <w:b/>
                      <w:sz w:val="24"/>
                      <w:szCs w:val="24"/>
                    </w:rPr>
                    <w:t xml:space="preserve">Д.С. Седов </w:t>
                  </w:r>
                </w:p>
                <w:p w:rsidR="001D4806" w:rsidRPr="00E15920" w:rsidRDefault="001D4806" w:rsidP="0096517D">
                  <w:pPr>
                    <w:jc w:val="right"/>
                    <w:rPr>
                      <w:sz w:val="24"/>
                      <w:szCs w:val="24"/>
                    </w:rPr>
                  </w:pPr>
                  <w:r w:rsidRPr="00E15920">
                    <w:rPr>
                      <w:rFonts w:ascii="Times New Roman" w:hAnsi="Times New Roman"/>
                      <w:b/>
                      <w:sz w:val="24"/>
                      <w:szCs w:val="24"/>
                    </w:rPr>
                    <w:t>____________________________</w:t>
                  </w:r>
                </w:p>
                <w:p w:rsidR="001D4806" w:rsidRDefault="001D4806" w:rsidP="0096517D">
                  <w:pPr>
                    <w:spacing w:after="0"/>
                    <w:jc w:val="right"/>
                    <w:rPr>
                      <w:rFonts w:ascii="Times New Roman" w:hAnsi="Times New Roman"/>
                      <w:b/>
                      <w:bCs/>
                      <w:sz w:val="24"/>
                      <w:szCs w:val="24"/>
                    </w:rPr>
                  </w:pPr>
                  <w:r w:rsidRPr="00E15920">
                    <w:rPr>
                      <w:rFonts w:ascii="Times New Roman" w:hAnsi="Times New Roman"/>
                      <w:b/>
                      <w:bCs/>
                      <w:sz w:val="24"/>
                      <w:szCs w:val="24"/>
                    </w:rPr>
                    <w:t>от «___» __________ 2019 года</w:t>
                  </w:r>
                </w:p>
                <w:p w:rsidR="001D4806" w:rsidRPr="00E15920" w:rsidRDefault="001D4806" w:rsidP="0096517D">
                  <w:pPr>
                    <w:spacing w:after="0" w:line="360" w:lineRule="auto"/>
                    <w:rPr>
                      <w:rFonts w:ascii="Times New Roman" w:hAnsi="Times New Roman"/>
                      <w:b/>
                      <w:sz w:val="24"/>
                      <w:szCs w:val="24"/>
                    </w:rPr>
                  </w:pPr>
                </w:p>
              </w:tc>
            </w:tr>
          </w:tbl>
          <w:p w:rsidR="001D4806" w:rsidRPr="00E15920" w:rsidRDefault="001D4806" w:rsidP="0096517D">
            <w:pPr>
              <w:spacing w:after="0"/>
              <w:rPr>
                <w:rFonts w:ascii="Times New Roman" w:hAnsi="Times New Roman"/>
                <w:b/>
                <w:sz w:val="28"/>
                <w:szCs w:val="28"/>
              </w:rPr>
            </w:pPr>
          </w:p>
        </w:tc>
        <w:tc>
          <w:tcPr>
            <w:tcW w:w="226" w:type="dxa"/>
            <w:shd w:val="clear" w:color="auto" w:fill="auto"/>
          </w:tcPr>
          <w:p w:rsidR="001D4806"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sz w:val="24"/>
                <w:szCs w:val="24"/>
              </w:rPr>
            </w:pPr>
          </w:p>
          <w:p w:rsidR="001D4806" w:rsidRPr="00E15920" w:rsidRDefault="001D4806" w:rsidP="0096517D">
            <w:pPr>
              <w:spacing w:after="0" w:line="360" w:lineRule="auto"/>
              <w:rPr>
                <w:rFonts w:ascii="Times New Roman" w:hAnsi="Times New Roman"/>
                <w:b/>
                <w:sz w:val="24"/>
                <w:szCs w:val="24"/>
              </w:rPr>
            </w:pPr>
          </w:p>
        </w:tc>
      </w:tr>
    </w:tbl>
    <w:p w:rsidR="001D4806" w:rsidRPr="00E15920" w:rsidRDefault="001D4806" w:rsidP="001D4806">
      <w:pPr>
        <w:rPr>
          <w:rFonts w:ascii="Times New Roman" w:hAnsi="Times New Roman"/>
          <w:sz w:val="32"/>
          <w:szCs w:val="32"/>
        </w:rPr>
      </w:pPr>
    </w:p>
    <w:p w:rsidR="001D4806" w:rsidRDefault="001D4806" w:rsidP="001D4806">
      <w:pPr>
        <w:spacing w:after="0"/>
        <w:jc w:val="center"/>
        <w:rPr>
          <w:rFonts w:ascii="Times New Roman" w:hAnsi="Times New Roman"/>
          <w:sz w:val="36"/>
          <w:szCs w:val="36"/>
        </w:rPr>
      </w:pPr>
      <w:r w:rsidRPr="00E15920">
        <w:rPr>
          <w:rFonts w:ascii="Times New Roman" w:hAnsi="Times New Roman"/>
          <w:sz w:val="36"/>
          <w:szCs w:val="36"/>
        </w:rPr>
        <w:t xml:space="preserve">КОМПЛЕКСНАЯ СХЕМА ОРГАНИЗАЦИИ ДОРОЖНОГО ДВИЖЕНИЯ </w:t>
      </w:r>
      <w:r>
        <w:rPr>
          <w:rFonts w:ascii="Times New Roman" w:hAnsi="Times New Roman"/>
          <w:sz w:val="36"/>
          <w:szCs w:val="36"/>
        </w:rPr>
        <w:t>В ГРАНИЦАХ МУНИЦИПАЛЬНОГО ОБРАЗОВАНИЯ ШЛИССЕЛЬБУРГСКОГО ГОРОДСКОГО ПОСЕЛЕНИЯ КИРОВСКОГО МУНИЦИПАЛЬНОГО РАЙОНА ЛЕНИНГРАДСКОЙ ОБЛАСТИ.</w:t>
      </w:r>
    </w:p>
    <w:p w:rsidR="001D4806" w:rsidRPr="00E15920" w:rsidRDefault="001D4806" w:rsidP="001D4806">
      <w:pPr>
        <w:spacing w:after="0"/>
        <w:rPr>
          <w:rFonts w:ascii="Times New Roman" w:hAnsi="Times New Roman"/>
          <w:sz w:val="36"/>
          <w:szCs w:val="36"/>
        </w:rPr>
      </w:pPr>
    </w:p>
    <w:p w:rsidR="001D4806" w:rsidRPr="00DF5977" w:rsidRDefault="001D4806" w:rsidP="001D4806">
      <w:pPr>
        <w:spacing w:after="0"/>
        <w:jc w:val="center"/>
        <w:rPr>
          <w:rFonts w:ascii="Times New Roman" w:hAnsi="Times New Roman"/>
          <w:sz w:val="32"/>
          <w:szCs w:val="32"/>
        </w:rPr>
      </w:pPr>
      <w:r>
        <w:rPr>
          <w:rFonts w:ascii="Times New Roman" w:hAnsi="Times New Roman"/>
          <w:sz w:val="32"/>
          <w:szCs w:val="32"/>
        </w:rPr>
        <w:t>ТОМ №1</w:t>
      </w:r>
    </w:p>
    <w:p w:rsidR="001D4806" w:rsidRPr="00DF5977" w:rsidRDefault="001D4806" w:rsidP="001D4806">
      <w:pPr>
        <w:spacing w:after="0"/>
        <w:jc w:val="center"/>
        <w:rPr>
          <w:rFonts w:ascii="Times New Roman" w:hAnsi="Times New Roman"/>
          <w:sz w:val="32"/>
          <w:szCs w:val="32"/>
        </w:rPr>
      </w:pPr>
      <w:r>
        <w:rPr>
          <w:rFonts w:ascii="Times New Roman" w:hAnsi="Times New Roman"/>
          <w:sz w:val="32"/>
          <w:szCs w:val="32"/>
        </w:rPr>
        <w:t>Количество томов 3</w:t>
      </w:r>
    </w:p>
    <w:p w:rsidR="001D4806" w:rsidRPr="00E15920" w:rsidRDefault="001D4806" w:rsidP="001D4806">
      <w:pPr>
        <w:spacing w:after="0"/>
        <w:jc w:val="center"/>
        <w:rPr>
          <w:rFonts w:ascii="Times New Roman" w:hAnsi="Times New Roman"/>
          <w:sz w:val="28"/>
          <w:szCs w:val="28"/>
        </w:rPr>
      </w:pPr>
    </w:p>
    <w:p w:rsidR="001D4806" w:rsidRDefault="001D4806" w:rsidP="001D4806">
      <w:pPr>
        <w:spacing w:after="0"/>
        <w:rPr>
          <w:rFonts w:ascii="Times New Roman" w:hAnsi="Times New Roman"/>
          <w:b/>
          <w:sz w:val="24"/>
          <w:szCs w:val="24"/>
        </w:rPr>
      </w:pPr>
    </w:p>
    <w:p w:rsidR="001D4806" w:rsidRDefault="001D4806" w:rsidP="001D4806">
      <w:pPr>
        <w:spacing w:after="0"/>
        <w:jc w:val="center"/>
        <w:rPr>
          <w:rFonts w:ascii="Times New Roman" w:hAnsi="Times New Roman"/>
          <w:b/>
          <w:sz w:val="24"/>
          <w:szCs w:val="24"/>
        </w:rPr>
      </w:pPr>
    </w:p>
    <w:p w:rsidR="001D4806" w:rsidRDefault="001D4806" w:rsidP="001D4806">
      <w:pPr>
        <w:spacing w:after="0"/>
        <w:rPr>
          <w:rFonts w:ascii="Times New Roman" w:hAnsi="Times New Roman"/>
          <w:b/>
          <w:sz w:val="24"/>
          <w:szCs w:val="24"/>
        </w:rPr>
      </w:pPr>
    </w:p>
    <w:p w:rsidR="001D4806" w:rsidRDefault="001D4806" w:rsidP="001D4806">
      <w:pPr>
        <w:spacing w:after="0"/>
        <w:rPr>
          <w:rFonts w:ascii="Times New Roman" w:hAnsi="Times New Roman"/>
          <w:b/>
          <w:sz w:val="24"/>
          <w:szCs w:val="24"/>
        </w:rPr>
      </w:pPr>
    </w:p>
    <w:p w:rsidR="001D4806" w:rsidRDefault="001D4806" w:rsidP="001D4806">
      <w:pPr>
        <w:spacing w:after="0"/>
        <w:rPr>
          <w:rFonts w:ascii="Times New Roman" w:hAnsi="Times New Roman"/>
          <w:b/>
          <w:sz w:val="24"/>
          <w:szCs w:val="24"/>
        </w:rPr>
      </w:pPr>
    </w:p>
    <w:p w:rsidR="001D4806" w:rsidRPr="00E15920" w:rsidRDefault="001D4806" w:rsidP="001D4806">
      <w:pPr>
        <w:spacing w:after="0"/>
        <w:jc w:val="center"/>
        <w:rPr>
          <w:rFonts w:ascii="Times New Roman" w:hAnsi="Times New Roman"/>
          <w:b/>
          <w:sz w:val="24"/>
          <w:szCs w:val="24"/>
        </w:rPr>
      </w:pPr>
      <w:r w:rsidRPr="00E15920">
        <w:rPr>
          <w:rFonts w:ascii="Times New Roman" w:hAnsi="Times New Roman"/>
          <w:b/>
          <w:sz w:val="24"/>
          <w:szCs w:val="24"/>
        </w:rPr>
        <w:t>Санкт-Петербург</w:t>
      </w:r>
    </w:p>
    <w:p w:rsidR="00E81138" w:rsidRDefault="001D4806" w:rsidP="001D4806">
      <w:pPr>
        <w:spacing w:after="0" w:line="240" w:lineRule="auto"/>
        <w:jc w:val="center"/>
        <w:rPr>
          <w:rFonts w:ascii="Times New Roman" w:hAnsi="Times New Roman"/>
          <w:b/>
          <w:bCs/>
          <w:sz w:val="24"/>
          <w:szCs w:val="24"/>
        </w:rPr>
      </w:pPr>
      <w:r w:rsidRPr="00E15920">
        <w:rPr>
          <w:rFonts w:ascii="Times New Roman" w:hAnsi="Times New Roman"/>
          <w:b/>
          <w:sz w:val="24"/>
          <w:szCs w:val="24"/>
        </w:rPr>
        <w:t>2019 г.</w:t>
      </w:r>
      <w:r w:rsidR="00E81138">
        <w:rPr>
          <w:rFonts w:ascii="Times New Roman" w:hAnsi="Times New Roman"/>
          <w:b/>
          <w:bCs/>
          <w:sz w:val="24"/>
          <w:szCs w:val="24"/>
        </w:rPr>
        <w:br w:type="page"/>
      </w:r>
    </w:p>
    <w:p w:rsidR="00AF056E" w:rsidRPr="00E15920" w:rsidRDefault="00C661F8" w:rsidP="00D8425C">
      <w:pPr>
        <w:autoSpaceDE w:val="0"/>
        <w:autoSpaceDN w:val="0"/>
        <w:adjustRightInd w:val="0"/>
        <w:spacing w:after="0" w:line="240" w:lineRule="auto"/>
        <w:jc w:val="right"/>
        <w:rPr>
          <w:rFonts w:ascii="Times New Roman" w:hAnsi="Times New Roman"/>
          <w:b/>
          <w:bCs/>
          <w:sz w:val="24"/>
          <w:szCs w:val="24"/>
        </w:rPr>
      </w:pPr>
      <w:r>
        <w:rPr>
          <w:noProof/>
          <w:lang w:eastAsia="ru-RU"/>
        </w:rPr>
        <w:lastRenderedPageBreak/>
        <w:drawing>
          <wp:anchor distT="0" distB="0" distL="114300" distR="114300" simplePos="0" relativeHeight="250872320" behindDoc="0" locked="0" layoutInCell="1" allowOverlap="1">
            <wp:simplePos x="0" y="0"/>
            <wp:positionH relativeFrom="margin">
              <wp:posOffset>38100</wp:posOffset>
            </wp:positionH>
            <wp:positionV relativeFrom="margin">
              <wp:posOffset>42545</wp:posOffset>
            </wp:positionV>
            <wp:extent cx="2543175" cy="942975"/>
            <wp:effectExtent l="0" t="0" r="0" b="0"/>
            <wp:wrapSquare wrapText="bothSides"/>
            <wp:docPr id="132" name="Рисунок 6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3175" cy="942975"/>
                    </a:xfrm>
                    <a:prstGeom prst="rect">
                      <a:avLst/>
                    </a:prstGeom>
                    <a:noFill/>
                  </pic:spPr>
                </pic:pic>
              </a:graphicData>
            </a:graphic>
            <wp14:sizeRelH relativeFrom="page">
              <wp14:pctWidth>0</wp14:pctWidth>
            </wp14:sizeRelH>
            <wp14:sizeRelV relativeFrom="page">
              <wp14:pctHeight>0</wp14:pctHeight>
            </wp14:sizeRelV>
          </wp:anchor>
        </w:drawing>
      </w:r>
      <w:r w:rsidR="00AF056E" w:rsidRPr="00E15920">
        <w:rPr>
          <w:rFonts w:ascii="Times New Roman" w:hAnsi="Times New Roman"/>
          <w:b/>
          <w:bCs/>
          <w:sz w:val="24"/>
          <w:szCs w:val="24"/>
        </w:rPr>
        <w:t>ООО «СПБ-</w:t>
      </w:r>
      <w:proofErr w:type="spellStart"/>
      <w:r w:rsidR="00AF056E" w:rsidRPr="00E15920">
        <w:rPr>
          <w:rFonts w:ascii="Times New Roman" w:hAnsi="Times New Roman"/>
          <w:b/>
          <w:bCs/>
          <w:sz w:val="24"/>
          <w:szCs w:val="24"/>
        </w:rPr>
        <w:t>Энерготехнологии</w:t>
      </w:r>
      <w:proofErr w:type="spellEnd"/>
      <w:r w:rsidR="00AF056E" w:rsidRPr="00E15920">
        <w:rPr>
          <w:rFonts w:ascii="Times New Roman" w:hAnsi="Times New Roman"/>
          <w:b/>
          <w:bCs/>
          <w:sz w:val="24"/>
          <w:szCs w:val="24"/>
        </w:rPr>
        <w:t>»</w:t>
      </w:r>
    </w:p>
    <w:p w:rsidR="00AF056E" w:rsidRPr="00E15920" w:rsidRDefault="00AF056E" w:rsidP="00AF056E">
      <w:pPr>
        <w:autoSpaceDE w:val="0"/>
        <w:autoSpaceDN w:val="0"/>
        <w:adjustRightInd w:val="0"/>
        <w:spacing w:after="0" w:line="240" w:lineRule="auto"/>
        <w:jc w:val="right"/>
        <w:rPr>
          <w:rFonts w:ascii="Times New Roman" w:hAnsi="Times New Roman"/>
          <w:b/>
          <w:sz w:val="24"/>
          <w:szCs w:val="24"/>
        </w:rPr>
      </w:pPr>
      <w:r w:rsidRPr="00E15920">
        <w:rPr>
          <w:rFonts w:ascii="Times New Roman" w:hAnsi="Times New Roman"/>
          <w:b/>
          <w:bCs/>
          <w:sz w:val="24"/>
          <w:szCs w:val="24"/>
        </w:rPr>
        <w:t xml:space="preserve">г. Санкт-Петербург, </w:t>
      </w:r>
      <w:r w:rsidRPr="00E15920">
        <w:rPr>
          <w:rFonts w:ascii="Times New Roman" w:hAnsi="Times New Roman"/>
          <w:b/>
          <w:color w:val="000000"/>
          <w:sz w:val="24"/>
          <w:szCs w:val="24"/>
          <w:shd w:val="clear" w:color="auto" w:fill="FFFFFF"/>
        </w:rPr>
        <w:t xml:space="preserve">ул. </w:t>
      </w:r>
      <w:proofErr w:type="spellStart"/>
      <w:r w:rsidRPr="00E15920">
        <w:rPr>
          <w:rFonts w:ascii="Times New Roman" w:hAnsi="Times New Roman"/>
          <w:b/>
          <w:color w:val="000000"/>
          <w:sz w:val="24"/>
          <w:szCs w:val="24"/>
          <w:shd w:val="clear" w:color="auto" w:fill="FFFFFF"/>
        </w:rPr>
        <w:t>Ста</w:t>
      </w:r>
      <w:r w:rsidR="00AD3675">
        <w:rPr>
          <w:rFonts w:ascii="Times New Roman" w:hAnsi="Times New Roman"/>
          <w:b/>
          <w:color w:val="000000"/>
          <w:sz w:val="24"/>
          <w:szCs w:val="24"/>
          <w:shd w:val="clear" w:color="auto" w:fill="FFFFFF"/>
        </w:rPr>
        <w:t>родеревенская</w:t>
      </w:r>
      <w:proofErr w:type="spellEnd"/>
      <w:r w:rsidR="00AD3675">
        <w:rPr>
          <w:rFonts w:ascii="Times New Roman" w:hAnsi="Times New Roman"/>
          <w:b/>
          <w:color w:val="000000"/>
          <w:sz w:val="24"/>
          <w:szCs w:val="24"/>
          <w:shd w:val="clear" w:color="auto" w:fill="FFFFFF"/>
        </w:rPr>
        <w:t>, д.11/2 оф.423</w:t>
      </w:r>
    </w:p>
    <w:p w:rsidR="00AF056E" w:rsidRPr="00E15920" w:rsidRDefault="00AF056E" w:rsidP="00AF056E">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rPr>
        <w:t>Тел. 8(812) 429-72-84</w:t>
      </w:r>
    </w:p>
    <w:p w:rsidR="00AF056E" w:rsidRPr="00E15920" w:rsidRDefault="00AF056E" w:rsidP="00AF056E">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lang w:val="en-US"/>
        </w:rPr>
        <w:t>www</w:t>
      </w:r>
      <w:r w:rsidRPr="00E15920">
        <w:rPr>
          <w:rFonts w:ascii="Times New Roman" w:hAnsi="Times New Roman"/>
          <w:b/>
          <w:bCs/>
          <w:sz w:val="24"/>
          <w:szCs w:val="24"/>
        </w:rPr>
        <w:t>.</w:t>
      </w:r>
      <w:proofErr w:type="spellStart"/>
      <w:r w:rsidRPr="00E15920">
        <w:rPr>
          <w:rFonts w:ascii="Times New Roman" w:hAnsi="Times New Roman"/>
          <w:b/>
          <w:bCs/>
          <w:sz w:val="24"/>
          <w:szCs w:val="24"/>
          <w:lang w:val="en-US"/>
        </w:rPr>
        <w:t>spbent</w:t>
      </w:r>
      <w:proofErr w:type="spellEnd"/>
      <w:r w:rsidRPr="00E15920">
        <w:rPr>
          <w:rFonts w:ascii="Times New Roman" w:hAnsi="Times New Roman"/>
          <w:b/>
          <w:bCs/>
          <w:sz w:val="24"/>
          <w:szCs w:val="24"/>
        </w:rPr>
        <w:t>.</w:t>
      </w:r>
      <w:proofErr w:type="spellStart"/>
      <w:r w:rsidRPr="00E15920">
        <w:rPr>
          <w:rFonts w:ascii="Times New Roman" w:hAnsi="Times New Roman"/>
          <w:b/>
          <w:bCs/>
          <w:sz w:val="24"/>
          <w:szCs w:val="24"/>
          <w:lang w:val="en-US"/>
        </w:rPr>
        <w:t>ru</w:t>
      </w:r>
      <w:proofErr w:type="spellEnd"/>
    </w:p>
    <w:p w:rsidR="00AF056E" w:rsidRPr="00E15920" w:rsidRDefault="00AF056E" w:rsidP="00AF056E">
      <w:pPr>
        <w:autoSpaceDE w:val="0"/>
        <w:autoSpaceDN w:val="0"/>
        <w:adjustRightInd w:val="0"/>
        <w:spacing w:after="0" w:line="240" w:lineRule="auto"/>
        <w:jc w:val="right"/>
        <w:rPr>
          <w:rFonts w:ascii="Times New Roman" w:hAnsi="Times New Roman"/>
          <w:color w:val="000000"/>
          <w:highlight w:val="yellow"/>
        </w:rPr>
      </w:pPr>
    </w:p>
    <w:p w:rsidR="00AF056E" w:rsidRPr="00E15920" w:rsidRDefault="00AF056E" w:rsidP="00AF056E">
      <w:pPr>
        <w:jc w:val="center"/>
        <w:rPr>
          <w:rFonts w:ascii="Times New Roman" w:hAnsi="Times New Roman"/>
          <w:color w:val="000000"/>
          <w:highlight w:val="yellow"/>
        </w:rPr>
      </w:pPr>
    </w:p>
    <w:tbl>
      <w:tblPr>
        <w:tblW w:w="0" w:type="auto"/>
        <w:tblInd w:w="-142" w:type="dxa"/>
        <w:tblLook w:val="04A0" w:firstRow="1" w:lastRow="0" w:firstColumn="1" w:lastColumn="0" w:noHBand="0" w:noVBand="1"/>
      </w:tblPr>
      <w:tblGrid>
        <w:gridCol w:w="10189"/>
      </w:tblGrid>
      <w:tr w:rsidR="00965E0E" w:rsidRPr="00E15920" w:rsidTr="00965E0E">
        <w:tc>
          <w:tcPr>
            <w:tcW w:w="5103" w:type="dxa"/>
            <w:shd w:val="clear" w:color="auto" w:fill="auto"/>
          </w:tcPr>
          <w:tbl>
            <w:tblPr>
              <w:tblW w:w="9973" w:type="dxa"/>
              <w:tblLook w:val="04A0" w:firstRow="1" w:lastRow="0" w:firstColumn="1" w:lastColumn="0" w:noHBand="0" w:noVBand="1"/>
            </w:tblPr>
            <w:tblGrid>
              <w:gridCol w:w="3696"/>
              <w:gridCol w:w="6277"/>
            </w:tblGrid>
            <w:tr w:rsidR="001D4806" w:rsidRPr="00B90354" w:rsidTr="0096517D">
              <w:tc>
                <w:tcPr>
                  <w:tcW w:w="3696" w:type="dxa"/>
                  <w:shd w:val="clear" w:color="auto" w:fill="auto"/>
                </w:tcPr>
                <w:p w:rsidR="001D4806" w:rsidRPr="00E15920" w:rsidRDefault="001D4806" w:rsidP="0096517D">
                  <w:pPr>
                    <w:spacing w:after="0"/>
                    <w:rPr>
                      <w:rFonts w:ascii="Times New Roman" w:hAnsi="Times New Roman"/>
                      <w:b/>
                      <w:sz w:val="24"/>
                      <w:szCs w:val="24"/>
                    </w:rPr>
                  </w:pPr>
                  <w:r w:rsidRPr="00E15920">
                    <w:rPr>
                      <w:rFonts w:ascii="Times New Roman" w:hAnsi="Times New Roman"/>
                      <w:b/>
                      <w:sz w:val="24"/>
                      <w:szCs w:val="24"/>
                    </w:rPr>
                    <w:t>РАЗРАБОТАНО</w:t>
                  </w:r>
                </w:p>
                <w:p w:rsidR="001D4806" w:rsidRDefault="001D4806" w:rsidP="0096517D">
                  <w:pPr>
                    <w:spacing w:after="0"/>
                    <w:rPr>
                      <w:rFonts w:ascii="Times New Roman" w:hAnsi="Times New Roman"/>
                      <w:b/>
                      <w:bCs/>
                      <w:sz w:val="24"/>
                      <w:szCs w:val="24"/>
                    </w:rPr>
                  </w:pPr>
                  <w:r>
                    <w:rPr>
                      <w:rFonts w:ascii="Times New Roman" w:hAnsi="Times New Roman"/>
                      <w:b/>
                      <w:bCs/>
                      <w:sz w:val="24"/>
                      <w:szCs w:val="24"/>
                    </w:rPr>
                    <w:t xml:space="preserve">Генеральный директор </w:t>
                  </w:r>
                </w:p>
                <w:p w:rsidR="001D4806" w:rsidRPr="00E15920" w:rsidRDefault="001D4806" w:rsidP="0096517D">
                  <w:pPr>
                    <w:rPr>
                      <w:rFonts w:ascii="Times New Roman" w:hAnsi="Times New Roman"/>
                      <w:b/>
                      <w:bCs/>
                      <w:sz w:val="24"/>
                      <w:szCs w:val="24"/>
                    </w:rPr>
                  </w:pPr>
                  <w:r w:rsidRPr="00E15920">
                    <w:rPr>
                      <w:rFonts w:ascii="Times New Roman" w:hAnsi="Times New Roman"/>
                      <w:b/>
                      <w:bCs/>
                      <w:sz w:val="24"/>
                      <w:szCs w:val="24"/>
                    </w:rPr>
                    <w:t>ООО «СПБ-</w:t>
                  </w:r>
                  <w:proofErr w:type="spellStart"/>
                  <w:r w:rsidRPr="00E15920">
                    <w:rPr>
                      <w:rFonts w:ascii="Times New Roman" w:hAnsi="Times New Roman"/>
                      <w:b/>
                      <w:bCs/>
                      <w:sz w:val="24"/>
                      <w:szCs w:val="24"/>
                    </w:rPr>
                    <w:t>Энерготехнологии</w:t>
                  </w:r>
                  <w:proofErr w:type="spellEnd"/>
                  <w:r w:rsidRPr="00E15920">
                    <w:rPr>
                      <w:rFonts w:ascii="Times New Roman" w:hAnsi="Times New Roman"/>
                      <w:b/>
                      <w:bCs/>
                      <w:sz w:val="24"/>
                      <w:szCs w:val="24"/>
                    </w:rPr>
                    <w:t>»</w:t>
                  </w:r>
                </w:p>
                <w:p w:rsidR="001D4806" w:rsidRPr="00E15920" w:rsidRDefault="001D4806" w:rsidP="0096517D">
                  <w:pPr>
                    <w:spacing w:after="0"/>
                    <w:rPr>
                      <w:rFonts w:ascii="Times New Roman" w:hAnsi="Times New Roman"/>
                      <w:b/>
                      <w:sz w:val="24"/>
                      <w:szCs w:val="24"/>
                    </w:rPr>
                  </w:pPr>
                  <w:r w:rsidRPr="00E15920">
                    <w:rPr>
                      <w:rFonts w:ascii="Times New Roman" w:hAnsi="Times New Roman"/>
                      <w:b/>
                      <w:sz w:val="24"/>
                      <w:szCs w:val="24"/>
                    </w:rPr>
                    <w:t>Д. В. Миронов</w:t>
                  </w:r>
                </w:p>
                <w:p w:rsidR="001D4806" w:rsidRDefault="001D4806" w:rsidP="0096517D">
                  <w:pPr>
                    <w:spacing w:after="0"/>
                    <w:rPr>
                      <w:rFonts w:ascii="Times New Roman" w:hAnsi="Times New Roman"/>
                      <w:b/>
                      <w:sz w:val="24"/>
                      <w:szCs w:val="24"/>
                    </w:rPr>
                  </w:pPr>
                </w:p>
                <w:p w:rsidR="001D4806" w:rsidRPr="00E15920" w:rsidRDefault="001D4806" w:rsidP="0096517D">
                  <w:pPr>
                    <w:spacing w:after="0"/>
                    <w:rPr>
                      <w:rFonts w:ascii="Times New Roman" w:hAnsi="Times New Roman"/>
                      <w:b/>
                      <w:bCs/>
                      <w:sz w:val="24"/>
                      <w:szCs w:val="24"/>
                    </w:rPr>
                  </w:pPr>
                  <w:r w:rsidRPr="00E15920">
                    <w:rPr>
                      <w:rFonts w:ascii="Times New Roman" w:hAnsi="Times New Roman"/>
                      <w:b/>
                      <w:sz w:val="24"/>
                      <w:szCs w:val="24"/>
                    </w:rPr>
                    <w:t>________________________</w:t>
                  </w:r>
                  <w:r>
                    <w:rPr>
                      <w:rFonts w:ascii="Times New Roman" w:hAnsi="Times New Roman"/>
                      <w:b/>
                      <w:sz w:val="24"/>
                      <w:szCs w:val="24"/>
                    </w:rPr>
                    <w:t>___</w:t>
                  </w:r>
                  <w:r w:rsidRPr="00E15920">
                    <w:rPr>
                      <w:rFonts w:ascii="Times New Roman" w:hAnsi="Times New Roman"/>
                      <w:b/>
                      <w:sz w:val="24"/>
                      <w:szCs w:val="24"/>
                    </w:rPr>
                    <w:t>__</w:t>
                  </w:r>
                </w:p>
                <w:p w:rsidR="001D4806" w:rsidRPr="00E15920" w:rsidRDefault="001D4806" w:rsidP="0096517D">
                  <w:pPr>
                    <w:spacing w:after="0"/>
                    <w:rPr>
                      <w:rFonts w:ascii="Times New Roman" w:hAnsi="Times New Roman"/>
                      <w:b/>
                      <w:bCs/>
                      <w:sz w:val="24"/>
                      <w:szCs w:val="24"/>
                    </w:rPr>
                  </w:pPr>
                  <w:r w:rsidRPr="00E15920">
                    <w:rPr>
                      <w:rFonts w:ascii="Times New Roman" w:hAnsi="Times New Roman"/>
                      <w:b/>
                      <w:bCs/>
                      <w:sz w:val="24"/>
                      <w:szCs w:val="24"/>
                    </w:rPr>
                    <w:t>от «___» __________ 2019 года</w:t>
                  </w: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bCs/>
                      <w:sz w:val="24"/>
                      <w:szCs w:val="24"/>
                    </w:rPr>
                  </w:pPr>
                  <w:r w:rsidRPr="00E15920">
                    <w:rPr>
                      <w:rFonts w:ascii="Times New Roman" w:hAnsi="Times New Roman"/>
                      <w:b/>
                      <w:bCs/>
                      <w:sz w:val="24"/>
                      <w:szCs w:val="24"/>
                    </w:rPr>
                    <w:t>СОГЛАСОВАНО</w:t>
                  </w:r>
                </w:p>
                <w:p w:rsidR="001D4806" w:rsidRPr="00512D71" w:rsidRDefault="001D4806" w:rsidP="0096517D">
                  <w:pPr>
                    <w:rPr>
                      <w:sz w:val="24"/>
                      <w:szCs w:val="24"/>
                    </w:rPr>
                  </w:pPr>
                  <w:r>
                    <w:rPr>
                      <w:rFonts w:ascii="Times New Roman" w:hAnsi="Times New Roman"/>
                      <w:b/>
                      <w:sz w:val="24"/>
                      <w:szCs w:val="24"/>
                    </w:rPr>
                    <w:t>Управление государственной инспекции безопасности дорожного движения ГУ МВД России по г. Санкт-Петербургу и Ленинградской области</w:t>
                  </w:r>
                </w:p>
                <w:p w:rsidR="001D4806" w:rsidRPr="00E15920" w:rsidRDefault="001D4806" w:rsidP="0096517D">
                  <w:pPr>
                    <w:rPr>
                      <w:sz w:val="24"/>
                      <w:szCs w:val="24"/>
                    </w:rPr>
                  </w:pPr>
                  <w:r w:rsidRPr="00E15920">
                    <w:rPr>
                      <w:rFonts w:ascii="Times New Roman" w:hAnsi="Times New Roman"/>
                      <w:b/>
                      <w:sz w:val="24"/>
                      <w:szCs w:val="24"/>
                    </w:rPr>
                    <w:t>____________________________</w:t>
                  </w:r>
                </w:p>
                <w:p w:rsidR="001D4806" w:rsidRPr="00E15920" w:rsidRDefault="001D4806" w:rsidP="0096517D">
                  <w:pPr>
                    <w:spacing w:after="0"/>
                    <w:rPr>
                      <w:rFonts w:ascii="Times New Roman" w:hAnsi="Times New Roman"/>
                      <w:sz w:val="24"/>
                      <w:szCs w:val="24"/>
                    </w:rPr>
                  </w:pPr>
                  <w:r w:rsidRPr="00E15920">
                    <w:rPr>
                      <w:rFonts w:ascii="Times New Roman" w:hAnsi="Times New Roman"/>
                      <w:b/>
                      <w:bCs/>
                      <w:sz w:val="24"/>
                      <w:szCs w:val="24"/>
                    </w:rPr>
                    <w:t>от «___» __________ 2019 года</w:t>
                  </w:r>
                </w:p>
                <w:p w:rsidR="001D4806" w:rsidRPr="00E15920" w:rsidRDefault="001D4806" w:rsidP="0096517D">
                  <w:pPr>
                    <w:spacing w:after="0"/>
                    <w:rPr>
                      <w:rFonts w:ascii="Times New Roman" w:hAnsi="Times New Roman"/>
                      <w:b/>
                      <w:bCs/>
                      <w:sz w:val="24"/>
                      <w:szCs w:val="24"/>
                    </w:rPr>
                  </w:pPr>
                </w:p>
                <w:p w:rsidR="001D4806" w:rsidRPr="00E15920" w:rsidRDefault="001D4806" w:rsidP="0096517D">
                  <w:pPr>
                    <w:spacing w:after="0"/>
                    <w:rPr>
                      <w:rFonts w:ascii="Times New Roman" w:hAnsi="Times New Roman"/>
                      <w:b/>
                      <w:sz w:val="28"/>
                      <w:szCs w:val="28"/>
                    </w:rPr>
                  </w:pPr>
                </w:p>
              </w:tc>
              <w:tc>
                <w:tcPr>
                  <w:tcW w:w="6277" w:type="dxa"/>
                  <w:shd w:val="clear" w:color="auto" w:fill="auto"/>
                </w:tcPr>
                <w:p w:rsidR="001D4806" w:rsidRPr="00E15920" w:rsidRDefault="001D4806" w:rsidP="0096517D">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rPr>
                    <w:t>УТВЕРЖДЕНО</w:t>
                  </w:r>
                </w:p>
                <w:p w:rsidR="001D4806" w:rsidRPr="00035D11" w:rsidRDefault="001D4806" w:rsidP="0096517D">
                  <w:pPr>
                    <w:tabs>
                      <w:tab w:val="left" w:pos="6315"/>
                    </w:tabs>
                    <w:spacing w:after="0" w:line="240" w:lineRule="auto"/>
                    <w:jc w:val="right"/>
                    <w:rPr>
                      <w:rFonts w:ascii="Times New Roman" w:hAnsi="Times New Roman"/>
                      <w:b/>
                      <w:sz w:val="24"/>
                      <w:szCs w:val="24"/>
                    </w:rPr>
                  </w:pPr>
                  <w:r w:rsidRPr="00035D11">
                    <w:rPr>
                      <w:rFonts w:ascii="Times New Roman" w:hAnsi="Times New Roman"/>
                      <w:b/>
                      <w:sz w:val="24"/>
                      <w:szCs w:val="24"/>
                    </w:rPr>
                    <w:t>Глава администрации муниципального образования</w:t>
                  </w:r>
                </w:p>
                <w:p w:rsidR="001D4806" w:rsidRPr="00035D11" w:rsidRDefault="001D4806" w:rsidP="0096517D">
                  <w:pPr>
                    <w:tabs>
                      <w:tab w:val="left" w:pos="6315"/>
                    </w:tabs>
                    <w:spacing w:after="0" w:line="240" w:lineRule="auto"/>
                    <w:jc w:val="right"/>
                    <w:rPr>
                      <w:rFonts w:ascii="Times New Roman" w:hAnsi="Times New Roman"/>
                      <w:b/>
                      <w:sz w:val="24"/>
                      <w:szCs w:val="24"/>
                    </w:rPr>
                  </w:pPr>
                  <w:r w:rsidRPr="00035D11">
                    <w:rPr>
                      <w:rFonts w:ascii="Times New Roman" w:hAnsi="Times New Roman"/>
                      <w:b/>
                      <w:sz w:val="24"/>
                      <w:szCs w:val="24"/>
                    </w:rPr>
                    <w:t>Шлиссельбургское городское поселение Кировского муниципального района</w:t>
                  </w:r>
                </w:p>
                <w:p w:rsidR="001D4806" w:rsidRDefault="001D4806" w:rsidP="0096517D">
                  <w:pPr>
                    <w:autoSpaceDE w:val="0"/>
                    <w:autoSpaceDN w:val="0"/>
                    <w:adjustRightInd w:val="0"/>
                    <w:spacing w:line="240" w:lineRule="auto"/>
                    <w:jc w:val="right"/>
                    <w:rPr>
                      <w:rFonts w:ascii="Times New Roman" w:hAnsi="Times New Roman"/>
                      <w:sz w:val="24"/>
                      <w:szCs w:val="24"/>
                    </w:rPr>
                  </w:pPr>
                  <w:r w:rsidRPr="00035D11">
                    <w:rPr>
                      <w:rFonts w:ascii="Times New Roman" w:hAnsi="Times New Roman"/>
                      <w:b/>
                      <w:sz w:val="24"/>
                      <w:szCs w:val="24"/>
                    </w:rPr>
                    <w:t>Ленинградской области</w:t>
                  </w:r>
                  <w:r w:rsidRPr="00D776EF">
                    <w:rPr>
                      <w:rFonts w:ascii="Times New Roman" w:hAnsi="Times New Roman"/>
                      <w:sz w:val="24"/>
                      <w:szCs w:val="24"/>
                    </w:rPr>
                    <w:t xml:space="preserve"> </w:t>
                  </w:r>
                </w:p>
                <w:p w:rsidR="001D4806" w:rsidRPr="00035D11" w:rsidRDefault="001D4806" w:rsidP="0096517D">
                  <w:pPr>
                    <w:autoSpaceDE w:val="0"/>
                    <w:autoSpaceDN w:val="0"/>
                    <w:adjustRightInd w:val="0"/>
                    <w:spacing w:after="0" w:line="240" w:lineRule="auto"/>
                    <w:jc w:val="right"/>
                    <w:rPr>
                      <w:rFonts w:ascii="Times New Roman" w:hAnsi="Times New Roman"/>
                      <w:b/>
                      <w:bCs/>
                      <w:sz w:val="24"/>
                      <w:szCs w:val="24"/>
                    </w:rPr>
                  </w:pPr>
                  <w:r w:rsidRPr="00035D11">
                    <w:rPr>
                      <w:rFonts w:ascii="Times New Roman" w:hAnsi="Times New Roman"/>
                      <w:b/>
                      <w:sz w:val="24"/>
                      <w:szCs w:val="24"/>
                    </w:rPr>
                    <w:t>А.А. Рогозин</w:t>
                  </w:r>
                </w:p>
                <w:p w:rsidR="001D4806" w:rsidRPr="00E15920" w:rsidRDefault="001D4806" w:rsidP="0096517D">
                  <w:pPr>
                    <w:jc w:val="right"/>
                  </w:pPr>
                  <w:r w:rsidRPr="00E15920">
                    <w:rPr>
                      <w:rFonts w:ascii="Times New Roman" w:hAnsi="Times New Roman"/>
                      <w:b/>
                      <w:bCs/>
                      <w:sz w:val="24"/>
                      <w:szCs w:val="24"/>
                    </w:rPr>
                    <w:t>___________________________________</w:t>
                  </w:r>
                </w:p>
                <w:p w:rsidR="001D4806" w:rsidRPr="00E15920" w:rsidRDefault="001D4806" w:rsidP="0096517D">
                  <w:pPr>
                    <w:spacing w:after="0" w:line="360" w:lineRule="auto"/>
                    <w:jc w:val="right"/>
                    <w:rPr>
                      <w:rFonts w:ascii="Times New Roman" w:hAnsi="Times New Roman"/>
                      <w:b/>
                      <w:bCs/>
                      <w:sz w:val="24"/>
                      <w:szCs w:val="24"/>
                    </w:rPr>
                  </w:pPr>
                  <w:r w:rsidRPr="00E15920">
                    <w:rPr>
                      <w:rFonts w:ascii="Times New Roman" w:hAnsi="Times New Roman"/>
                      <w:b/>
                      <w:bCs/>
                      <w:sz w:val="24"/>
                      <w:szCs w:val="24"/>
                    </w:rPr>
                    <w:t>от «___» __________ 2019 года</w:t>
                  </w:r>
                  <w:r>
                    <w:rPr>
                      <w:rFonts w:ascii="Times New Roman" w:hAnsi="Times New Roman"/>
                      <w:b/>
                      <w:bCs/>
                      <w:sz w:val="24"/>
                      <w:szCs w:val="24"/>
                    </w:rPr>
                    <w:t xml:space="preserve"> </w:t>
                  </w:r>
                </w:p>
                <w:p w:rsidR="001D4806" w:rsidRDefault="001D4806" w:rsidP="0096517D">
                  <w:pPr>
                    <w:jc w:val="right"/>
                    <w:rPr>
                      <w:rFonts w:ascii="Times New Roman" w:hAnsi="Times New Roman"/>
                      <w:b/>
                      <w:bCs/>
                      <w:sz w:val="24"/>
                      <w:szCs w:val="24"/>
                    </w:rPr>
                  </w:pPr>
                </w:p>
                <w:p w:rsidR="001D4806" w:rsidRPr="00E15920" w:rsidRDefault="001D4806" w:rsidP="0096517D">
                  <w:pPr>
                    <w:spacing w:after="0"/>
                    <w:jc w:val="right"/>
                    <w:rPr>
                      <w:rFonts w:ascii="Times New Roman" w:hAnsi="Times New Roman"/>
                      <w:b/>
                      <w:bCs/>
                      <w:sz w:val="24"/>
                      <w:szCs w:val="24"/>
                    </w:rPr>
                  </w:pPr>
                  <w:r w:rsidRPr="00E15920">
                    <w:rPr>
                      <w:rFonts w:ascii="Times New Roman" w:hAnsi="Times New Roman"/>
                      <w:b/>
                      <w:bCs/>
                      <w:sz w:val="24"/>
                      <w:szCs w:val="24"/>
                    </w:rPr>
                    <w:t>СОГЛАСОВАНО</w:t>
                  </w:r>
                </w:p>
                <w:p w:rsidR="001D4806" w:rsidRDefault="001D4806" w:rsidP="0096517D">
                  <w:pPr>
                    <w:autoSpaceDE w:val="0"/>
                    <w:autoSpaceDN w:val="0"/>
                    <w:adjustRightInd w:val="0"/>
                    <w:spacing w:line="240" w:lineRule="auto"/>
                    <w:jc w:val="right"/>
                    <w:rPr>
                      <w:rFonts w:ascii="Times New Roman" w:hAnsi="Times New Roman"/>
                      <w:b/>
                      <w:bCs/>
                      <w:sz w:val="24"/>
                      <w:szCs w:val="24"/>
                    </w:rPr>
                  </w:pPr>
                  <w:r>
                    <w:rPr>
                      <w:rFonts w:ascii="Times New Roman" w:hAnsi="Times New Roman"/>
                      <w:b/>
                      <w:bCs/>
                      <w:sz w:val="24"/>
                      <w:szCs w:val="24"/>
                    </w:rPr>
                    <w:t>Заместитель начальника МКУ «УГХиО»</w:t>
                  </w:r>
                </w:p>
                <w:p w:rsidR="001D4806" w:rsidRPr="00035D11" w:rsidRDefault="001D4806" w:rsidP="0096517D">
                  <w:pPr>
                    <w:autoSpaceDE w:val="0"/>
                    <w:autoSpaceDN w:val="0"/>
                    <w:adjustRightInd w:val="0"/>
                    <w:spacing w:after="0" w:line="240" w:lineRule="auto"/>
                    <w:jc w:val="right"/>
                    <w:rPr>
                      <w:rFonts w:ascii="Times New Roman" w:hAnsi="Times New Roman"/>
                      <w:b/>
                      <w:bCs/>
                      <w:sz w:val="24"/>
                      <w:szCs w:val="24"/>
                    </w:rPr>
                  </w:pPr>
                  <w:r w:rsidRPr="00035D11">
                    <w:rPr>
                      <w:rFonts w:ascii="Times New Roman" w:hAnsi="Times New Roman"/>
                      <w:b/>
                      <w:sz w:val="24"/>
                      <w:szCs w:val="24"/>
                    </w:rPr>
                    <w:t>Э.Д. Абдулхамидов</w:t>
                  </w:r>
                  <w:r w:rsidRPr="00035D11">
                    <w:rPr>
                      <w:rFonts w:ascii="Times New Roman" w:hAnsi="Times New Roman"/>
                      <w:b/>
                      <w:bCs/>
                      <w:sz w:val="24"/>
                      <w:szCs w:val="24"/>
                    </w:rPr>
                    <w:t xml:space="preserve"> </w:t>
                  </w:r>
                </w:p>
                <w:p w:rsidR="001D4806" w:rsidRPr="00E15920" w:rsidRDefault="001D4806" w:rsidP="0096517D">
                  <w:pPr>
                    <w:jc w:val="right"/>
                  </w:pPr>
                  <w:r w:rsidRPr="00E15920">
                    <w:rPr>
                      <w:rFonts w:ascii="Times New Roman" w:hAnsi="Times New Roman"/>
                      <w:b/>
                      <w:bCs/>
                      <w:sz w:val="24"/>
                      <w:szCs w:val="24"/>
                    </w:rPr>
                    <w:t>___________________________________</w:t>
                  </w:r>
                </w:p>
                <w:p w:rsidR="001D4806" w:rsidRPr="00E15920" w:rsidRDefault="001D4806" w:rsidP="0096517D">
                  <w:pPr>
                    <w:spacing w:after="0" w:line="360" w:lineRule="auto"/>
                    <w:jc w:val="right"/>
                    <w:rPr>
                      <w:rFonts w:ascii="Times New Roman" w:hAnsi="Times New Roman"/>
                      <w:b/>
                      <w:bCs/>
                      <w:sz w:val="24"/>
                      <w:szCs w:val="24"/>
                    </w:rPr>
                  </w:pPr>
                  <w:r w:rsidRPr="00E15920">
                    <w:rPr>
                      <w:rFonts w:ascii="Times New Roman" w:hAnsi="Times New Roman"/>
                      <w:b/>
                      <w:bCs/>
                      <w:sz w:val="24"/>
                      <w:szCs w:val="24"/>
                    </w:rPr>
                    <w:t>от «___» __________ 2019 года</w:t>
                  </w:r>
                  <w:r>
                    <w:rPr>
                      <w:rFonts w:ascii="Times New Roman" w:hAnsi="Times New Roman"/>
                      <w:b/>
                      <w:bCs/>
                      <w:sz w:val="24"/>
                      <w:szCs w:val="24"/>
                    </w:rPr>
                    <w:t xml:space="preserve"> </w:t>
                  </w:r>
                </w:p>
                <w:p w:rsidR="001D4806" w:rsidRDefault="001D4806" w:rsidP="0096517D">
                  <w:pPr>
                    <w:spacing w:after="0"/>
                    <w:jc w:val="right"/>
                    <w:rPr>
                      <w:rFonts w:ascii="Times New Roman" w:hAnsi="Times New Roman"/>
                      <w:b/>
                      <w:bCs/>
                      <w:sz w:val="24"/>
                      <w:szCs w:val="24"/>
                    </w:rPr>
                  </w:pPr>
                </w:p>
                <w:p w:rsidR="001D4806" w:rsidRPr="00E15920" w:rsidRDefault="001D4806" w:rsidP="0096517D">
                  <w:pPr>
                    <w:spacing w:after="0"/>
                    <w:jc w:val="right"/>
                    <w:rPr>
                      <w:rFonts w:ascii="Times New Roman" w:hAnsi="Times New Roman"/>
                      <w:b/>
                      <w:bCs/>
                      <w:sz w:val="24"/>
                      <w:szCs w:val="24"/>
                    </w:rPr>
                  </w:pPr>
                  <w:r w:rsidRPr="00E15920">
                    <w:rPr>
                      <w:rFonts w:ascii="Times New Roman" w:hAnsi="Times New Roman"/>
                      <w:b/>
                      <w:bCs/>
                      <w:sz w:val="24"/>
                      <w:szCs w:val="24"/>
                    </w:rPr>
                    <w:t>СОГЛАСОВАНО</w:t>
                  </w:r>
                </w:p>
                <w:p w:rsidR="001D4806" w:rsidRDefault="001D4806" w:rsidP="0096517D">
                  <w:pPr>
                    <w:jc w:val="right"/>
                    <w:rPr>
                      <w:rFonts w:ascii="Times New Roman" w:hAnsi="Times New Roman"/>
                      <w:b/>
                      <w:sz w:val="24"/>
                      <w:szCs w:val="24"/>
                    </w:rPr>
                  </w:pPr>
                  <w:r>
                    <w:rPr>
                      <w:rFonts w:ascii="Times New Roman" w:hAnsi="Times New Roman"/>
                      <w:b/>
                      <w:sz w:val="24"/>
                      <w:szCs w:val="24"/>
                    </w:rPr>
                    <w:t>Председатель комитета по дорожному хозяйству Ленинградской области</w:t>
                  </w:r>
                </w:p>
                <w:p w:rsidR="001D4806" w:rsidRPr="00E15920" w:rsidRDefault="001D4806" w:rsidP="0096517D">
                  <w:pPr>
                    <w:jc w:val="right"/>
                    <w:rPr>
                      <w:sz w:val="24"/>
                      <w:szCs w:val="24"/>
                    </w:rPr>
                  </w:pPr>
                  <w:r>
                    <w:rPr>
                      <w:rFonts w:ascii="Times New Roman" w:hAnsi="Times New Roman"/>
                      <w:b/>
                      <w:sz w:val="24"/>
                      <w:szCs w:val="24"/>
                    </w:rPr>
                    <w:t xml:space="preserve">Д.С. Седов </w:t>
                  </w:r>
                </w:p>
                <w:p w:rsidR="001D4806" w:rsidRPr="00E15920" w:rsidRDefault="001D4806" w:rsidP="0096517D">
                  <w:pPr>
                    <w:jc w:val="right"/>
                    <w:rPr>
                      <w:sz w:val="24"/>
                      <w:szCs w:val="24"/>
                    </w:rPr>
                  </w:pPr>
                  <w:r w:rsidRPr="00E15920">
                    <w:rPr>
                      <w:rFonts w:ascii="Times New Roman" w:hAnsi="Times New Roman"/>
                      <w:b/>
                      <w:sz w:val="24"/>
                      <w:szCs w:val="24"/>
                    </w:rPr>
                    <w:t>____________________________</w:t>
                  </w:r>
                </w:p>
                <w:p w:rsidR="001D4806" w:rsidRDefault="001D4806" w:rsidP="0096517D">
                  <w:pPr>
                    <w:spacing w:after="0"/>
                    <w:jc w:val="right"/>
                    <w:rPr>
                      <w:rFonts w:ascii="Times New Roman" w:hAnsi="Times New Roman"/>
                      <w:b/>
                      <w:bCs/>
                      <w:sz w:val="24"/>
                      <w:szCs w:val="24"/>
                    </w:rPr>
                  </w:pPr>
                  <w:r w:rsidRPr="00E15920">
                    <w:rPr>
                      <w:rFonts w:ascii="Times New Roman" w:hAnsi="Times New Roman"/>
                      <w:b/>
                      <w:bCs/>
                      <w:sz w:val="24"/>
                      <w:szCs w:val="24"/>
                    </w:rPr>
                    <w:t>от «___» __________ 2019 года</w:t>
                  </w:r>
                </w:p>
                <w:p w:rsidR="001D4806" w:rsidRPr="00E15920" w:rsidRDefault="001D4806" w:rsidP="0096517D">
                  <w:pPr>
                    <w:spacing w:after="0" w:line="360" w:lineRule="auto"/>
                    <w:rPr>
                      <w:rFonts w:ascii="Times New Roman" w:hAnsi="Times New Roman"/>
                      <w:b/>
                      <w:sz w:val="24"/>
                      <w:szCs w:val="24"/>
                    </w:rPr>
                  </w:pPr>
                </w:p>
              </w:tc>
            </w:tr>
          </w:tbl>
          <w:p w:rsidR="00965E0E" w:rsidRDefault="00965E0E" w:rsidP="00965E0E"/>
        </w:tc>
      </w:tr>
    </w:tbl>
    <w:p w:rsidR="00150C5F" w:rsidRDefault="00150C5F" w:rsidP="00150C5F">
      <w:pPr>
        <w:rPr>
          <w:rFonts w:ascii="Times New Roman" w:hAnsi="Times New Roman"/>
          <w:b/>
          <w:color w:val="000000"/>
          <w:sz w:val="24"/>
          <w:szCs w:val="24"/>
        </w:rPr>
      </w:pPr>
    </w:p>
    <w:p w:rsidR="00F277E5" w:rsidRDefault="00F277E5">
      <w:pPr>
        <w:spacing w:after="0" w:line="240" w:lineRule="auto"/>
        <w:rPr>
          <w:rFonts w:ascii="Times New Roman" w:hAnsi="Times New Roman"/>
          <w:b/>
          <w:color w:val="000000"/>
          <w:sz w:val="24"/>
          <w:szCs w:val="24"/>
        </w:rPr>
      </w:pPr>
      <w:r>
        <w:rPr>
          <w:rFonts w:ascii="Times New Roman" w:hAnsi="Times New Roman"/>
          <w:b/>
          <w:color w:val="000000"/>
          <w:sz w:val="24"/>
          <w:szCs w:val="24"/>
        </w:rPr>
        <w:br w:type="page"/>
      </w:r>
      <w:bookmarkStart w:id="0" w:name="_GoBack"/>
      <w:bookmarkEnd w:id="0"/>
    </w:p>
    <w:p w:rsidR="00C96DDB" w:rsidRDefault="00CD629E" w:rsidP="005C2BDF">
      <w:pPr>
        <w:pStyle w:val="17"/>
        <w:pageBreakBefore/>
        <w:jc w:val="center"/>
        <w:rPr>
          <w:noProof/>
        </w:rPr>
      </w:pPr>
      <w:r w:rsidRPr="005E4F4A">
        <w:rPr>
          <w:rFonts w:ascii="Times New Roman" w:hAnsi="Times New Roman"/>
          <w:b/>
          <w:sz w:val="24"/>
          <w:szCs w:val="24"/>
        </w:rPr>
        <w:lastRenderedPageBreak/>
        <w:t>СОДЕРЖАНИЕ</w:t>
      </w:r>
      <w:r w:rsidR="004006E0" w:rsidRPr="005E4F4A">
        <w:rPr>
          <w:rFonts w:ascii="Times New Roman" w:hAnsi="Times New Roman"/>
          <w:sz w:val="24"/>
          <w:szCs w:val="24"/>
        </w:rPr>
        <w:t xml:space="preserve"> </w:t>
      </w:r>
      <w:r w:rsidR="00526992" w:rsidRPr="005C2BDF">
        <w:rPr>
          <w:rFonts w:ascii="Times New Roman" w:hAnsi="Times New Roman"/>
          <w:sz w:val="24"/>
          <w:szCs w:val="24"/>
        </w:rPr>
        <w:fldChar w:fldCharType="begin"/>
      </w:r>
      <w:r w:rsidR="00526992" w:rsidRPr="005C2BDF">
        <w:rPr>
          <w:rFonts w:ascii="Times New Roman" w:hAnsi="Times New Roman"/>
          <w:sz w:val="24"/>
          <w:szCs w:val="24"/>
        </w:rPr>
        <w:instrText xml:space="preserve"> TOC \o "1-3" \h \z \u </w:instrText>
      </w:r>
      <w:r w:rsidR="00526992" w:rsidRPr="005C2BDF">
        <w:rPr>
          <w:rFonts w:ascii="Times New Roman" w:hAnsi="Times New Roman"/>
          <w:sz w:val="24"/>
          <w:szCs w:val="24"/>
        </w:rPr>
        <w:fldChar w:fldCharType="separate"/>
      </w:r>
    </w:p>
    <w:p w:rsidR="00C96DDB" w:rsidRDefault="001D4806">
      <w:pPr>
        <w:pStyle w:val="1f6"/>
        <w:rPr>
          <w:rFonts w:asciiTheme="minorHAnsi" w:eastAsiaTheme="minorEastAsia" w:hAnsiTheme="minorHAnsi" w:cstheme="minorBidi"/>
          <w:noProof/>
        </w:rPr>
      </w:pPr>
      <w:hyperlink w:anchor="_Toc27668232" w:history="1">
        <w:r w:rsidR="00C96DDB" w:rsidRPr="00127D58">
          <w:rPr>
            <w:rStyle w:val="ae"/>
            <w:noProof/>
          </w:rPr>
          <w:t>Введение</w:t>
        </w:r>
        <w:r w:rsidR="00C96DDB">
          <w:rPr>
            <w:noProof/>
            <w:webHidden/>
          </w:rPr>
          <w:tab/>
        </w:r>
        <w:r w:rsidR="00C96DDB">
          <w:rPr>
            <w:noProof/>
            <w:webHidden/>
          </w:rPr>
          <w:fldChar w:fldCharType="begin"/>
        </w:r>
        <w:r w:rsidR="00C96DDB">
          <w:rPr>
            <w:noProof/>
            <w:webHidden/>
          </w:rPr>
          <w:instrText xml:space="preserve"> PAGEREF _Toc27668232 \h </w:instrText>
        </w:r>
        <w:r w:rsidR="00C96DDB">
          <w:rPr>
            <w:noProof/>
            <w:webHidden/>
          </w:rPr>
        </w:r>
        <w:r w:rsidR="00C96DDB">
          <w:rPr>
            <w:noProof/>
            <w:webHidden/>
          </w:rPr>
          <w:fldChar w:fldCharType="separate"/>
        </w:r>
        <w:r w:rsidR="00E13BF4">
          <w:rPr>
            <w:noProof/>
            <w:webHidden/>
          </w:rPr>
          <w:t>6</w:t>
        </w:r>
        <w:r w:rsidR="00C96DDB">
          <w:rPr>
            <w:noProof/>
            <w:webHidden/>
          </w:rPr>
          <w:fldChar w:fldCharType="end"/>
        </w:r>
      </w:hyperlink>
    </w:p>
    <w:p w:rsidR="00C96DDB" w:rsidRDefault="001D4806">
      <w:pPr>
        <w:pStyle w:val="1f6"/>
        <w:rPr>
          <w:rFonts w:asciiTheme="minorHAnsi" w:eastAsiaTheme="minorEastAsia" w:hAnsiTheme="minorHAnsi" w:cstheme="minorBidi"/>
          <w:noProof/>
        </w:rPr>
      </w:pPr>
      <w:hyperlink w:anchor="_Toc27668233" w:history="1">
        <w:r w:rsidR="00C96DDB" w:rsidRPr="00127D58">
          <w:rPr>
            <w:rStyle w:val="ae"/>
            <w:noProof/>
          </w:rPr>
          <w:t>ТЕХНИЧЕСКОЕЗАДАНИЕ</w:t>
        </w:r>
        <w:r w:rsidR="00C96DDB">
          <w:rPr>
            <w:noProof/>
            <w:webHidden/>
          </w:rPr>
          <w:tab/>
        </w:r>
        <w:r w:rsidR="00C96DDB">
          <w:rPr>
            <w:noProof/>
            <w:webHidden/>
          </w:rPr>
          <w:fldChar w:fldCharType="begin"/>
        </w:r>
        <w:r w:rsidR="00C96DDB">
          <w:rPr>
            <w:noProof/>
            <w:webHidden/>
          </w:rPr>
          <w:instrText xml:space="preserve"> PAGEREF _Toc27668233 \h </w:instrText>
        </w:r>
        <w:r w:rsidR="00C96DDB">
          <w:rPr>
            <w:noProof/>
            <w:webHidden/>
          </w:rPr>
        </w:r>
        <w:r w:rsidR="00C96DDB">
          <w:rPr>
            <w:noProof/>
            <w:webHidden/>
          </w:rPr>
          <w:fldChar w:fldCharType="separate"/>
        </w:r>
        <w:r w:rsidR="00E13BF4">
          <w:rPr>
            <w:noProof/>
            <w:webHidden/>
          </w:rPr>
          <w:t>7</w:t>
        </w:r>
        <w:r w:rsidR="00C96DDB">
          <w:rPr>
            <w:noProof/>
            <w:webHidden/>
          </w:rPr>
          <w:fldChar w:fldCharType="end"/>
        </w:r>
      </w:hyperlink>
    </w:p>
    <w:p w:rsidR="00C96DDB" w:rsidRDefault="001D4806">
      <w:pPr>
        <w:pStyle w:val="1f6"/>
        <w:rPr>
          <w:rFonts w:asciiTheme="minorHAnsi" w:eastAsiaTheme="minorEastAsia" w:hAnsiTheme="minorHAnsi" w:cstheme="minorBidi"/>
          <w:noProof/>
        </w:rPr>
      </w:pPr>
      <w:hyperlink w:anchor="_Toc27668234" w:history="1">
        <w:r w:rsidR="00C96DDB" w:rsidRPr="00127D58">
          <w:rPr>
            <w:rStyle w:val="ae"/>
            <w:noProof/>
          </w:rPr>
          <w:t>Паспорт КСОДД</w:t>
        </w:r>
        <w:r w:rsidR="00C96DDB">
          <w:rPr>
            <w:noProof/>
            <w:webHidden/>
          </w:rPr>
          <w:tab/>
        </w:r>
        <w:r w:rsidR="00C96DDB">
          <w:rPr>
            <w:noProof/>
            <w:webHidden/>
          </w:rPr>
          <w:fldChar w:fldCharType="begin"/>
        </w:r>
        <w:r w:rsidR="00C96DDB">
          <w:rPr>
            <w:noProof/>
            <w:webHidden/>
          </w:rPr>
          <w:instrText xml:space="preserve"> PAGEREF _Toc27668234 \h </w:instrText>
        </w:r>
        <w:r w:rsidR="00C96DDB">
          <w:rPr>
            <w:noProof/>
            <w:webHidden/>
          </w:rPr>
        </w:r>
        <w:r w:rsidR="00C96DDB">
          <w:rPr>
            <w:noProof/>
            <w:webHidden/>
          </w:rPr>
          <w:fldChar w:fldCharType="separate"/>
        </w:r>
        <w:r w:rsidR="00E13BF4">
          <w:rPr>
            <w:noProof/>
            <w:webHidden/>
          </w:rPr>
          <w:t>23</w:t>
        </w:r>
        <w:r w:rsidR="00C96DDB">
          <w:rPr>
            <w:noProof/>
            <w:webHidden/>
          </w:rPr>
          <w:fldChar w:fldCharType="end"/>
        </w:r>
      </w:hyperlink>
    </w:p>
    <w:p w:rsidR="00C96DDB" w:rsidRDefault="001D4806">
      <w:pPr>
        <w:pStyle w:val="1f6"/>
        <w:rPr>
          <w:rFonts w:asciiTheme="minorHAnsi" w:eastAsiaTheme="minorEastAsia" w:hAnsiTheme="minorHAnsi" w:cstheme="minorBidi"/>
          <w:noProof/>
        </w:rPr>
      </w:pPr>
      <w:hyperlink w:anchor="_Toc27668235" w:history="1">
        <w:r w:rsidR="00C96DDB" w:rsidRPr="00127D58">
          <w:rPr>
            <w:rStyle w:val="ae"/>
            <w:noProof/>
          </w:rPr>
          <w:t>Раздел 1. Характеристика сложившейся ситуации по организации дорожного движения (далее ОДД) на территории муниципального образования Шлиссельбургское городское поселение Кировского муниципального района Ленинградской области</w:t>
        </w:r>
        <w:r w:rsidR="00C96DDB">
          <w:rPr>
            <w:noProof/>
            <w:webHidden/>
          </w:rPr>
          <w:tab/>
        </w:r>
        <w:r w:rsidR="00C96DDB">
          <w:rPr>
            <w:noProof/>
            <w:webHidden/>
          </w:rPr>
          <w:fldChar w:fldCharType="begin"/>
        </w:r>
        <w:r w:rsidR="00C96DDB">
          <w:rPr>
            <w:noProof/>
            <w:webHidden/>
          </w:rPr>
          <w:instrText xml:space="preserve"> PAGEREF _Toc27668235 \h </w:instrText>
        </w:r>
        <w:r w:rsidR="00C96DDB">
          <w:rPr>
            <w:noProof/>
            <w:webHidden/>
          </w:rPr>
        </w:r>
        <w:r w:rsidR="00C96DDB">
          <w:rPr>
            <w:noProof/>
            <w:webHidden/>
          </w:rPr>
          <w:fldChar w:fldCharType="separate"/>
        </w:r>
        <w:r w:rsidR="00E13BF4">
          <w:rPr>
            <w:noProof/>
            <w:webHidden/>
          </w:rPr>
          <w:t>26</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36" w:history="1">
        <w:r w:rsidR="00C96DDB" w:rsidRPr="00127D58">
          <w:rPr>
            <w:rStyle w:val="ae"/>
            <w:noProof/>
          </w:rPr>
          <w:t>1. Сбор и систематизация официальных документарных статических, технических и других данных, необходимых для разработки проекта. Описание используемых методов и средств получения исходной информации.</w:t>
        </w:r>
        <w:r w:rsidR="00C96DDB">
          <w:rPr>
            <w:noProof/>
            <w:webHidden/>
          </w:rPr>
          <w:tab/>
        </w:r>
        <w:r w:rsidR="00C96DDB">
          <w:rPr>
            <w:noProof/>
            <w:webHidden/>
          </w:rPr>
          <w:fldChar w:fldCharType="begin"/>
        </w:r>
        <w:r w:rsidR="00C96DDB">
          <w:rPr>
            <w:noProof/>
            <w:webHidden/>
          </w:rPr>
          <w:instrText xml:space="preserve"> PAGEREF _Toc27668236 \h </w:instrText>
        </w:r>
        <w:r w:rsidR="00C96DDB">
          <w:rPr>
            <w:noProof/>
            <w:webHidden/>
          </w:rPr>
        </w:r>
        <w:r w:rsidR="00C96DDB">
          <w:rPr>
            <w:noProof/>
            <w:webHidden/>
          </w:rPr>
          <w:fldChar w:fldCharType="separate"/>
        </w:r>
        <w:r w:rsidR="00E13BF4">
          <w:rPr>
            <w:noProof/>
            <w:webHidden/>
          </w:rPr>
          <w:t>26</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37" w:history="1">
        <w:r w:rsidR="00C96DDB" w:rsidRPr="00127D58">
          <w:rPr>
            <w:rStyle w:val="ae"/>
            <w:noProof/>
          </w:rPr>
          <w:t>2.Подготовка и проведение транспортных обследований на территории муниципального образования Шлиссельбургское городское поселение Кировского муниципального района Ленинградской области с целью сбора недостающих данных для разработки КСОДД.</w:t>
        </w:r>
        <w:r w:rsidR="00C96DDB">
          <w:rPr>
            <w:noProof/>
            <w:webHidden/>
          </w:rPr>
          <w:tab/>
        </w:r>
        <w:r w:rsidR="00C96DDB">
          <w:rPr>
            <w:noProof/>
            <w:webHidden/>
          </w:rPr>
          <w:fldChar w:fldCharType="begin"/>
        </w:r>
        <w:r w:rsidR="00C96DDB">
          <w:rPr>
            <w:noProof/>
            <w:webHidden/>
          </w:rPr>
          <w:instrText xml:space="preserve"> PAGEREF _Toc27668237 \h </w:instrText>
        </w:r>
        <w:r w:rsidR="00C96DDB">
          <w:rPr>
            <w:noProof/>
            <w:webHidden/>
          </w:rPr>
        </w:r>
        <w:r w:rsidR="00C96DDB">
          <w:rPr>
            <w:noProof/>
            <w:webHidden/>
          </w:rPr>
          <w:fldChar w:fldCharType="separate"/>
        </w:r>
        <w:r w:rsidR="00E13BF4">
          <w:rPr>
            <w:noProof/>
            <w:webHidden/>
          </w:rPr>
          <w:t>28</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38" w:history="1">
        <w:r w:rsidR="00C96DDB" w:rsidRPr="00127D58">
          <w:rPr>
            <w:rStyle w:val="ae"/>
            <w:noProof/>
          </w:rPr>
          <w:t>2.1 Сбор и анализ результатов натурного обследования интенсивности движения и состава транспортных потоков на территории муниципального образования</w:t>
        </w:r>
        <w:r w:rsidR="00C96DDB">
          <w:rPr>
            <w:noProof/>
            <w:webHidden/>
          </w:rPr>
          <w:tab/>
        </w:r>
        <w:r w:rsidR="00C96DDB">
          <w:rPr>
            <w:noProof/>
            <w:webHidden/>
          </w:rPr>
          <w:fldChar w:fldCharType="begin"/>
        </w:r>
        <w:r w:rsidR="00C96DDB">
          <w:rPr>
            <w:noProof/>
            <w:webHidden/>
          </w:rPr>
          <w:instrText xml:space="preserve"> PAGEREF _Toc27668238 \h </w:instrText>
        </w:r>
        <w:r w:rsidR="00C96DDB">
          <w:rPr>
            <w:noProof/>
            <w:webHidden/>
          </w:rPr>
        </w:r>
        <w:r w:rsidR="00C96DDB">
          <w:rPr>
            <w:noProof/>
            <w:webHidden/>
          </w:rPr>
          <w:fldChar w:fldCharType="separate"/>
        </w:r>
        <w:r w:rsidR="00E13BF4">
          <w:rPr>
            <w:noProof/>
            <w:webHidden/>
          </w:rPr>
          <w:t>29</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39" w:history="1">
        <w:r w:rsidR="00C96DDB" w:rsidRPr="00127D58">
          <w:rPr>
            <w:rStyle w:val="ae"/>
            <w:noProof/>
          </w:rPr>
          <w:t>2.2 Подготовка и проведение обследований параметров движения транспорта общего пользования.</w:t>
        </w:r>
        <w:r w:rsidR="00C96DDB">
          <w:rPr>
            <w:noProof/>
            <w:webHidden/>
          </w:rPr>
          <w:tab/>
        </w:r>
        <w:r w:rsidR="00C96DDB">
          <w:rPr>
            <w:noProof/>
            <w:webHidden/>
          </w:rPr>
          <w:fldChar w:fldCharType="begin"/>
        </w:r>
        <w:r w:rsidR="00C96DDB">
          <w:rPr>
            <w:noProof/>
            <w:webHidden/>
          </w:rPr>
          <w:instrText xml:space="preserve"> PAGEREF _Toc27668239 \h </w:instrText>
        </w:r>
        <w:r w:rsidR="00C96DDB">
          <w:rPr>
            <w:noProof/>
            <w:webHidden/>
          </w:rPr>
        </w:r>
        <w:r w:rsidR="00C96DDB">
          <w:rPr>
            <w:noProof/>
            <w:webHidden/>
          </w:rPr>
          <w:fldChar w:fldCharType="separate"/>
        </w:r>
        <w:r w:rsidR="00E13BF4">
          <w:rPr>
            <w:noProof/>
            <w:webHidden/>
          </w:rPr>
          <w:t>31</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40" w:history="1">
        <w:r w:rsidR="00C96DDB" w:rsidRPr="00127D58">
          <w:rPr>
            <w:rStyle w:val="ae"/>
            <w:noProof/>
          </w:rPr>
          <w:t>2.3 Подготовка и проведение анкетирования и социологических опросов населения</w:t>
        </w:r>
        <w:r w:rsidR="00C96DDB">
          <w:rPr>
            <w:noProof/>
            <w:webHidden/>
          </w:rPr>
          <w:tab/>
        </w:r>
        <w:r w:rsidR="00C96DDB">
          <w:rPr>
            <w:noProof/>
            <w:webHidden/>
          </w:rPr>
          <w:fldChar w:fldCharType="begin"/>
        </w:r>
        <w:r w:rsidR="00C96DDB">
          <w:rPr>
            <w:noProof/>
            <w:webHidden/>
          </w:rPr>
          <w:instrText xml:space="preserve"> PAGEREF _Toc27668240 \h </w:instrText>
        </w:r>
        <w:r w:rsidR="00C96DDB">
          <w:rPr>
            <w:noProof/>
            <w:webHidden/>
          </w:rPr>
        </w:r>
        <w:r w:rsidR="00C96DDB">
          <w:rPr>
            <w:noProof/>
            <w:webHidden/>
          </w:rPr>
          <w:fldChar w:fldCharType="separate"/>
        </w:r>
        <w:r w:rsidR="00E13BF4">
          <w:rPr>
            <w:noProof/>
            <w:webHidden/>
          </w:rPr>
          <w:t>33</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41" w:history="1">
        <w:r w:rsidR="00C96DDB" w:rsidRPr="00127D58">
          <w:rPr>
            <w:rStyle w:val="ae"/>
            <w:noProof/>
          </w:rPr>
          <w:t>3.Анализ организационной деятельности органов государственной власти субъекта Российской Федерации и органов местного самоуправления по ОДД (оценку социально-экономической и градостроительной деятельности территории, включая деятельность в сфере транспорта, дорожную деятельность)</w:t>
        </w:r>
        <w:r w:rsidR="00C96DDB">
          <w:rPr>
            <w:noProof/>
            <w:webHidden/>
          </w:rPr>
          <w:tab/>
        </w:r>
        <w:r w:rsidR="00C96DDB">
          <w:rPr>
            <w:noProof/>
            <w:webHidden/>
          </w:rPr>
          <w:fldChar w:fldCharType="begin"/>
        </w:r>
        <w:r w:rsidR="00C96DDB">
          <w:rPr>
            <w:noProof/>
            <w:webHidden/>
          </w:rPr>
          <w:instrText xml:space="preserve"> PAGEREF _Toc27668241 \h </w:instrText>
        </w:r>
        <w:r w:rsidR="00C96DDB">
          <w:rPr>
            <w:noProof/>
            <w:webHidden/>
          </w:rPr>
        </w:r>
        <w:r w:rsidR="00C96DDB">
          <w:rPr>
            <w:noProof/>
            <w:webHidden/>
          </w:rPr>
          <w:fldChar w:fldCharType="separate"/>
        </w:r>
        <w:r w:rsidR="00E13BF4">
          <w:rPr>
            <w:noProof/>
            <w:webHidden/>
          </w:rPr>
          <w:t>34</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42" w:history="1">
        <w:r w:rsidR="00C96DDB" w:rsidRPr="00127D58">
          <w:rPr>
            <w:rStyle w:val="ae"/>
            <w:noProof/>
          </w:rPr>
          <w:t>4.Анализ нормативного правового и информационного обеспечения деятельности в сфере ОДД, в том числе в сравнении с передовым отечественным и зарубежным опытом.</w:t>
        </w:r>
        <w:r w:rsidR="00C96DDB">
          <w:rPr>
            <w:noProof/>
            <w:webHidden/>
          </w:rPr>
          <w:tab/>
        </w:r>
        <w:r w:rsidR="00C96DDB">
          <w:rPr>
            <w:noProof/>
            <w:webHidden/>
          </w:rPr>
          <w:fldChar w:fldCharType="begin"/>
        </w:r>
        <w:r w:rsidR="00C96DDB">
          <w:rPr>
            <w:noProof/>
            <w:webHidden/>
          </w:rPr>
          <w:instrText xml:space="preserve"> PAGEREF _Toc27668242 \h </w:instrText>
        </w:r>
        <w:r w:rsidR="00C96DDB">
          <w:rPr>
            <w:noProof/>
            <w:webHidden/>
          </w:rPr>
        </w:r>
        <w:r w:rsidR="00C96DDB">
          <w:rPr>
            <w:noProof/>
            <w:webHidden/>
          </w:rPr>
          <w:fldChar w:fldCharType="separate"/>
        </w:r>
        <w:r w:rsidR="00E13BF4">
          <w:rPr>
            <w:noProof/>
            <w:webHidden/>
          </w:rPr>
          <w:t>35</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43" w:history="1">
        <w:r w:rsidR="00C96DDB" w:rsidRPr="00127D58">
          <w:rPr>
            <w:rStyle w:val="ae"/>
            <w:noProof/>
          </w:rPr>
          <w:t>5.Анализ имеющихся документов территориального планирования и документации по планировке территории, документов стратегического планирования.</w:t>
        </w:r>
        <w:r w:rsidR="00C96DDB">
          <w:rPr>
            <w:noProof/>
            <w:webHidden/>
          </w:rPr>
          <w:tab/>
        </w:r>
        <w:r w:rsidR="00C96DDB">
          <w:rPr>
            <w:noProof/>
            <w:webHidden/>
          </w:rPr>
          <w:fldChar w:fldCharType="begin"/>
        </w:r>
        <w:r w:rsidR="00C96DDB">
          <w:rPr>
            <w:noProof/>
            <w:webHidden/>
          </w:rPr>
          <w:instrText xml:space="preserve"> PAGEREF _Toc27668243 \h </w:instrText>
        </w:r>
        <w:r w:rsidR="00C96DDB">
          <w:rPr>
            <w:noProof/>
            <w:webHidden/>
          </w:rPr>
        </w:r>
        <w:r w:rsidR="00C96DDB">
          <w:rPr>
            <w:noProof/>
            <w:webHidden/>
          </w:rPr>
          <w:fldChar w:fldCharType="separate"/>
        </w:r>
        <w:r w:rsidR="00E13BF4">
          <w:rPr>
            <w:noProof/>
            <w:webHidden/>
          </w:rPr>
          <w:t>39</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44" w:history="1">
        <w:r w:rsidR="00C96DDB" w:rsidRPr="00127D58">
          <w:rPr>
            <w:rStyle w:val="ae"/>
            <w:noProof/>
          </w:rPr>
          <w:t>5.1 Положение территории в структуре пространственной организации субъекта Российской Федерации</w:t>
        </w:r>
        <w:r w:rsidR="00C96DDB">
          <w:rPr>
            <w:noProof/>
            <w:webHidden/>
          </w:rPr>
          <w:tab/>
        </w:r>
        <w:r w:rsidR="00C96DDB">
          <w:rPr>
            <w:noProof/>
            <w:webHidden/>
          </w:rPr>
          <w:fldChar w:fldCharType="begin"/>
        </w:r>
        <w:r w:rsidR="00C96DDB">
          <w:rPr>
            <w:noProof/>
            <w:webHidden/>
          </w:rPr>
          <w:instrText xml:space="preserve"> PAGEREF _Toc27668244 \h </w:instrText>
        </w:r>
        <w:r w:rsidR="00C96DDB">
          <w:rPr>
            <w:noProof/>
            <w:webHidden/>
          </w:rPr>
        </w:r>
        <w:r w:rsidR="00C96DDB">
          <w:rPr>
            <w:noProof/>
            <w:webHidden/>
          </w:rPr>
          <w:fldChar w:fldCharType="separate"/>
        </w:r>
        <w:r w:rsidR="00E13BF4">
          <w:rPr>
            <w:noProof/>
            <w:webHidden/>
          </w:rPr>
          <w:t>52</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45" w:history="1">
        <w:r w:rsidR="00C96DDB" w:rsidRPr="00127D58">
          <w:rPr>
            <w:rStyle w:val="ae"/>
            <w:noProof/>
          </w:rPr>
          <w:t>5.2 Оценка социально-экономической и градостроительной деятельности территории, включая деятельность в сфере транспорта, дорожную деятельность</w:t>
        </w:r>
        <w:r w:rsidR="00C96DDB">
          <w:rPr>
            <w:noProof/>
            <w:webHidden/>
          </w:rPr>
          <w:tab/>
        </w:r>
        <w:r w:rsidR="00C96DDB">
          <w:rPr>
            <w:noProof/>
            <w:webHidden/>
          </w:rPr>
          <w:fldChar w:fldCharType="begin"/>
        </w:r>
        <w:r w:rsidR="00C96DDB">
          <w:rPr>
            <w:noProof/>
            <w:webHidden/>
          </w:rPr>
          <w:instrText xml:space="preserve"> PAGEREF _Toc27668245 \h </w:instrText>
        </w:r>
        <w:r w:rsidR="00C96DDB">
          <w:rPr>
            <w:noProof/>
            <w:webHidden/>
          </w:rPr>
        </w:r>
        <w:r w:rsidR="00C96DDB">
          <w:rPr>
            <w:noProof/>
            <w:webHidden/>
          </w:rPr>
          <w:fldChar w:fldCharType="separate"/>
        </w:r>
        <w:r w:rsidR="00E13BF4">
          <w:rPr>
            <w:noProof/>
            <w:webHidden/>
          </w:rPr>
          <w:t>53</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46" w:history="1">
        <w:r w:rsidR="00C96DDB" w:rsidRPr="00127D58">
          <w:rPr>
            <w:rStyle w:val="ae"/>
            <w:noProof/>
          </w:rPr>
          <w:t>6.Описание основных элементов дорог, их пересечений и примыканий, включая геометрические параметры элементов дороги, транспортно-эксплуатационные характеристики (оценка сети дорог, оценка и анализ показателей качества содержания дорог, анализ перспектив развития дорог на территории)</w:t>
        </w:r>
        <w:r w:rsidR="00C96DDB">
          <w:rPr>
            <w:noProof/>
            <w:webHidden/>
          </w:rPr>
          <w:tab/>
        </w:r>
        <w:r w:rsidR="00C96DDB">
          <w:rPr>
            <w:noProof/>
            <w:webHidden/>
          </w:rPr>
          <w:fldChar w:fldCharType="begin"/>
        </w:r>
        <w:r w:rsidR="00C96DDB">
          <w:rPr>
            <w:noProof/>
            <w:webHidden/>
          </w:rPr>
          <w:instrText xml:space="preserve"> PAGEREF _Toc27668246 \h </w:instrText>
        </w:r>
        <w:r w:rsidR="00C96DDB">
          <w:rPr>
            <w:noProof/>
            <w:webHidden/>
          </w:rPr>
        </w:r>
        <w:r w:rsidR="00C96DDB">
          <w:rPr>
            <w:noProof/>
            <w:webHidden/>
          </w:rPr>
          <w:fldChar w:fldCharType="separate"/>
        </w:r>
        <w:r w:rsidR="00E13BF4">
          <w:rPr>
            <w:noProof/>
            <w:webHidden/>
          </w:rPr>
          <w:t>56</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47" w:history="1">
        <w:r w:rsidR="00C96DDB" w:rsidRPr="00127D58">
          <w:rPr>
            <w:rStyle w:val="ae"/>
            <w:noProof/>
          </w:rPr>
          <w:t>7.Описание существующей организации движения транспортных средств и пешеходов, включая описание организации движения маршрутных транспортных средств, размещения мест для стоянки остановки транспортных средств, объектов дорожного сервиса</w:t>
        </w:r>
        <w:r w:rsidR="00C96DDB">
          <w:rPr>
            <w:noProof/>
            <w:webHidden/>
          </w:rPr>
          <w:tab/>
        </w:r>
        <w:r w:rsidR="00C96DDB">
          <w:rPr>
            <w:noProof/>
            <w:webHidden/>
          </w:rPr>
          <w:fldChar w:fldCharType="begin"/>
        </w:r>
        <w:r w:rsidR="00C96DDB">
          <w:rPr>
            <w:noProof/>
            <w:webHidden/>
          </w:rPr>
          <w:instrText xml:space="preserve"> PAGEREF _Toc27668247 \h </w:instrText>
        </w:r>
        <w:r w:rsidR="00C96DDB">
          <w:rPr>
            <w:noProof/>
            <w:webHidden/>
          </w:rPr>
        </w:r>
        <w:r w:rsidR="00C96DDB">
          <w:rPr>
            <w:noProof/>
            <w:webHidden/>
          </w:rPr>
          <w:fldChar w:fldCharType="separate"/>
        </w:r>
        <w:r w:rsidR="00E13BF4">
          <w:rPr>
            <w:noProof/>
            <w:webHidden/>
          </w:rPr>
          <w:t>60</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48" w:history="1">
        <w:r w:rsidR="00C96DDB" w:rsidRPr="00127D58">
          <w:rPr>
            <w:rStyle w:val="ae"/>
            <w:noProof/>
          </w:rPr>
          <w:t>7.1 Оценка существующей организации движения,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r w:rsidR="00C96DDB">
          <w:rPr>
            <w:noProof/>
            <w:webHidden/>
          </w:rPr>
          <w:tab/>
        </w:r>
        <w:r w:rsidR="00C96DDB">
          <w:rPr>
            <w:noProof/>
            <w:webHidden/>
          </w:rPr>
          <w:fldChar w:fldCharType="begin"/>
        </w:r>
        <w:r w:rsidR="00C96DDB">
          <w:rPr>
            <w:noProof/>
            <w:webHidden/>
          </w:rPr>
          <w:instrText xml:space="preserve"> PAGEREF _Toc27668248 \h </w:instrText>
        </w:r>
        <w:r w:rsidR="00C96DDB">
          <w:rPr>
            <w:noProof/>
            <w:webHidden/>
          </w:rPr>
        </w:r>
        <w:r w:rsidR="00C96DDB">
          <w:rPr>
            <w:noProof/>
            <w:webHidden/>
          </w:rPr>
          <w:fldChar w:fldCharType="separate"/>
        </w:r>
        <w:r w:rsidR="00E13BF4">
          <w:rPr>
            <w:noProof/>
            <w:webHidden/>
          </w:rPr>
          <w:t>60</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49" w:history="1">
        <w:r w:rsidR="00C96DDB" w:rsidRPr="00127D58">
          <w:rPr>
            <w:rStyle w:val="ae"/>
            <w:noProof/>
          </w:rPr>
          <w:t>7.2 Оценку организации парковочного пространства, оценка и анализ параметров размещения парковок</w:t>
        </w:r>
        <w:r w:rsidR="00C96DDB">
          <w:rPr>
            <w:noProof/>
            <w:webHidden/>
          </w:rPr>
          <w:tab/>
        </w:r>
        <w:r w:rsidR="00C96DDB">
          <w:rPr>
            <w:noProof/>
            <w:webHidden/>
          </w:rPr>
          <w:fldChar w:fldCharType="begin"/>
        </w:r>
        <w:r w:rsidR="00C96DDB">
          <w:rPr>
            <w:noProof/>
            <w:webHidden/>
          </w:rPr>
          <w:instrText xml:space="preserve"> PAGEREF _Toc27668249 \h </w:instrText>
        </w:r>
        <w:r w:rsidR="00C96DDB">
          <w:rPr>
            <w:noProof/>
            <w:webHidden/>
          </w:rPr>
        </w:r>
        <w:r w:rsidR="00C96DDB">
          <w:rPr>
            <w:noProof/>
            <w:webHidden/>
          </w:rPr>
          <w:fldChar w:fldCharType="separate"/>
        </w:r>
        <w:r w:rsidR="00E13BF4">
          <w:rPr>
            <w:noProof/>
            <w:webHidden/>
          </w:rPr>
          <w:t>69</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50" w:history="1">
        <w:r w:rsidR="00C96DDB" w:rsidRPr="00127D58">
          <w:rPr>
            <w:rStyle w:val="ae"/>
            <w:noProof/>
          </w:rPr>
          <w:t>7.3 Анализ состава парка транспортных средств и уровня автомобилизации городского поселения</w:t>
        </w:r>
        <w:r w:rsidR="00C96DDB">
          <w:rPr>
            <w:noProof/>
            <w:webHidden/>
          </w:rPr>
          <w:tab/>
        </w:r>
        <w:r w:rsidR="00C96DDB">
          <w:rPr>
            <w:noProof/>
            <w:webHidden/>
          </w:rPr>
          <w:fldChar w:fldCharType="begin"/>
        </w:r>
        <w:r w:rsidR="00C96DDB">
          <w:rPr>
            <w:noProof/>
            <w:webHidden/>
          </w:rPr>
          <w:instrText xml:space="preserve"> PAGEREF _Toc27668250 \h </w:instrText>
        </w:r>
        <w:r w:rsidR="00C96DDB">
          <w:rPr>
            <w:noProof/>
            <w:webHidden/>
          </w:rPr>
        </w:r>
        <w:r w:rsidR="00C96DDB">
          <w:rPr>
            <w:noProof/>
            <w:webHidden/>
          </w:rPr>
          <w:fldChar w:fldCharType="separate"/>
        </w:r>
        <w:r w:rsidR="00E13BF4">
          <w:rPr>
            <w:noProof/>
            <w:webHidden/>
          </w:rPr>
          <w:t>71</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51" w:history="1">
        <w:r w:rsidR="00C96DDB" w:rsidRPr="00127D58">
          <w:rPr>
            <w:rStyle w:val="ae"/>
            <w:noProof/>
          </w:rPr>
          <w:t xml:space="preserve">8.Анализ параметров дорожного движения, а также параметров движения маршрутных транспортных средств (вид подвижного состава, частота движения, иные параметры) и параметров размещения (вид </w:t>
        </w:r>
        <w:r w:rsidR="00C96DDB" w:rsidRPr="00127D58">
          <w:rPr>
            <w:rStyle w:val="ae"/>
            <w:noProof/>
          </w:rPr>
          <w:lastRenderedPageBreak/>
          <w:t>парковки, количество парковочных мест, их назначение, иные параметры) мест для стоянки остановки транспортных средств.</w:t>
        </w:r>
        <w:r w:rsidR="00C96DDB">
          <w:rPr>
            <w:noProof/>
            <w:webHidden/>
          </w:rPr>
          <w:tab/>
        </w:r>
        <w:r w:rsidR="00C96DDB">
          <w:rPr>
            <w:noProof/>
            <w:webHidden/>
          </w:rPr>
          <w:fldChar w:fldCharType="begin"/>
        </w:r>
        <w:r w:rsidR="00C96DDB">
          <w:rPr>
            <w:noProof/>
            <w:webHidden/>
          </w:rPr>
          <w:instrText xml:space="preserve"> PAGEREF _Toc27668251 \h </w:instrText>
        </w:r>
        <w:r w:rsidR="00C96DDB">
          <w:rPr>
            <w:noProof/>
            <w:webHidden/>
          </w:rPr>
        </w:r>
        <w:r w:rsidR="00C96DDB">
          <w:rPr>
            <w:noProof/>
            <w:webHidden/>
          </w:rPr>
          <w:fldChar w:fldCharType="separate"/>
        </w:r>
        <w:r w:rsidR="00E13BF4">
          <w:rPr>
            <w:noProof/>
            <w:webHidden/>
          </w:rPr>
          <w:t>72</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52" w:history="1">
        <w:r w:rsidR="00C96DDB" w:rsidRPr="00127D58">
          <w:rPr>
            <w:rStyle w:val="ae"/>
            <w:noProof/>
          </w:rPr>
          <w:t>8.1 Оценка и анализ параметров движения маршрутных транспортных средств (вид, частота движения, скорость сообщения), результаты анализа пассажиропотоков</w:t>
        </w:r>
        <w:r w:rsidR="00C96DDB">
          <w:rPr>
            <w:noProof/>
            <w:webHidden/>
          </w:rPr>
          <w:tab/>
        </w:r>
        <w:r w:rsidR="00C96DDB">
          <w:rPr>
            <w:noProof/>
            <w:webHidden/>
          </w:rPr>
          <w:fldChar w:fldCharType="begin"/>
        </w:r>
        <w:r w:rsidR="00C96DDB">
          <w:rPr>
            <w:noProof/>
            <w:webHidden/>
          </w:rPr>
          <w:instrText xml:space="preserve"> PAGEREF _Toc27668252 \h </w:instrText>
        </w:r>
        <w:r w:rsidR="00C96DDB">
          <w:rPr>
            <w:noProof/>
            <w:webHidden/>
          </w:rPr>
        </w:r>
        <w:r w:rsidR="00C96DDB">
          <w:rPr>
            <w:noProof/>
            <w:webHidden/>
          </w:rPr>
          <w:fldChar w:fldCharType="separate"/>
        </w:r>
        <w:r w:rsidR="00E13BF4">
          <w:rPr>
            <w:noProof/>
            <w:webHidden/>
          </w:rPr>
          <w:t>72</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53" w:history="1">
        <w:r w:rsidR="00C96DDB" w:rsidRPr="00127D58">
          <w:rPr>
            <w:rStyle w:val="ae"/>
            <w:noProof/>
          </w:rPr>
          <w:t>8.2 Оценка и анализ параметров, характеризующих дорожное движение, параметров эффективности организации дорожного движения</w:t>
        </w:r>
        <w:r w:rsidR="00C96DDB">
          <w:rPr>
            <w:noProof/>
            <w:webHidden/>
          </w:rPr>
          <w:tab/>
        </w:r>
        <w:r w:rsidR="00C96DDB">
          <w:rPr>
            <w:noProof/>
            <w:webHidden/>
          </w:rPr>
          <w:fldChar w:fldCharType="begin"/>
        </w:r>
        <w:r w:rsidR="00C96DDB">
          <w:rPr>
            <w:noProof/>
            <w:webHidden/>
          </w:rPr>
          <w:instrText xml:space="preserve"> PAGEREF _Toc27668253 \h </w:instrText>
        </w:r>
        <w:r w:rsidR="00C96DDB">
          <w:rPr>
            <w:noProof/>
            <w:webHidden/>
          </w:rPr>
        </w:r>
        <w:r w:rsidR="00C96DDB">
          <w:rPr>
            <w:noProof/>
            <w:webHidden/>
          </w:rPr>
          <w:fldChar w:fldCharType="separate"/>
        </w:r>
        <w:r w:rsidR="00E13BF4">
          <w:rPr>
            <w:noProof/>
            <w:webHidden/>
          </w:rPr>
          <w:t>74</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54" w:history="1">
        <w:r w:rsidR="00C96DDB" w:rsidRPr="00127D58">
          <w:rPr>
            <w:rStyle w:val="ae"/>
            <w:noProof/>
          </w:rPr>
          <w:t>9.Анализ загрузки дорожной сети на ключевых участках улично-дорожной сети транспортными средствами</w:t>
        </w:r>
        <w:r w:rsidR="00C96DDB">
          <w:rPr>
            <w:noProof/>
            <w:webHidden/>
          </w:rPr>
          <w:tab/>
        </w:r>
        <w:r w:rsidR="00C96DDB">
          <w:rPr>
            <w:noProof/>
            <w:webHidden/>
          </w:rPr>
          <w:fldChar w:fldCharType="begin"/>
        </w:r>
        <w:r w:rsidR="00C96DDB">
          <w:rPr>
            <w:noProof/>
            <w:webHidden/>
          </w:rPr>
          <w:instrText xml:space="preserve"> PAGEREF _Toc27668254 \h </w:instrText>
        </w:r>
        <w:r w:rsidR="00C96DDB">
          <w:rPr>
            <w:noProof/>
            <w:webHidden/>
          </w:rPr>
        </w:r>
        <w:r w:rsidR="00C96DDB">
          <w:rPr>
            <w:noProof/>
            <w:webHidden/>
          </w:rPr>
          <w:fldChar w:fldCharType="separate"/>
        </w:r>
        <w:r w:rsidR="00E13BF4">
          <w:rPr>
            <w:noProof/>
            <w:webHidden/>
          </w:rPr>
          <w:t>77</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55" w:history="1">
        <w:r w:rsidR="00C96DDB" w:rsidRPr="00127D58">
          <w:rPr>
            <w:rStyle w:val="ae"/>
            <w:noProof/>
          </w:rPr>
          <w:t>10.Анализ условий дорожного движения, включая данные о загрузке пересечений и примыканий дорог со светофорным регулированием.</w:t>
        </w:r>
        <w:r w:rsidR="00C96DDB">
          <w:rPr>
            <w:noProof/>
            <w:webHidden/>
          </w:rPr>
          <w:tab/>
        </w:r>
        <w:r w:rsidR="00C96DDB">
          <w:rPr>
            <w:noProof/>
            <w:webHidden/>
          </w:rPr>
          <w:fldChar w:fldCharType="begin"/>
        </w:r>
        <w:r w:rsidR="00C96DDB">
          <w:rPr>
            <w:noProof/>
            <w:webHidden/>
          </w:rPr>
          <w:instrText xml:space="preserve"> PAGEREF _Toc27668255 \h </w:instrText>
        </w:r>
        <w:r w:rsidR="00C96DDB">
          <w:rPr>
            <w:noProof/>
            <w:webHidden/>
          </w:rPr>
        </w:r>
        <w:r w:rsidR="00C96DDB">
          <w:rPr>
            <w:noProof/>
            <w:webHidden/>
          </w:rPr>
          <w:fldChar w:fldCharType="separate"/>
        </w:r>
        <w:r w:rsidR="00E13BF4">
          <w:rPr>
            <w:noProof/>
            <w:webHidden/>
          </w:rPr>
          <w:t>81</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56" w:history="1">
        <w:r w:rsidR="00C96DDB" w:rsidRPr="00127D58">
          <w:rPr>
            <w:rStyle w:val="ae"/>
            <w:noProof/>
          </w:rPr>
          <w:t>11.Анализ эксплуатационного состояния технических средств организации дорожного движения (далее ТСОДД).</w:t>
        </w:r>
        <w:r w:rsidR="00C96DDB">
          <w:rPr>
            <w:noProof/>
            <w:webHidden/>
          </w:rPr>
          <w:tab/>
        </w:r>
        <w:r w:rsidR="00C96DDB">
          <w:rPr>
            <w:noProof/>
            <w:webHidden/>
          </w:rPr>
          <w:fldChar w:fldCharType="begin"/>
        </w:r>
        <w:r w:rsidR="00C96DDB">
          <w:rPr>
            <w:noProof/>
            <w:webHidden/>
          </w:rPr>
          <w:instrText xml:space="preserve"> PAGEREF _Toc27668256 \h </w:instrText>
        </w:r>
        <w:r w:rsidR="00C96DDB">
          <w:rPr>
            <w:noProof/>
            <w:webHidden/>
          </w:rPr>
        </w:r>
        <w:r w:rsidR="00C96DDB">
          <w:rPr>
            <w:noProof/>
            <w:webHidden/>
          </w:rPr>
          <w:fldChar w:fldCharType="separate"/>
        </w:r>
        <w:r w:rsidR="00E13BF4">
          <w:rPr>
            <w:noProof/>
            <w:webHidden/>
          </w:rPr>
          <w:t>81</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57" w:history="1">
        <w:r w:rsidR="00C96DDB" w:rsidRPr="00127D58">
          <w:rPr>
            <w:rStyle w:val="ae"/>
            <w:noProof/>
          </w:rPr>
          <w:t>12.Анализ эффективности используемых методов ОДД</w:t>
        </w:r>
        <w:r w:rsidR="00C96DDB">
          <w:rPr>
            <w:noProof/>
            <w:webHidden/>
          </w:rPr>
          <w:tab/>
        </w:r>
        <w:r w:rsidR="00C96DDB">
          <w:rPr>
            <w:noProof/>
            <w:webHidden/>
          </w:rPr>
          <w:fldChar w:fldCharType="begin"/>
        </w:r>
        <w:r w:rsidR="00C96DDB">
          <w:rPr>
            <w:noProof/>
            <w:webHidden/>
          </w:rPr>
          <w:instrText xml:space="preserve"> PAGEREF _Toc27668257 \h </w:instrText>
        </w:r>
        <w:r w:rsidR="00C96DDB">
          <w:rPr>
            <w:noProof/>
            <w:webHidden/>
          </w:rPr>
        </w:r>
        <w:r w:rsidR="00C96DDB">
          <w:rPr>
            <w:noProof/>
            <w:webHidden/>
          </w:rPr>
          <w:fldChar w:fldCharType="separate"/>
        </w:r>
        <w:r w:rsidR="00E13BF4">
          <w:rPr>
            <w:noProof/>
            <w:webHidden/>
          </w:rPr>
          <w:t>83</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58" w:history="1">
        <w:r w:rsidR="00C96DDB" w:rsidRPr="00127D58">
          <w:rPr>
            <w:rStyle w:val="ae"/>
            <w:noProof/>
          </w:rPr>
          <w:t>13.Анализ причин и условий возникновения дорожно-транспортных происшествий (анализ состояния безопасности дорожного движения, результаты исследования причин и условий возникновения дорожно-транспортных происшествий)</w:t>
        </w:r>
        <w:r w:rsidR="00C96DDB">
          <w:rPr>
            <w:noProof/>
            <w:webHidden/>
          </w:rPr>
          <w:tab/>
        </w:r>
        <w:r w:rsidR="00C96DDB">
          <w:rPr>
            <w:noProof/>
            <w:webHidden/>
          </w:rPr>
          <w:fldChar w:fldCharType="begin"/>
        </w:r>
        <w:r w:rsidR="00C96DDB">
          <w:rPr>
            <w:noProof/>
            <w:webHidden/>
          </w:rPr>
          <w:instrText xml:space="preserve"> PAGEREF _Toc27668258 \h </w:instrText>
        </w:r>
        <w:r w:rsidR="00C96DDB">
          <w:rPr>
            <w:noProof/>
            <w:webHidden/>
          </w:rPr>
        </w:r>
        <w:r w:rsidR="00C96DDB">
          <w:rPr>
            <w:noProof/>
            <w:webHidden/>
          </w:rPr>
          <w:fldChar w:fldCharType="separate"/>
        </w:r>
        <w:r w:rsidR="00E13BF4">
          <w:rPr>
            <w:noProof/>
            <w:webHidden/>
          </w:rPr>
          <w:t>85</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59" w:history="1">
        <w:r w:rsidR="00C96DDB" w:rsidRPr="00127D58">
          <w:rPr>
            <w:rStyle w:val="ae"/>
            <w:noProof/>
          </w:rPr>
          <w:t>14. Оценка и анализ уровня негативного воздействия транспортных средств на окружающую среду, безопасность и здоровье населения</w:t>
        </w:r>
        <w:r w:rsidR="00C96DDB">
          <w:rPr>
            <w:noProof/>
            <w:webHidden/>
          </w:rPr>
          <w:tab/>
        </w:r>
        <w:r w:rsidR="00C96DDB">
          <w:rPr>
            <w:noProof/>
            <w:webHidden/>
          </w:rPr>
          <w:fldChar w:fldCharType="begin"/>
        </w:r>
        <w:r w:rsidR="00C96DDB">
          <w:rPr>
            <w:noProof/>
            <w:webHidden/>
          </w:rPr>
          <w:instrText xml:space="preserve"> PAGEREF _Toc27668259 \h </w:instrText>
        </w:r>
        <w:r w:rsidR="00C96DDB">
          <w:rPr>
            <w:noProof/>
            <w:webHidden/>
          </w:rPr>
        </w:r>
        <w:r w:rsidR="00C96DDB">
          <w:rPr>
            <w:noProof/>
            <w:webHidden/>
          </w:rPr>
          <w:fldChar w:fldCharType="separate"/>
        </w:r>
        <w:r w:rsidR="00E13BF4">
          <w:rPr>
            <w:noProof/>
            <w:webHidden/>
          </w:rPr>
          <w:t>88</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60" w:history="1">
        <w:r w:rsidR="00C96DDB" w:rsidRPr="00127D58">
          <w:rPr>
            <w:rStyle w:val="ae"/>
            <w:noProof/>
          </w:rPr>
          <w:t>14.1 Измерение и анализ уровня шумового загрязнения.</w:t>
        </w:r>
        <w:r w:rsidR="00C96DDB">
          <w:rPr>
            <w:noProof/>
            <w:webHidden/>
          </w:rPr>
          <w:tab/>
        </w:r>
        <w:r w:rsidR="00C96DDB">
          <w:rPr>
            <w:noProof/>
            <w:webHidden/>
          </w:rPr>
          <w:fldChar w:fldCharType="begin"/>
        </w:r>
        <w:r w:rsidR="00C96DDB">
          <w:rPr>
            <w:noProof/>
            <w:webHidden/>
          </w:rPr>
          <w:instrText xml:space="preserve"> PAGEREF _Toc27668260 \h </w:instrText>
        </w:r>
        <w:r w:rsidR="00C96DDB">
          <w:rPr>
            <w:noProof/>
            <w:webHidden/>
          </w:rPr>
        </w:r>
        <w:r w:rsidR="00C96DDB">
          <w:rPr>
            <w:noProof/>
            <w:webHidden/>
          </w:rPr>
          <w:fldChar w:fldCharType="separate"/>
        </w:r>
        <w:r w:rsidR="00E13BF4">
          <w:rPr>
            <w:noProof/>
            <w:webHidden/>
          </w:rPr>
          <w:t>88</w:t>
        </w:r>
        <w:r w:rsidR="00C96DDB">
          <w:rPr>
            <w:noProof/>
            <w:webHidden/>
          </w:rPr>
          <w:fldChar w:fldCharType="end"/>
        </w:r>
      </w:hyperlink>
    </w:p>
    <w:p w:rsidR="00C96DDB" w:rsidRDefault="001D4806">
      <w:pPr>
        <w:pStyle w:val="37"/>
        <w:tabs>
          <w:tab w:val="right" w:leader="dot" w:pos="10054"/>
        </w:tabs>
        <w:rPr>
          <w:rFonts w:asciiTheme="minorHAnsi" w:eastAsiaTheme="minorEastAsia" w:hAnsiTheme="minorHAnsi" w:cstheme="minorBidi"/>
          <w:noProof/>
        </w:rPr>
      </w:pPr>
      <w:hyperlink w:anchor="_Toc27668261" w:history="1">
        <w:r w:rsidR="00C96DDB" w:rsidRPr="00127D58">
          <w:rPr>
            <w:rStyle w:val="ae"/>
            <w:noProof/>
          </w:rPr>
          <w:t>14.2 Анализ экологической обстановки в части качества воздуха и количества выбросов загрязняющих веществ с отработавшими газами.</w:t>
        </w:r>
        <w:r w:rsidR="00C96DDB">
          <w:rPr>
            <w:noProof/>
            <w:webHidden/>
          </w:rPr>
          <w:tab/>
        </w:r>
        <w:r w:rsidR="00C96DDB">
          <w:rPr>
            <w:noProof/>
            <w:webHidden/>
          </w:rPr>
          <w:fldChar w:fldCharType="begin"/>
        </w:r>
        <w:r w:rsidR="00C96DDB">
          <w:rPr>
            <w:noProof/>
            <w:webHidden/>
          </w:rPr>
          <w:instrText xml:space="preserve"> PAGEREF _Toc27668261 \h </w:instrText>
        </w:r>
        <w:r w:rsidR="00C96DDB">
          <w:rPr>
            <w:noProof/>
            <w:webHidden/>
          </w:rPr>
        </w:r>
        <w:r w:rsidR="00C96DDB">
          <w:rPr>
            <w:noProof/>
            <w:webHidden/>
          </w:rPr>
          <w:fldChar w:fldCharType="separate"/>
        </w:r>
        <w:r w:rsidR="00E13BF4">
          <w:rPr>
            <w:noProof/>
            <w:webHidden/>
          </w:rPr>
          <w:t>89</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62" w:history="1">
        <w:r w:rsidR="00C96DDB" w:rsidRPr="00127D58">
          <w:rPr>
            <w:rStyle w:val="ae"/>
            <w:noProof/>
          </w:rPr>
          <w:t>15.Изучение общественного мнения и мнения водителей транспортных средств.</w:t>
        </w:r>
        <w:r w:rsidR="00C96DDB">
          <w:rPr>
            <w:noProof/>
            <w:webHidden/>
          </w:rPr>
          <w:tab/>
        </w:r>
        <w:r w:rsidR="00C96DDB">
          <w:rPr>
            <w:noProof/>
            <w:webHidden/>
          </w:rPr>
          <w:fldChar w:fldCharType="begin"/>
        </w:r>
        <w:r w:rsidR="00C96DDB">
          <w:rPr>
            <w:noProof/>
            <w:webHidden/>
          </w:rPr>
          <w:instrText xml:space="preserve"> PAGEREF _Toc27668262 \h </w:instrText>
        </w:r>
        <w:r w:rsidR="00C96DDB">
          <w:rPr>
            <w:noProof/>
            <w:webHidden/>
          </w:rPr>
        </w:r>
        <w:r w:rsidR="00C96DDB">
          <w:rPr>
            <w:noProof/>
            <w:webHidden/>
          </w:rPr>
          <w:fldChar w:fldCharType="separate"/>
        </w:r>
        <w:r w:rsidR="00E13BF4">
          <w:rPr>
            <w:noProof/>
            <w:webHidden/>
          </w:rPr>
          <w:t>90</w:t>
        </w:r>
        <w:r w:rsidR="00C96DDB">
          <w:rPr>
            <w:noProof/>
            <w:webHidden/>
          </w:rPr>
          <w:fldChar w:fldCharType="end"/>
        </w:r>
      </w:hyperlink>
    </w:p>
    <w:p w:rsidR="00C96DDB" w:rsidRDefault="001D4806">
      <w:pPr>
        <w:pStyle w:val="28"/>
        <w:tabs>
          <w:tab w:val="right" w:leader="dot" w:pos="10054"/>
        </w:tabs>
        <w:rPr>
          <w:rFonts w:asciiTheme="minorHAnsi" w:eastAsiaTheme="minorEastAsia" w:hAnsiTheme="minorHAnsi" w:cstheme="minorBidi"/>
          <w:noProof/>
        </w:rPr>
      </w:pPr>
      <w:hyperlink w:anchor="_Toc27668263" w:history="1">
        <w:r w:rsidR="00C96DDB" w:rsidRPr="00127D58">
          <w:rPr>
            <w:rStyle w:val="ae"/>
            <w:noProof/>
          </w:rPr>
          <w:t>16. Оценка финансирования деятельности по организации дорожного движения</w:t>
        </w:r>
        <w:r w:rsidR="00C96DDB">
          <w:rPr>
            <w:noProof/>
            <w:webHidden/>
          </w:rPr>
          <w:tab/>
        </w:r>
        <w:r w:rsidR="00C96DDB">
          <w:rPr>
            <w:noProof/>
            <w:webHidden/>
          </w:rPr>
          <w:fldChar w:fldCharType="begin"/>
        </w:r>
        <w:r w:rsidR="00C96DDB">
          <w:rPr>
            <w:noProof/>
            <w:webHidden/>
          </w:rPr>
          <w:instrText xml:space="preserve"> PAGEREF _Toc27668263 \h </w:instrText>
        </w:r>
        <w:r w:rsidR="00C96DDB">
          <w:rPr>
            <w:noProof/>
            <w:webHidden/>
          </w:rPr>
        </w:r>
        <w:r w:rsidR="00C96DDB">
          <w:rPr>
            <w:noProof/>
            <w:webHidden/>
          </w:rPr>
          <w:fldChar w:fldCharType="separate"/>
        </w:r>
        <w:r w:rsidR="00E13BF4">
          <w:rPr>
            <w:noProof/>
            <w:webHidden/>
          </w:rPr>
          <w:t>94</w:t>
        </w:r>
        <w:r w:rsidR="00C96DDB">
          <w:rPr>
            <w:noProof/>
            <w:webHidden/>
          </w:rPr>
          <w:fldChar w:fldCharType="end"/>
        </w:r>
      </w:hyperlink>
    </w:p>
    <w:p w:rsidR="00C96DDB" w:rsidRDefault="001D4806">
      <w:pPr>
        <w:pStyle w:val="1f6"/>
        <w:rPr>
          <w:rFonts w:asciiTheme="minorHAnsi" w:eastAsiaTheme="minorEastAsia" w:hAnsiTheme="minorHAnsi" w:cstheme="minorBidi"/>
          <w:noProof/>
        </w:rPr>
      </w:pPr>
      <w:hyperlink w:anchor="_Toc27668264" w:history="1">
        <w:r w:rsidR="00C96DDB" w:rsidRPr="00127D58">
          <w:rPr>
            <w:rStyle w:val="ae"/>
            <w:noProof/>
          </w:rPr>
          <w:t>Приложение 1. Результаты обработки замеров интенсивностей движения транспортных средств</w:t>
        </w:r>
        <w:r w:rsidR="00C96DDB">
          <w:rPr>
            <w:noProof/>
            <w:webHidden/>
          </w:rPr>
          <w:tab/>
        </w:r>
        <w:r w:rsidR="00C96DDB">
          <w:rPr>
            <w:noProof/>
            <w:webHidden/>
          </w:rPr>
          <w:fldChar w:fldCharType="begin"/>
        </w:r>
        <w:r w:rsidR="00C96DDB">
          <w:rPr>
            <w:noProof/>
            <w:webHidden/>
          </w:rPr>
          <w:instrText xml:space="preserve"> PAGEREF _Toc27668264 \h </w:instrText>
        </w:r>
        <w:r w:rsidR="00C96DDB">
          <w:rPr>
            <w:noProof/>
            <w:webHidden/>
          </w:rPr>
        </w:r>
        <w:r w:rsidR="00C96DDB">
          <w:rPr>
            <w:noProof/>
            <w:webHidden/>
          </w:rPr>
          <w:fldChar w:fldCharType="separate"/>
        </w:r>
        <w:r w:rsidR="00E13BF4">
          <w:rPr>
            <w:noProof/>
            <w:webHidden/>
          </w:rPr>
          <w:t>101</w:t>
        </w:r>
        <w:r w:rsidR="00C96DDB">
          <w:rPr>
            <w:noProof/>
            <w:webHidden/>
          </w:rPr>
          <w:fldChar w:fldCharType="end"/>
        </w:r>
      </w:hyperlink>
    </w:p>
    <w:p w:rsidR="004006E0" w:rsidRPr="00FC657C" w:rsidRDefault="00526992" w:rsidP="005C2BDF">
      <w:pPr>
        <w:jc w:val="both"/>
        <w:rPr>
          <w:rFonts w:ascii="Times New Roman" w:hAnsi="Times New Roman"/>
          <w:b/>
          <w:sz w:val="24"/>
          <w:szCs w:val="24"/>
        </w:rPr>
      </w:pPr>
      <w:r w:rsidRPr="005C2BDF">
        <w:rPr>
          <w:rFonts w:ascii="Times New Roman" w:hAnsi="Times New Roman"/>
          <w:bCs/>
          <w:sz w:val="24"/>
          <w:szCs w:val="24"/>
        </w:rPr>
        <w:fldChar w:fldCharType="end"/>
      </w:r>
      <w:r w:rsidR="00B5528E" w:rsidRPr="003F45D5">
        <w:rPr>
          <w:rFonts w:ascii="Times New Roman" w:hAnsi="Times New Roman"/>
          <w:bCs/>
          <w:sz w:val="24"/>
          <w:szCs w:val="24"/>
        </w:rPr>
        <w:br w:type="page"/>
      </w:r>
      <w:r w:rsidR="0096015D" w:rsidRPr="00FC657C">
        <w:rPr>
          <w:rFonts w:ascii="Times New Roman" w:hAnsi="Times New Roman"/>
          <w:b/>
          <w:bCs/>
          <w:sz w:val="24"/>
          <w:szCs w:val="24"/>
        </w:rPr>
        <w:lastRenderedPageBreak/>
        <w:t>О</w:t>
      </w:r>
      <w:r w:rsidR="004006E0" w:rsidRPr="00FC657C">
        <w:rPr>
          <w:rFonts w:ascii="Times New Roman" w:hAnsi="Times New Roman"/>
          <w:b/>
          <w:sz w:val="24"/>
          <w:szCs w:val="24"/>
        </w:rPr>
        <w:t>бозначения и сокращения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860"/>
        <w:gridCol w:w="7936"/>
      </w:tblGrid>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proofErr w:type="spellStart"/>
            <w:r w:rsidRPr="00064DAE">
              <w:rPr>
                <w:rFonts w:ascii="Times New Roman" w:hAnsi="Times New Roman"/>
                <w:color w:val="000000"/>
                <w:sz w:val="24"/>
                <w:szCs w:val="24"/>
              </w:rPr>
              <w:t>ОиБДД</w:t>
            </w:r>
            <w:proofErr w:type="spellEnd"/>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организация и безопасность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организация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УДС</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улично-дорожная сеть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транспортный поток</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КСОДД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комплексная схема организации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ТС</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транспортное средство</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ДТП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дорожно-транспортное происшествие</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правила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ТСОДД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технические средства организации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БДД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безопасность дорожного движения</w:t>
            </w:r>
          </w:p>
        </w:tc>
      </w:tr>
      <w:tr w:rsidR="00B43A08" w:rsidRPr="00064DAE" w:rsidTr="009459E7">
        <w:trPr>
          <w:trHeight w:val="567"/>
        </w:trPr>
        <w:tc>
          <w:tcPr>
            <w:tcW w:w="1257" w:type="dxa"/>
            <w:shd w:val="clear" w:color="auto" w:fill="auto"/>
          </w:tcPr>
          <w:p w:rsidR="00B43A08" w:rsidRPr="00064DAE" w:rsidRDefault="00B43A08" w:rsidP="009459E7">
            <w:pPr>
              <w:spacing w:after="0" w:line="240" w:lineRule="auto"/>
              <w:jc w:val="both"/>
              <w:rPr>
                <w:rFonts w:ascii="Times New Roman" w:hAnsi="Times New Roman"/>
                <w:color w:val="000000"/>
                <w:sz w:val="24"/>
                <w:szCs w:val="24"/>
              </w:rPr>
            </w:pPr>
            <w:r>
              <w:rPr>
                <w:rFonts w:ascii="Times New Roman" w:hAnsi="Times New Roman"/>
                <w:color w:val="000000"/>
                <w:sz w:val="24"/>
                <w:szCs w:val="24"/>
              </w:rPr>
              <w:t>БР</w:t>
            </w:r>
          </w:p>
        </w:tc>
        <w:tc>
          <w:tcPr>
            <w:tcW w:w="860" w:type="dxa"/>
            <w:shd w:val="clear" w:color="auto" w:fill="auto"/>
          </w:tcPr>
          <w:p w:rsidR="00B43A08" w:rsidRPr="00064DAE" w:rsidRDefault="00B43A08"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3A08" w:rsidRPr="00064DAE" w:rsidRDefault="00B43A08" w:rsidP="009459E7">
            <w:pPr>
              <w:spacing w:after="0" w:line="240" w:lineRule="auto"/>
              <w:jc w:val="both"/>
              <w:rPr>
                <w:rFonts w:ascii="Times New Roman" w:hAnsi="Times New Roman"/>
                <w:color w:val="000000"/>
                <w:sz w:val="24"/>
                <w:szCs w:val="24"/>
              </w:rPr>
            </w:pPr>
            <w:r>
              <w:rPr>
                <w:rFonts w:ascii="Times New Roman" w:hAnsi="Times New Roman"/>
                <w:color w:val="000000"/>
                <w:sz w:val="24"/>
                <w:szCs w:val="24"/>
              </w:rPr>
              <w:t>прямые рядовые (камень)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ИДН</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искусственная дорожная неровность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АСУДД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автоматизированная система управления дорожным движением</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остановочный пункт</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пешеходный поток</w:t>
            </w:r>
          </w:p>
        </w:tc>
      </w:tr>
      <w:tr w:rsidR="00B40EFD" w:rsidRPr="00064DAE" w:rsidTr="009459E7">
        <w:trPr>
          <w:trHeight w:val="567"/>
        </w:trPr>
        <w:tc>
          <w:tcPr>
            <w:tcW w:w="1257" w:type="dxa"/>
            <w:shd w:val="clear" w:color="auto" w:fill="auto"/>
          </w:tcPr>
          <w:p w:rsidR="00B40EFD" w:rsidRPr="00064DAE" w:rsidRDefault="00B40EFD" w:rsidP="009459E7">
            <w:pPr>
              <w:spacing w:after="0" w:line="240" w:lineRule="auto"/>
              <w:jc w:val="both"/>
              <w:rPr>
                <w:rFonts w:ascii="Times New Roman" w:hAnsi="Times New Roman"/>
                <w:color w:val="000000"/>
                <w:sz w:val="24"/>
                <w:szCs w:val="24"/>
              </w:rPr>
            </w:pPr>
            <w:r w:rsidRPr="00165EB3">
              <w:rPr>
                <w:rFonts w:ascii="Times New Roman" w:hAnsi="Times New Roman"/>
                <w:sz w:val="24"/>
                <w:szCs w:val="24"/>
              </w:rPr>
              <w:t>МГР</w:t>
            </w:r>
          </w:p>
        </w:tc>
        <w:tc>
          <w:tcPr>
            <w:tcW w:w="860" w:type="dxa"/>
            <w:shd w:val="clear" w:color="auto" w:fill="auto"/>
          </w:tcPr>
          <w:p w:rsidR="00B40EFD" w:rsidRPr="00064DAE" w:rsidRDefault="00B40EFD"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0EFD" w:rsidRPr="00064DAE" w:rsidRDefault="00B40EFD" w:rsidP="009459E7">
            <w:pPr>
              <w:spacing w:after="0" w:line="240" w:lineRule="auto"/>
              <w:jc w:val="both"/>
              <w:rPr>
                <w:rFonts w:ascii="Times New Roman" w:hAnsi="Times New Roman"/>
                <w:color w:val="000000"/>
                <w:sz w:val="24"/>
                <w:szCs w:val="24"/>
              </w:rPr>
            </w:pPr>
            <w:r>
              <w:rPr>
                <w:rFonts w:ascii="Times New Roman" w:hAnsi="Times New Roman"/>
                <w:sz w:val="24"/>
                <w:szCs w:val="24"/>
              </w:rPr>
              <w:t>м</w:t>
            </w:r>
            <w:r w:rsidRPr="00165EB3">
              <w:rPr>
                <w:rFonts w:ascii="Times New Roman" w:hAnsi="Times New Roman"/>
                <w:sz w:val="24"/>
                <w:szCs w:val="24"/>
              </w:rPr>
              <w:t>е</w:t>
            </w:r>
            <w:r>
              <w:rPr>
                <w:rFonts w:ascii="Times New Roman" w:hAnsi="Times New Roman"/>
                <w:sz w:val="24"/>
                <w:szCs w:val="24"/>
              </w:rPr>
              <w:t xml:space="preserve">стное гибкое регулирование </w:t>
            </w:r>
          </w:p>
        </w:tc>
      </w:tr>
      <w:tr w:rsidR="00B40EFD" w:rsidRPr="00064DAE" w:rsidTr="009459E7">
        <w:trPr>
          <w:trHeight w:val="567"/>
        </w:trPr>
        <w:tc>
          <w:tcPr>
            <w:tcW w:w="1257" w:type="dxa"/>
            <w:shd w:val="clear" w:color="auto" w:fill="auto"/>
          </w:tcPr>
          <w:p w:rsidR="00B40EFD" w:rsidRPr="00165EB3" w:rsidRDefault="00B40EFD" w:rsidP="009459E7">
            <w:pPr>
              <w:spacing w:after="0" w:line="240" w:lineRule="auto"/>
              <w:jc w:val="both"/>
              <w:rPr>
                <w:rFonts w:ascii="Times New Roman" w:hAnsi="Times New Roman"/>
                <w:sz w:val="24"/>
                <w:szCs w:val="24"/>
              </w:rPr>
            </w:pPr>
            <w:r>
              <w:rPr>
                <w:rFonts w:ascii="Times New Roman" w:hAnsi="Times New Roman"/>
                <w:sz w:val="24"/>
                <w:szCs w:val="24"/>
              </w:rPr>
              <w:t>МП</w:t>
            </w:r>
          </w:p>
        </w:tc>
        <w:tc>
          <w:tcPr>
            <w:tcW w:w="860" w:type="dxa"/>
            <w:shd w:val="clear" w:color="auto" w:fill="auto"/>
          </w:tcPr>
          <w:p w:rsidR="00B40EFD" w:rsidRDefault="00A6171B"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0EFD" w:rsidRDefault="00B40EFD" w:rsidP="009459E7">
            <w:pPr>
              <w:spacing w:after="0" w:line="240" w:lineRule="auto"/>
              <w:jc w:val="both"/>
              <w:rPr>
                <w:rFonts w:ascii="Times New Roman" w:hAnsi="Times New Roman"/>
                <w:sz w:val="24"/>
                <w:szCs w:val="24"/>
              </w:rPr>
            </w:pPr>
            <w:r>
              <w:rPr>
                <w:rFonts w:ascii="Times New Roman" w:hAnsi="Times New Roman"/>
                <w:sz w:val="24"/>
                <w:szCs w:val="24"/>
              </w:rPr>
              <w:t>макроскопические параметры</w:t>
            </w:r>
          </w:p>
        </w:tc>
      </w:tr>
      <w:tr w:rsidR="00A6171B" w:rsidRPr="00064DAE" w:rsidTr="009459E7">
        <w:trPr>
          <w:trHeight w:val="567"/>
        </w:trPr>
        <w:tc>
          <w:tcPr>
            <w:tcW w:w="1257" w:type="dxa"/>
            <w:shd w:val="clear" w:color="auto" w:fill="auto"/>
          </w:tcPr>
          <w:p w:rsidR="00A6171B" w:rsidRDefault="00A6171B" w:rsidP="009459E7">
            <w:pPr>
              <w:spacing w:after="0" w:line="240" w:lineRule="auto"/>
              <w:jc w:val="both"/>
              <w:rPr>
                <w:rFonts w:ascii="Times New Roman" w:hAnsi="Times New Roman"/>
                <w:sz w:val="24"/>
                <w:szCs w:val="24"/>
              </w:rPr>
            </w:pPr>
            <w:r>
              <w:rPr>
                <w:rFonts w:ascii="Times New Roman" w:hAnsi="Times New Roman"/>
                <w:sz w:val="24"/>
                <w:szCs w:val="24"/>
              </w:rPr>
              <w:t>ИТС</w:t>
            </w:r>
          </w:p>
        </w:tc>
        <w:tc>
          <w:tcPr>
            <w:tcW w:w="860" w:type="dxa"/>
            <w:shd w:val="clear" w:color="auto" w:fill="auto"/>
          </w:tcPr>
          <w:p w:rsidR="00A6171B" w:rsidRDefault="00A6171B"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A6171B" w:rsidRDefault="00A6171B" w:rsidP="009459E7">
            <w:pPr>
              <w:spacing w:after="0" w:line="240" w:lineRule="auto"/>
              <w:jc w:val="both"/>
              <w:rPr>
                <w:rFonts w:ascii="Times New Roman" w:hAnsi="Times New Roman"/>
                <w:sz w:val="24"/>
                <w:szCs w:val="24"/>
              </w:rPr>
            </w:pPr>
            <w:r>
              <w:rPr>
                <w:rFonts w:ascii="Times New Roman" w:hAnsi="Times New Roman"/>
                <w:sz w:val="24"/>
                <w:szCs w:val="24"/>
              </w:rPr>
              <w:t>интеллектуальные транспортные системы</w:t>
            </w:r>
          </w:p>
        </w:tc>
      </w:tr>
    </w:tbl>
    <w:p w:rsidR="00AF056E" w:rsidRPr="00E15920" w:rsidRDefault="00AF056E" w:rsidP="00AF056E">
      <w:pPr>
        <w:rPr>
          <w:highlight w:val="yellow"/>
        </w:rPr>
      </w:pPr>
    </w:p>
    <w:p w:rsidR="00AF056E" w:rsidRDefault="00AF056E"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860BF" w:rsidRDefault="00B860BF" w:rsidP="00AF056E">
      <w:pPr>
        <w:rPr>
          <w:highlight w:val="yellow"/>
        </w:rPr>
      </w:pPr>
    </w:p>
    <w:p w:rsidR="003B4903" w:rsidRDefault="003B4903" w:rsidP="00756D4B">
      <w:pPr>
        <w:pStyle w:val="10"/>
      </w:pPr>
      <w:bookmarkStart w:id="1" w:name="_Toc12547479"/>
      <w:bookmarkStart w:id="2" w:name="_Toc27668232"/>
      <w:r w:rsidRPr="00074A34">
        <w:lastRenderedPageBreak/>
        <w:t>Введение</w:t>
      </w:r>
      <w:bookmarkEnd w:id="1"/>
      <w:bookmarkEnd w:id="2"/>
    </w:p>
    <w:p w:rsidR="00AE366D" w:rsidRDefault="00AE366D" w:rsidP="009943B0">
      <w:pPr>
        <w:spacing w:after="0" w:line="360" w:lineRule="auto"/>
        <w:ind w:firstLine="567"/>
        <w:jc w:val="both"/>
        <w:rPr>
          <w:rFonts w:ascii="Times New Roman" w:hAnsi="Times New Roman"/>
          <w:sz w:val="24"/>
          <w:szCs w:val="24"/>
        </w:rPr>
      </w:pPr>
      <w:r w:rsidRPr="00AE366D">
        <w:rPr>
          <w:rFonts w:ascii="Times New Roman" w:hAnsi="Times New Roman"/>
          <w:sz w:val="24"/>
          <w:szCs w:val="24"/>
        </w:rPr>
        <w:t>Повышение эффективности работы транспорта и максимальное удовлетворение потребностей населения в перевозках достигается при рациональной организации дорожного движения. Оптимальная организация дорожного движения способствует сокращению времени доставки пассажиров и грузов, повышению уровня безопасности дорожного движения и снижению негативного воздействия транспортных средств на окружающую среду.</w:t>
      </w:r>
    </w:p>
    <w:p w:rsidR="003B4903" w:rsidRPr="000404AF" w:rsidRDefault="003B4903" w:rsidP="009943B0">
      <w:pPr>
        <w:spacing w:after="0" w:line="360" w:lineRule="auto"/>
        <w:ind w:firstLine="567"/>
        <w:jc w:val="both"/>
        <w:rPr>
          <w:rFonts w:ascii="Times New Roman" w:hAnsi="Times New Roman"/>
          <w:sz w:val="24"/>
          <w:szCs w:val="24"/>
        </w:rPr>
      </w:pPr>
      <w:proofErr w:type="gramStart"/>
      <w:r w:rsidRPr="000404AF">
        <w:rPr>
          <w:rFonts w:ascii="Times New Roman" w:hAnsi="Times New Roman"/>
          <w:sz w:val="24"/>
          <w:szCs w:val="24"/>
        </w:rPr>
        <w:t xml:space="preserve">Цель проекта – разработка Комплексной схемы организации дорожного движения является сбор и анализ исходных данных, необходимых для разработки мероприятий направленных на сохранение, модернизацию и развитие транспортной инфраструктуры </w:t>
      </w:r>
      <w:r w:rsidR="00074A34">
        <w:rPr>
          <w:rFonts w:ascii="Times New Roman" w:hAnsi="Times New Roman"/>
          <w:sz w:val="24"/>
          <w:szCs w:val="24"/>
        </w:rPr>
        <w:t>городского округа</w:t>
      </w:r>
      <w:r w:rsidRPr="000404AF">
        <w:rPr>
          <w:rFonts w:ascii="Times New Roman" w:hAnsi="Times New Roman"/>
          <w:sz w:val="24"/>
          <w:szCs w:val="24"/>
        </w:rPr>
        <w:t xml:space="preserve"> с использованием комплексных решений по ОДД, реализующих долгосрочные стратегические направления развития и совершенствования деятельности в сфере ОДД, в том числе, направленные на снижение аварийности, негативного воздействия на окружающую среду и здоровье населения</w:t>
      </w:r>
      <w:proofErr w:type="gramEnd"/>
      <w:r w:rsidRPr="000404AF">
        <w:rPr>
          <w:rFonts w:ascii="Times New Roman" w:hAnsi="Times New Roman"/>
          <w:sz w:val="24"/>
          <w:szCs w:val="24"/>
        </w:rPr>
        <w:t xml:space="preserve"> от автомобильного транспорта, развитие пешеходной и велосипедной инфраструктуры. Задачами проекта на первом этапе являются: - сбор и анализ данных о параметрах УДС и существующей схеме организации дорожного движения на территории муниципального образования, выявление проблем, обусловленных недостатками в развитии территориальной трансп</w:t>
      </w:r>
      <w:r w:rsidR="00AE366D">
        <w:rPr>
          <w:rFonts w:ascii="Times New Roman" w:hAnsi="Times New Roman"/>
          <w:sz w:val="24"/>
          <w:szCs w:val="24"/>
        </w:rPr>
        <w:t>ортной системы:</w:t>
      </w:r>
      <w:r w:rsidRPr="000404AF">
        <w:rPr>
          <w:rFonts w:ascii="Times New Roman" w:hAnsi="Times New Roman"/>
          <w:sz w:val="24"/>
          <w:szCs w:val="24"/>
        </w:rPr>
        <w:t xml:space="preserve"> </w:t>
      </w:r>
    </w:p>
    <w:p w:rsidR="00AE366D" w:rsidRDefault="003B4903" w:rsidP="00D17AC9">
      <w:pPr>
        <w:numPr>
          <w:ilvl w:val="0"/>
          <w:numId w:val="8"/>
        </w:numPr>
        <w:spacing w:after="0" w:line="360" w:lineRule="auto"/>
        <w:jc w:val="both"/>
        <w:rPr>
          <w:rFonts w:ascii="Times New Roman" w:hAnsi="Times New Roman"/>
          <w:sz w:val="24"/>
          <w:szCs w:val="24"/>
        </w:rPr>
      </w:pPr>
      <w:r w:rsidRPr="000404AF">
        <w:rPr>
          <w:rFonts w:ascii="Times New Roman" w:hAnsi="Times New Roman"/>
          <w:sz w:val="24"/>
          <w:szCs w:val="24"/>
        </w:rPr>
        <w:t xml:space="preserve">анализ параметров и условий дорожного движения; </w:t>
      </w:r>
    </w:p>
    <w:p w:rsidR="003B4903" w:rsidRPr="000404AF" w:rsidRDefault="003B4903" w:rsidP="00D17AC9">
      <w:pPr>
        <w:numPr>
          <w:ilvl w:val="0"/>
          <w:numId w:val="8"/>
        </w:numPr>
        <w:spacing w:after="0" w:line="360" w:lineRule="auto"/>
        <w:jc w:val="both"/>
        <w:rPr>
          <w:rFonts w:ascii="Times New Roman" w:hAnsi="Times New Roman"/>
          <w:sz w:val="24"/>
          <w:szCs w:val="24"/>
        </w:rPr>
      </w:pPr>
      <w:r w:rsidRPr="000404AF">
        <w:rPr>
          <w:rFonts w:ascii="Times New Roman" w:hAnsi="Times New Roman"/>
          <w:sz w:val="24"/>
          <w:szCs w:val="24"/>
        </w:rPr>
        <w:t xml:space="preserve">анализ существующих методов ОДД и состояния ТСОДД; </w:t>
      </w:r>
    </w:p>
    <w:p w:rsidR="00AE366D" w:rsidRDefault="003B4903" w:rsidP="00D17AC9">
      <w:pPr>
        <w:numPr>
          <w:ilvl w:val="0"/>
          <w:numId w:val="8"/>
        </w:numPr>
        <w:spacing w:after="0" w:line="360" w:lineRule="auto"/>
        <w:jc w:val="both"/>
        <w:rPr>
          <w:rFonts w:ascii="Times New Roman" w:hAnsi="Times New Roman"/>
          <w:sz w:val="24"/>
          <w:szCs w:val="24"/>
        </w:rPr>
      </w:pPr>
      <w:r w:rsidRPr="000404AF">
        <w:rPr>
          <w:rFonts w:ascii="Times New Roman" w:hAnsi="Times New Roman"/>
          <w:sz w:val="24"/>
          <w:szCs w:val="24"/>
        </w:rPr>
        <w:t xml:space="preserve">анализ причин и условий возникновения дорожно-транспортных происшествий. </w:t>
      </w:r>
    </w:p>
    <w:p w:rsidR="004006E0" w:rsidRDefault="003B4903" w:rsidP="00AE366D">
      <w:pPr>
        <w:spacing w:line="360" w:lineRule="auto"/>
        <w:ind w:firstLine="360"/>
        <w:jc w:val="both"/>
        <w:rPr>
          <w:rFonts w:ascii="Times New Roman" w:hAnsi="Times New Roman"/>
          <w:sz w:val="24"/>
          <w:szCs w:val="24"/>
        </w:rPr>
      </w:pPr>
      <w:r w:rsidRPr="00074A34">
        <w:rPr>
          <w:rFonts w:ascii="Times New Roman" w:hAnsi="Times New Roman"/>
          <w:sz w:val="24"/>
          <w:szCs w:val="24"/>
        </w:rPr>
        <w:t xml:space="preserve">Успешная реализация проекта позволит подойти к решению транспортных проблем </w:t>
      </w:r>
      <w:r w:rsidR="00DF79E9">
        <w:rPr>
          <w:rFonts w:ascii="Times New Roman" w:hAnsi="Times New Roman"/>
          <w:sz w:val="24"/>
          <w:szCs w:val="24"/>
        </w:rPr>
        <w:t>Шлиссельбургского</w:t>
      </w:r>
      <w:r w:rsidR="00074A34" w:rsidRPr="00074A34">
        <w:rPr>
          <w:rFonts w:ascii="Times New Roman" w:hAnsi="Times New Roman"/>
          <w:sz w:val="24"/>
          <w:szCs w:val="24"/>
        </w:rPr>
        <w:t xml:space="preserve"> городского </w:t>
      </w:r>
      <w:r w:rsidR="00791407">
        <w:rPr>
          <w:rFonts w:ascii="Times New Roman" w:hAnsi="Times New Roman"/>
          <w:sz w:val="24"/>
          <w:szCs w:val="24"/>
        </w:rPr>
        <w:t>поселения</w:t>
      </w:r>
      <w:r w:rsidR="00074A34" w:rsidRPr="00074A34">
        <w:rPr>
          <w:rFonts w:ascii="Times New Roman" w:hAnsi="Times New Roman"/>
          <w:sz w:val="24"/>
          <w:szCs w:val="24"/>
        </w:rPr>
        <w:t xml:space="preserve"> </w:t>
      </w:r>
      <w:r w:rsidRPr="00074A34">
        <w:rPr>
          <w:rFonts w:ascii="Times New Roman" w:hAnsi="Times New Roman"/>
          <w:sz w:val="24"/>
          <w:szCs w:val="24"/>
        </w:rPr>
        <w:t>наиболее эффективным на настоящий момент образом – путем реализации комплексной схемы организации дорожного движения.</w:t>
      </w:r>
    </w:p>
    <w:p w:rsidR="00936A1B" w:rsidRDefault="00936A1B" w:rsidP="00AE366D">
      <w:pPr>
        <w:spacing w:line="360" w:lineRule="auto"/>
        <w:ind w:firstLine="360"/>
        <w:jc w:val="both"/>
        <w:rPr>
          <w:rFonts w:ascii="Times New Roman" w:hAnsi="Times New Roman"/>
          <w:sz w:val="24"/>
          <w:szCs w:val="24"/>
        </w:rPr>
      </w:pPr>
    </w:p>
    <w:p w:rsidR="00936A1B" w:rsidRPr="00936A1B" w:rsidRDefault="00936A1B" w:rsidP="00756D4B">
      <w:pPr>
        <w:pStyle w:val="10"/>
      </w:pPr>
      <w:bookmarkStart w:id="3" w:name="_Toc27668233"/>
      <w:r w:rsidRPr="00936A1B">
        <w:lastRenderedPageBreak/>
        <w:t>ТЕХНИЧЕСКОЕЗАДАНИЕ</w:t>
      </w:r>
      <w:bookmarkEnd w:id="3"/>
    </w:p>
    <w:p w:rsidR="00936A1B" w:rsidRPr="00936A1B" w:rsidRDefault="00936A1B" w:rsidP="00936A1B">
      <w:pPr>
        <w:spacing w:after="0" w:line="240" w:lineRule="auto"/>
        <w:jc w:val="center"/>
        <w:rPr>
          <w:rFonts w:ascii="Times New Roman" w:hAnsi="Times New Roman"/>
          <w:b/>
          <w:sz w:val="24"/>
          <w:szCs w:val="24"/>
        </w:rPr>
      </w:pPr>
      <w:r w:rsidRPr="00936A1B">
        <w:rPr>
          <w:rFonts w:ascii="Times New Roman" w:hAnsi="Times New Roman"/>
          <w:b/>
          <w:sz w:val="24"/>
          <w:szCs w:val="24"/>
        </w:rPr>
        <w:t>На разработку комплексной схемы организации дорожного движения в границах муниципального образования Шлиссельбургское городское поселение Кировского муниципального района Ленинградской области</w:t>
      </w:r>
    </w:p>
    <w:p w:rsidR="00936A1B" w:rsidRPr="00936A1B" w:rsidRDefault="00936A1B" w:rsidP="00936A1B">
      <w:pPr>
        <w:spacing w:after="0" w:line="240" w:lineRule="auto"/>
        <w:jc w:val="both"/>
        <w:rPr>
          <w:rFonts w:ascii="Times New Roman" w:hAnsi="Times New Roman"/>
          <w:b/>
          <w:sz w:val="24"/>
          <w:szCs w:val="24"/>
        </w:rPr>
      </w:pPr>
    </w:p>
    <w:tbl>
      <w:tblPr>
        <w:tblpPr w:leftFromText="180" w:rightFromText="180" w:vertAnchor="text" w:tblpXSpec="center" w:tblpY="1"/>
        <w:tblOverlap w:val="neve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268"/>
        <w:gridCol w:w="7122"/>
      </w:tblGrid>
      <w:tr w:rsidR="00936A1B" w:rsidRPr="00936A1B" w:rsidTr="000210FE">
        <w:trPr>
          <w:trHeight w:val="351"/>
          <w:jc w:val="center"/>
        </w:trPr>
        <w:tc>
          <w:tcPr>
            <w:tcW w:w="675" w:type="dxa"/>
          </w:tcPr>
          <w:p w:rsidR="00936A1B" w:rsidRPr="00936A1B" w:rsidRDefault="00936A1B" w:rsidP="000210FE">
            <w:pPr>
              <w:spacing w:after="0" w:line="240" w:lineRule="auto"/>
              <w:jc w:val="center"/>
              <w:rPr>
                <w:rFonts w:ascii="Times New Roman" w:hAnsi="Times New Roman"/>
                <w:b/>
                <w:sz w:val="24"/>
                <w:szCs w:val="24"/>
              </w:rPr>
            </w:pPr>
            <w:r w:rsidRPr="00936A1B">
              <w:rPr>
                <w:rFonts w:ascii="Times New Roman" w:hAnsi="Times New Roman"/>
                <w:b/>
                <w:sz w:val="24"/>
                <w:szCs w:val="24"/>
              </w:rPr>
              <w:t xml:space="preserve">№ </w:t>
            </w:r>
            <w:proofErr w:type="gramStart"/>
            <w:r w:rsidRPr="00936A1B">
              <w:rPr>
                <w:rFonts w:ascii="Times New Roman" w:hAnsi="Times New Roman"/>
                <w:b/>
                <w:sz w:val="24"/>
                <w:szCs w:val="24"/>
              </w:rPr>
              <w:t>п</w:t>
            </w:r>
            <w:proofErr w:type="gramEnd"/>
            <w:r w:rsidRPr="00936A1B">
              <w:rPr>
                <w:rFonts w:ascii="Times New Roman" w:hAnsi="Times New Roman"/>
                <w:b/>
                <w:sz w:val="24"/>
                <w:szCs w:val="24"/>
              </w:rPr>
              <w:t>/п</w:t>
            </w:r>
          </w:p>
        </w:tc>
        <w:tc>
          <w:tcPr>
            <w:tcW w:w="2268" w:type="dxa"/>
          </w:tcPr>
          <w:p w:rsidR="00936A1B" w:rsidRPr="00936A1B" w:rsidRDefault="00936A1B" w:rsidP="000210FE">
            <w:pPr>
              <w:spacing w:after="0" w:line="240" w:lineRule="auto"/>
              <w:rPr>
                <w:rFonts w:ascii="Times New Roman" w:hAnsi="Times New Roman"/>
                <w:b/>
                <w:sz w:val="24"/>
                <w:szCs w:val="24"/>
              </w:rPr>
            </w:pPr>
            <w:r w:rsidRPr="00936A1B">
              <w:rPr>
                <w:rFonts w:ascii="Times New Roman" w:hAnsi="Times New Roman"/>
                <w:b/>
                <w:sz w:val="24"/>
                <w:szCs w:val="24"/>
              </w:rPr>
              <w:t>Перечень основных данных и требований</w:t>
            </w:r>
          </w:p>
        </w:tc>
        <w:tc>
          <w:tcPr>
            <w:tcW w:w="7122" w:type="dxa"/>
            <w:vAlign w:val="center"/>
          </w:tcPr>
          <w:p w:rsidR="00936A1B" w:rsidRPr="00936A1B" w:rsidRDefault="00936A1B" w:rsidP="000210FE">
            <w:pPr>
              <w:spacing w:after="0" w:line="240" w:lineRule="auto"/>
              <w:jc w:val="center"/>
              <w:rPr>
                <w:rFonts w:ascii="Times New Roman" w:hAnsi="Times New Roman"/>
                <w:b/>
                <w:sz w:val="24"/>
                <w:szCs w:val="24"/>
              </w:rPr>
            </w:pPr>
            <w:r w:rsidRPr="00936A1B">
              <w:rPr>
                <w:rFonts w:ascii="Times New Roman" w:hAnsi="Times New Roman"/>
                <w:b/>
                <w:sz w:val="24"/>
                <w:szCs w:val="24"/>
              </w:rPr>
              <w:t>Основные данные и требования</w:t>
            </w:r>
          </w:p>
        </w:tc>
      </w:tr>
      <w:tr w:rsidR="00936A1B" w:rsidRPr="00936A1B" w:rsidTr="000210FE">
        <w:trPr>
          <w:trHeight w:val="3139"/>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1</w:t>
            </w:r>
          </w:p>
        </w:tc>
        <w:tc>
          <w:tcPr>
            <w:tcW w:w="2268" w:type="dxa"/>
          </w:tcPr>
          <w:p w:rsidR="00936A1B" w:rsidRPr="00936A1B" w:rsidRDefault="00936A1B" w:rsidP="000210FE">
            <w:pPr>
              <w:tabs>
                <w:tab w:val="left" w:pos="6448"/>
              </w:tabs>
              <w:spacing w:after="0" w:line="240" w:lineRule="auto"/>
              <w:rPr>
                <w:rFonts w:ascii="Times New Roman" w:hAnsi="Times New Roman"/>
                <w:bCs/>
                <w:sz w:val="24"/>
                <w:szCs w:val="24"/>
              </w:rPr>
            </w:pPr>
            <w:r w:rsidRPr="00936A1B">
              <w:rPr>
                <w:rFonts w:ascii="Times New Roman" w:hAnsi="Times New Roman"/>
                <w:bCs/>
                <w:sz w:val="24"/>
                <w:szCs w:val="24"/>
              </w:rPr>
              <w:t>Основание для выполнения работ</w:t>
            </w:r>
          </w:p>
        </w:tc>
        <w:tc>
          <w:tcPr>
            <w:tcW w:w="7122" w:type="dxa"/>
          </w:tcPr>
          <w:p w:rsidR="00936A1B" w:rsidRPr="00936A1B" w:rsidRDefault="00936A1B" w:rsidP="000210FE">
            <w:pPr>
              <w:tabs>
                <w:tab w:val="num" w:pos="720"/>
                <w:tab w:val="left" w:pos="6448"/>
              </w:tabs>
              <w:spacing w:after="0" w:line="240" w:lineRule="auto"/>
              <w:jc w:val="both"/>
              <w:rPr>
                <w:rFonts w:ascii="Times New Roman" w:hAnsi="Times New Roman"/>
                <w:bCs/>
                <w:sz w:val="24"/>
                <w:szCs w:val="24"/>
              </w:rPr>
            </w:pPr>
            <w:r w:rsidRPr="00936A1B">
              <w:rPr>
                <w:rFonts w:ascii="Times New Roman" w:hAnsi="Times New Roman"/>
                <w:bCs/>
                <w:sz w:val="24"/>
                <w:szCs w:val="24"/>
              </w:rPr>
              <w:t>Постановление Правительства РФ от 25 декабря 2015 г. № 1440 «Об утверждении требований к программам комплексного развития транспортной инфраструктуры поселений, городских округов».</w:t>
            </w:r>
          </w:p>
          <w:p w:rsidR="00936A1B" w:rsidRPr="00936A1B" w:rsidRDefault="00936A1B" w:rsidP="000210FE">
            <w:pPr>
              <w:tabs>
                <w:tab w:val="num" w:pos="720"/>
                <w:tab w:val="left" w:pos="6448"/>
              </w:tabs>
              <w:spacing w:after="0" w:line="240" w:lineRule="auto"/>
              <w:jc w:val="both"/>
              <w:rPr>
                <w:rFonts w:ascii="Times New Roman" w:hAnsi="Times New Roman"/>
                <w:bCs/>
                <w:sz w:val="24"/>
                <w:szCs w:val="24"/>
              </w:rPr>
            </w:pPr>
            <w:r w:rsidRPr="00936A1B">
              <w:rPr>
                <w:rFonts w:ascii="Times New Roman" w:hAnsi="Times New Roman"/>
                <w:bCs/>
                <w:sz w:val="24"/>
                <w:szCs w:val="24"/>
              </w:rPr>
              <w:t>Перечень поручений по итогам заседания Президиума Государственного совета, состоявшегося 14 марта 2016 г. ПР-637, п.4б.</w:t>
            </w:r>
          </w:p>
          <w:p w:rsidR="00936A1B" w:rsidRPr="00936A1B" w:rsidRDefault="00936A1B" w:rsidP="000210FE">
            <w:pPr>
              <w:tabs>
                <w:tab w:val="num" w:pos="720"/>
                <w:tab w:val="left" w:pos="6448"/>
              </w:tabs>
              <w:spacing w:after="0" w:line="240" w:lineRule="auto"/>
              <w:jc w:val="both"/>
              <w:rPr>
                <w:rFonts w:ascii="Times New Roman" w:hAnsi="Times New Roman"/>
                <w:bCs/>
                <w:sz w:val="24"/>
                <w:szCs w:val="24"/>
              </w:rPr>
            </w:pPr>
            <w:r w:rsidRPr="00936A1B">
              <w:rPr>
                <w:rFonts w:ascii="Times New Roman" w:hAnsi="Times New Roman"/>
                <w:bCs/>
                <w:sz w:val="24"/>
                <w:szCs w:val="24"/>
              </w:rPr>
              <w:t>Федеральный закон «Об организации дорожного движения в Российской Федерации и о внесении изменений в отдельные законодательные акты Российской Федерации» от 29.12.2017 N443-ФЗ (последняя редакция);</w:t>
            </w:r>
          </w:p>
          <w:p w:rsidR="00936A1B" w:rsidRPr="00936A1B" w:rsidRDefault="00936A1B" w:rsidP="000210FE">
            <w:pPr>
              <w:tabs>
                <w:tab w:val="num" w:pos="720"/>
                <w:tab w:val="left" w:pos="6448"/>
              </w:tabs>
              <w:spacing w:after="0" w:line="240" w:lineRule="auto"/>
              <w:jc w:val="both"/>
              <w:rPr>
                <w:rFonts w:ascii="Times New Roman" w:hAnsi="Times New Roman"/>
                <w:bCs/>
                <w:sz w:val="24"/>
                <w:szCs w:val="24"/>
              </w:rPr>
            </w:pPr>
            <w:r w:rsidRPr="00936A1B">
              <w:rPr>
                <w:rFonts w:ascii="Times New Roman" w:hAnsi="Times New Roman"/>
                <w:sz w:val="24"/>
                <w:szCs w:val="24"/>
              </w:rPr>
              <w:t>Приказ Минтранса России от 26.12.2018 № 480 «Об утверждении Правил подготовки документации по организации дорожного движения».</w:t>
            </w:r>
          </w:p>
        </w:tc>
      </w:tr>
      <w:tr w:rsidR="00936A1B" w:rsidRPr="00936A1B" w:rsidTr="000210FE">
        <w:trPr>
          <w:trHeight w:val="853"/>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2</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Общий состав работ</w:t>
            </w:r>
          </w:p>
        </w:tc>
        <w:tc>
          <w:tcPr>
            <w:tcW w:w="7122" w:type="dxa"/>
          </w:tcPr>
          <w:p w:rsidR="00936A1B" w:rsidRPr="00936A1B" w:rsidRDefault="00936A1B" w:rsidP="000210FE">
            <w:pPr>
              <w:tabs>
                <w:tab w:val="left" w:pos="6448"/>
              </w:tabs>
              <w:spacing w:after="0" w:line="240" w:lineRule="auto"/>
              <w:jc w:val="both"/>
              <w:rPr>
                <w:rFonts w:ascii="Times New Roman" w:hAnsi="Times New Roman"/>
                <w:sz w:val="24"/>
                <w:szCs w:val="24"/>
              </w:rPr>
            </w:pPr>
            <w:r w:rsidRPr="00936A1B">
              <w:rPr>
                <w:rFonts w:ascii="Times New Roman" w:hAnsi="Times New Roman"/>
                <w:bCs/>
                <w:sz w:val="24"/>
                <w:szCs w:val="24"/>
              </w:rPr>
              <w:t xml:space="preserve">Комплексная схема организации дорожного движения (далее КСОДД) на территории муниципального образования Шлиссельбургское городское поселение Кировского муниципального района Ленинградской области (объектов улично-дорожной сети (далее УДС) и объектов транспортной </w:t>
            </w:r>
            <w:proofErr w:type="spellStart"/>
            <w:r w:rsidRPr="00936A1B">
              <w:rPr>
                <w:rFonts w:ascii="Times New Roman" w:hAnsi="Times New Roman"/>
                <w:bCs/>
                <w:sz w:val="24"/>
                <w:szCs w:val="24"/>
              </w:rPr>
              <w:t>инфрастуктуры</w:t>
            </w:r>
            <w:proofErr w:type="spellEnd"/>
            <w:r w:rsidRPr="00936A1B">
              <w:rPr>
                <w:rFonts w:ascii="Times New Roman" w:hAnsi="Times New Roman"/>
                <w:bCs/>
                <w:sz w:val="24"/>
                <w:szCs w:val="24"/>
              </w:rPr>
              <w:t>).</w:t>
            </w:r>
          </w:p>
        </w:tc>
      </w:tr>
      <w:tr w:rsidR="00936A1B" w:rsidRPr="00936A1B" w:rsidTr="000210FE">
        <w:trPr>
          <w:trHeight w:val="170"/>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3</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Заказчик</w:t>
            </w:r>
          </w:p>
        </w:tc>
        <w:tc>
          <w:tcPr>
            <w:tcW w:w="7122" w:type="dxa"/>
          </w:tcPr>
          <w:p w:rsidR="00936A1B" w:rsidRPr="00936A1B" w:rsidRDefault="00936A1B" w:rsidP="000210FE">
            <w:pPr>
              <w:tabs>
                <w:tab w:val="left" w:pos="6448"/>
              </w:tabs>
              <w:spacing w:after="0" w:line="240" w:lineRule="auto"/>
              <w:jc w:val="both"/>
              <w:rPr>
                <w:rFonts w:ascii="Times New Roman" w:hAnsi="Times New Roman"/>
                <w:bCs/>
                <w:color w:val="FF0000"/>
                <w:sz w:val="24"/>
                <w:szCs w:val="24"/>
              </w:rPr>
            </w:pPr>
            <w:r w:rsidRPr="00936A1B">
              <w:rPr>
                <w:rFonts w:ascii="Times New Roman" w:hAnsi="Times New Roman"/>
                <w:sz w:val="24"/>
                <w:szCs w:val="24"/>
              </w:rPr>
              <w:t xml:space="preserve">Муниципальное казенное учреждение «Управление городского хозяйства и обеспечения» </w:t>
            </w:r>
            <w:r w:rsidRPr="00936A1B">
              <w:rPr>
                <w:rFonts w:ascii="Times New Roman" w:hAnsi="Times New Roman"/>
                <w:b/>
                <w:sz w:val="24"/>
                <w:szCs w:val="24"/>
              </w:rPr>
              <w:t xml:space="preserve"> </w:t>
            </w:r>
            <w:r w:rsidRPr="00936A1B">
              <w:rPr>
                <w:rFonts w:ascii="Times New Roman" w:hAnsi="Times New Roman"/>
                <w:sz w:val="24"/>
                <w:szCs w:val="24"/>
              </w:rPr>
              <w:t>выступающее от имени муниципального образования Шлиссельбургское городское поселение Кировского муниципального района Ленинградской области</w:t>
            </w:r>
          </w:p>
        </w:tc>
      </w:tr>
      <w:tr w:rsidR="00936A1B" w:rsidRPr="00936A1B" w:rsidTr="000210FE">
        <w:trPr>
          <w:trHeight w:val="170"/>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4</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 xml:space="preserve">Место выполнения работ  </w:t>
            </w:r>
          </w:p>
        </w:tc>
        <w:tc>
          <w:tcPr>
            <w:tcW w:w="7122" w:type="dxa"/>
          </w:tcPr>
          <w:p w:rsidR="00936A1B" w:rsidRPr="00936A1B" w:rsidRDefault="00936A1B" w:rsidP="000210FE">
            <w:pPr>
              <w:tabs>
                <w:tab w:val="left" w:pos="6448"/>
              </w:tabs>
              <w:spacing w:after="0" w:line="240" w:lineRule="auto"/>
              <w:jc w:val="both"/>
              <w:rPr>
                <w:rFonts w:ascii="Times New Roman" w:hAnsi="Times New Roman"/>
                <w:bCs/>
                <w:sz w:val="24"/>
                <w:szCs w:val="24"/>
              </w:rPr>
            </w:pPr>
            <w:r w:rsidRPr="00936A1B">
              <w:rPr>
                <w:rFonts w:ascii="Times New Roman" w:hAnsi="Times New Roman"/>
                <w:bCs/>
                <w:sz w:val="24"/>
                <w:szCs w:val="24"/>
              </w:rPr>
              <w:t xml:space="preserve">г. Шлиссельбург, Кировский муниципальный район Ленинградской области.  </w:t>
            </w:r>
          </w:p>
        </w:tc>
      </w:tr>
      <w:tr w:rsidR="00936A1B" w:rsidRPr="00936A1B" w:rsidTr="000210FE">
        <w:trPr>
          <w:trHeight w:val="843"/>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5</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Исходные данные</w:t>
            </w:r>
          </w:p>
        </w:tc>
        <w:tc>
          <w:tcPr>
            <w:tcW w:w="7122" w:type="dxa"/>
          </w:tcPr>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Состав исходных данных, предоставляемых Заказчиком для выполнения работ:</w:t>
            </w:r>
          </w:p>
          <w:p w:rsidR="00936A1B" w:rsidRPr="00936A1B" w:rsidRDefault="001D4806" w:rsidP="00D17AC9">
            <w:pPr>
              <w:pStyle w:val="ac"/>
              <w:numPr>
                <w:ilvl w:val="0"/>
                <w:numId w:val="21"/>
              </w:numPr>
              <w:spacing w:after="0" w:line="240" w:lineRule="auto"/>
              <w:ind w:left="100" w:hanging="100"/>
              <w:jc w:val="both"/>
              <w:rPr>
                <w:rFonts w:ascii="Times New Roman" w:hAnsi="Times New Roman"/>
                <w:bCs/>
                <w:sz w:val="24"/>
                <w:szCs w:val="24"/>
              </w:rPr>
            </w:pPr>
            <w:hyperlink r:id="rId10" w:history="1">
              <w:r w:rsidR="00936A1B" w:rsidRPr="00936A1B">
                <w:rPr>
                  <w:rFonts w:ascii="Times New Roman" w:hAnsi="Times New Roman"/>
                  <w:bCs/>
                  <w:sz w:val="24"/>
                  <w:szCs w:val="24"/>
                </w:rPr>
                <w:t>Генеральный план муниципального образования Шлиссельбургское городское поселение  Кировского муниципального района Ленинградской области</w:t>
              </w:r>
            </w:hyperlink>
            <w:r w:rsidR="00936A1B" w:rsidRPr="00936A1B">
              <w:rPr>
                <w:rFonts w:ascii="Times New Roman" w:hAnsi="Times New Roman"/>
                <w:bCs/>
                <w:sz w:val="24"/>
                <w:szCs w:val="24"/>
              </w:rPr>
              <w:t>;</w:t>
            </w:r>
          </w:p>
          <w:p w:rsidR="00936A1B" w:rsidRPr="00936A1B" w:rsidRDefault="00936A1B" w:rsidP="000210FE">
            <w:pPr>
              <w:spacing w:after="0" w:line="240" w:lineRule="auto"/>
              <w:ind w:left="318"/>
              <w:jc w:val="both"/>
              <w:rPr>
                <w:rFonts w:ascii="Times New Roman" w:hAnsi="Times New Roman"/>
                <w:sz w:val="24"/>
                <w:szCs w:val="24"/>
              </w:rPr>
            </w:pPr>
            <w:r w:rsidRPr="00936A1B">
              <w:rPr>
                <w:rFonts w:ascii="Times New Roman" w:hAnsi="Times New Roman"/>
                <w:sz w:val="24"/>
                <w:szCs w:val="24"/>
              </w:rPr>
              <w:t>-Правила землепользования и застройки в границах террито</w:t>
            </w:r>
            <w:r>
              <w:rPr>
                <w:rFonts w:ascii="Times New Roman" w:hAnsi="Times New Roman"/>
                <w:sz w:val="24"/>
                <w:szCs w:val="24"/>
              </w:rPr>
              <w:t xml:space="preserve">рии муниципального образования </w:t>
            </w:r>
            <w:r w:rsidRPr="00936A1B">
              <w:rPr>
                <w:rFonts w:ascii="Times New Roman" w:hAnsi="Times New Roman"/>
                <w:sz w:val="24"/>
                <w:szCs w:val="24"/>
              </w:rPr>
              <w:t>Шлиссе</w:t>
            </w:r>
            <w:r>
              <w:rPr>
                <w:rFonts w:ascii="Times New Roman" w:hAnsi="Times New Roman"/>
                <w:sz w:val="24"/>
                <w:szCs w:val="24"/>
              </w:rPr>
              <w:t xml:space="preserve">льбургское городское поселение </w:t>
            </w:r>
            <w:r w:rsidRPr="00936A1B">
              <w:rPr>
                <w:rFonts w:ascii="Times New Roman" w:hAnsi="Times New Roman"/>
                <w:sz w:val="24"/>
                <w:szCs w:val="24"/>
              </w:rPr>
              <w:t>Кировского муниципального района Ленинградской области;</w:t>
            </w:r>
          </w:p>
          <w:p w:rsidR="00936A1B" w:rsidRPr="00936A1B" w:rsidRDefault="00936A1B" w:rsidP="000210FE">
            <w:pPr>
              <w:spacing w:after="0" w:line="240" w:lineRule="auto"/>
              <w:ind w:left="318"/>
              <w:jc w:val="both"/>
              <w:rPr>
                <w:rFonts w:ascii="Times New Roman" w:hAnsi="Times New Roman"/>
                <w:sz w:val="24"/>
                <w:szCs w:val="24"/>
              </w:rPr>
            </w:pPr>
            <w:r w:rsidRPr="00936A1B">
              <w:rPr>
                <w:rFonts w:ascii="Times New Roman" w:hAnsi="Times New Roman"/>
                <w:sz w:val="24"/>
                <w:szCs w:val="24"/>
              </w:rPr>
              <w:t>-документация по планировке территорий в границах муниципа</w:t>
            </w:r>
            <w:r>
              <w:rPr>
                <w:rFonts w:ascii="Times New Roman" w:hAnsi="Times New Roman"/>
                <w:sz w:val="24"/>
                <w:szCs w:val="24"/>
              </w:rPr>
              <w:t xml:space="preserve">льного образования </w:t>
            </w:r>
            <w:r w:rsidRPr="00936A1B">
              <w:rPr>
                <w:rFonts w:ascii="Times New Roman" w:hAnsi="Times New Roman"/>
                <w:sz w:val="24"/>
                <w:szCs w:val="24"/>
              </w:rPr>
              <w:t>Шлиссельбургское городское поселение Кировского муниципального района Ленинградской области;</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sz w:val="24"/>
                <w:szCs w:val="24"/>
              </w:rPr>
              <w:t>-</w:t>
            </w:r>
            <w:r w:rsidRPr="00936A1B">
              <w:rPr>
                <w:rFonts w:ascii="Times New Roman" w:hAnsi="Times New Roman"/>
                <w:bCs/>
                <w:sz w:val="24"/>
                <w:szCs w:val="24"/>
              </w:rPr>
              <w:t>программы, планы и проекты развития транспортной инфраструктуры муниципального образования Шлиссе</w:t>
            </w:r>
            <w:r>
              <w:rPr>
                <w:rFonts w:ascii="Times New Roman" w:hAnsi="Times New Roman"/>
                <w:bCs/>
                <w:sz w:val="24"/>
                <w:szCs w:val="24"/>
              </w:rPr>
              <w:t xml:space="preserve">льбургское городское поселение </w:t>
            </w:r>
            <w:r w:rsidRPr="00936A1B">
              <w:rPr>
                <w:rFonts w:ascii="Times New Roman" w:hAnsi="Times New Roman"/>
                <w:bCs/>
                <w:sz w:val="24"/>
                <w:szCs w:val="24"/>
              </w:rPr>
              <w:t>Кировского муниципального района Ленинградской области;</w:t>
            </w:r>
          </w:p>
          <w:p w:rsidR="00936A1B" w:rsidRPr="00936A1B" w:rsidRDefault="00936A1B" w:rsidP="00D17AC9">
            <w:pPr>
              <w:pStyle w:val="ac"/>
              <w:numPr>
                <w:ilvl w:val="0"/>
                <w:numId w:val="21"/>
              </w:numPr>
              <w:spacing w:after="0" w:line="240" w:lineRule="auto"/>
              <w:ind w:left="100" w:hanging="100"/>
              <w:jc w:val="both"/>
              <w:rPr>
                <w:rFonts w:ascii="Times New Roman" w:hAnsi="Times New Roman"/>
                <w:bCs/>
                <w:sz w:val="24"/>
                <w:szCs w:val="24"/>
              </w:rPr>
            </w:pPr>
            <w:r w:rsidRPr="00936A1B">
              <w:rPr>
                <w:rFonts w:ascii="Times New Roman" w:hAnsi="Times New Roman"/>
                <w:bCs/>
                <w:sz w:val="24"/>
                <w:szCs w:val="24"/>
              </w:rPr>
              <w:lastRenderedPageBreak/>
              <w:t>Социально-экономическая статистика:</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-численность населения;</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-число трудоспособного населения, число трудящихся, занятых в экономике муниципального образования Шлиссельбургское городское поселение Кировского муниципального района Ленинградской области;</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-перечень объектов притяжения населения (предприятия и организации с численностью работников более 100 человек, учебные заведения (высшие, средние)</w:t>
            </w:r>
            <w:proofErr w:type="gramStart"/>
            <w:r w:rsidRPr="00936A1B">
              <w:rPr>
                <w:rFonts w:ascii="Times New Roman" w:hAnsi="Times New Roman"/>
                <w:bCs/>
                <w:sz w:val="24"/>
                <w:szCs w:val="24"/>
              </w:rPr>
              <w:t>,з</w:t>
            </w:r>
            <w:proofErr w:type="gramEnd"/>
            <w:r w:rsidRPr="00936A1B">
              <w:rPr>
                <w:rFonts w:ascii="Times New Roman" w:hAnsi="Times New Roman"/>
                <w:bCs/>
                <w:sz w:val="24"/>
                <w:szCs w:val="24"/>
              </w:rPr>
              <w:t>начимые социальные объекты) с указанием адреса;</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-уровень благосостояния (средняя заработная плата, уровень безработицы);</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-прогнозируемый рост количества рабочих мест;</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-стратегия социально-экономического развития муниципального образования Шлиссельбургское городское поселение Кировского муниципального района Ленинградской области;</w:t>
            </w:r>
          </w:p>
          <w:p w:rsidR="00936A1B" w:rsidRPr="00936A1B" w:rsidRDefault="00936A1B" w:rsidP="00D17AC9">
            <w:pPr>
              <w:pStyle w:val="ac"/>
              <w:numPr>
                <w:ilvl w:val="0"/>
                <w:numId w:val="21"/>
              </w:numPr>
              <w:spacing w:after="0" w:line="240" w:lineRule="auto"/>
              <w:ind w:left="100" w:hanging="100"/>
              <w:jc w:val="both"/>
              <w:rPr>
                <w:rFonts w:ascii="Times New Roman" w:hAnsi="Times New Roman"/>
                <w:bCs/>
                <w:sz w:val="24"/>
                <w:szCs w:val="24"/>
              </w:rPr>
            </w:pPr>
            <w:r w:rsidRPr="00936A1B">
              <w:rPr>
                <w:rFonts w:ascii="Times New Roman" w:hAnsi="Times New Roman"/>
                <w:bCs/>
                <w:sz w:val="24"/>
                <w:szCs w:val="24"/>
              </w:rPr>
              <w:t>Данные по улично-дорожной сети:</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-перечень имеющихся проблемных участков на улично-дорожной сети;</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-перечень автомобильных дорог и улиц;</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-перечень мостов, путепроводов, железнодорожных переездов.</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4. Данные по организации безопасности дорожного движения</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-перечень участков с односторонним, реверсивным движением транспорта, выделенными полосами для движения общественного транспорта;</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-общий перечень светофорных объектов с адресами размещения;</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 xml:space="preserve">-адресный перечень размещения комплексов </w:t>
            </w:r>
            <w:proofErr w:type="spellStart"/>
            <w:r w:rsidRPr="00936A1B">
              <w:rPr>
                <w:rFonts w:ascii="Times New Roman" w:hAnsi="Times New Roman"/>
                <w:bCs/>
                <w:sz w:val="24"/>
                <w:szCs w:val="24"/>
              </w:rPr>
              <w:t>фотовидеофиксации</w:t>
            </w:r>
            <w:proofErr w:type="spellEnd"/>
            <w:r w:rsidRPr="00936A1B">
              <w:rPr>
                <w:rFonts w:ascii="Times New Roman" w:hAnsi="Times New Roman"/>
                <w:bCs/>
                <w:sz w:val="24"/>
                <w:szCs w:val="24"/>
              </w:rPr>
              <w:t>;</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-данные за последние 3 года по количеству автомобилей, стоящих на учете в органах ГИБДД с разделением по типам транспортных средств;</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-проектная документация по организации дорожного движения (далее ПОДД), соответствующая существующей схеме организации движения по улично-дорожной сети (при наличии);</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-уровень автомобилизации и его прогноз;</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-статистика за последние 3 года по количеству, причинами тяжести дорожно-транспортных происшествий с адресной привязкой;</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-перечень мест концентрации дорожно-транспортных происшествий (далее ДТП) (Дорожная карта, перечень мероприятий по ликвидации мест концентрации ДТП/очагов аварийности)</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-данные по имеющимся маршрутам велосипедного движения.</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5.Данные по грузоперевозкам:</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-направления движения грузов, разрешенные маршруты движения грузового транспорта;</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-адресный перечень мест ограничения движения грузового автотранспорта;</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6.Данные по автомобильному транспорту общего пользования:</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 xml:space="preserve">-перечень утвержденных автобусных маршрутов </w:t>
            </w:r>
            <w:r w:rsidRPr="00936A1B">
              <w:rPr>
                <w:rFonts w:ascii="Times New Roman" w:hAnsi="Times New Roman"/>
                <w:bCs/>
                <w:sz w:val="24"/>
                <w:szCs w:val="24"/>
              </w:rPr>
              <w:lastRenderedPageBreak/>
              <w:t xml:space="preserve">пассажирского транспорта (включая маршрутное такси) на территории муниципального образования, схема маршрутов с указанием остановочных пунктов, </w:t>
            </w:r>
            <w:proofErr w:type="spellStart"/>
            <w:r w:rsidRPr="00936A1B">
              <w:rPr>
                <w:rFonts w:ascii="Times New Roman" w:hAnsi="Times New Roman"/>
                <w:bCs/>
                <w:sz w:val="24"/>
                <w:szCs w:val="24"/>
              </w:rPr>
              <w:t>отстойно</w:t>
            </w:r>
            <w:proofErr w:type="spellEnd"/>
            <w:r w:rsidRPr="00936A1B">
              <w:rPr>
                <w:rFonts w:ascii="Times New Roman" w:hAnsi="Times New Roman"/>
                <w:bCs/>
                <w:sz w:val="24"/>
                <w:szCs w:val="24"/>
              </w:rPr>
              <w:t>-разворотных площадок;</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-технико-эксплуатационные показатели работы маршрутов в будние и выходные дни (протяженность маршрута, расписание работы и интервалы движения подвижного состава, средняя скорость сообщения, общее число рейсов на маршруте, количество подвижного состава, типы транспортных средств по вместимости, возрастная структура и техническое состояние подвижного состава, обслуживающее предприятие);</w:t>
            </w:r>
          </w:p>
          <w:p w:rsidR="00936A1B" w:rsidRPr="00936A1B" w:rsidRDefault="00936A1B" w:rsidP="000210FE">
            <w:pPr>
              <w:spacing w:after="0" w:line="240" w:lineRule="auto"/>
              <w:ind w:left="383"/>
              <w:jc w:val="both"/>
              <w:rPr>
                <w:rFonts w:ascii="Times New Roman" w:hAnsi="Times New Roman"/>
                <w:bCs/>
                <w:sz w:val="24"/>
                <w:szCs w:val="24"/>
              </w:rPr>
            </w:pPr>
            <w:proofErr w:type="gramStart"/>
            <w:r w:rsidRPr="00936A1B">
              <w:rPr>
                <w:rFonts w:ascii="Times New Roman" w:hAnsi="Times New Roman"/>
                <w:bCs/>
                <w:sz w:val="24"/>
                <w:szCs w:val="24"/>
              </w:rPr>
              <w:t>-статистические данные по объемам перевозок пассажиров по видам пассажирского транспорта за последние 5 лет</w:t>
            </w:r>
            <w:proofErr w:type="gramEnd"/>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-перечень и расписание пригородных и междугородных автобусных маршрутов, схема прохождения маршрутов по территории муниципального образования Шлиссельбургское городское поселение Кировского муниципального района Ленинградской области</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7.  Данные по парковочному пространству:</w:t>
            </w:r>
          </w:p>
          <w:p w:rsidR="00936A1B" w:rsidRPr="00936A1B" w:rsidRDefault="00936A1B" w:rsidP="000210FE">
            <w:pPr>
              <w:spacing w:after="0" w:line="240" w:lineRule="auto"/>
              <w:ind w:left="383"/>
              <w:jc w:val="both"/>
              <w:rPr>
                <w:rFonts w:ascii="Times New Roman" w:hAnsi="Times New Roman"/>
                <w:bCs/>
                <w:sz w:val="24"/>
                <w:szCs w:val="24"/>
              </w:rPr>
            </w:pPr>
            <w:r w:rsidRPr="00936A1B">
              <w:rPr>
                <w:rFonts w:ascii="Times New Roman" w:hAnsi="Times New Roman"/>
                <w:bCs/>
                <w:sz w:val="24"/>
                <w:szCs w:val="24"/>
              </w:rPr>
              <w:t>- перечень постоянных и временных парковок на территории муниципального образования Шлиссельбургское городское поселение Кировского муниципального района Ленинградской области и прилегающих территориях (тип, расположение, количество и вместимость, в том числе платных, многоуровневых, подземных, надземных парковок);</w:t>
            </w:r>
          </w:p>
          <w:p w:rsidR="00936A1B" w:rsidRPr="00936A1B" w:rsidRDefault="00936A1B" w:rsidP="000210FE">
            <w:pPr>
              <w:spacing w:after="0" w:line="240" w:lineRule="auto"/>
              <w:ind w:left="34"/>
              <w:jc w:val="both"/>
              <w:rPr>
                <w:rFonts w:ascii="Times New Roman" w:hAnsi="Times New Roman"/>
                <w:bCs/>
                <w:sz w:val="24"/>
                <w:szCs w:val="24"/>
              </w:rPr>
            </w:pPr>
            <w:r w:rsidRPr="00936A1B">
              <w:rPr>
                <w:rFonts w:ascii="Times New Roman" w:hAnsi="Times New Roman"/>
                <w:bCs/>
                <w:sz w:val="24"/>
                <w:szCs w:val="24"/>
              </w:rPr>
              <w:t xml:space="preserve">    - планы по развитию парковочного пространства.</w:t>
            </w:r>
          </w:p>
          <w:p w:rsidR="00936A1B" w:rsidRPr="00936A1B" w:rsidRDefault="00936A1B" w:rsidP="000210FE">
            <w:pPr>
              <w:spacing w:after="0" w:line="240" w:lineRule="auto"/>
              <w:ind w:left="32"/>
              <w:jc w:val="both"/>
              <w:rPr>
                <w:rFonts w:ascii="Times New Roman" w:hAnsi="Times New Roman"/>
                <w:bCs/>
                <w:sz w:val="24"/>
                <w:szCs w:val="24"/>
              </w:rPr>
            </w:pPr>
            <w:r w:rsidRPr="00936A1B">
              <w:rPr>
                <w:rFonts w:ascii="Times New Roman" w:hAnsi="Times New Roman"/>
                <w:bCs/>
                <w:sz w:val="24"/>
                <w:szCs w:val="24"/>
              </w:rPr>
              <w:t>Отсутствующая в открытом доступе исходная информация предоставляется в течение 10-и рабочих дней с момента получения письменного запроса Подрядчика.</w:t>
            </w:r>
          </w:p>
          <w:p w:rsidR="00936A1B" w:rsidRPr="00936A1B" w:rsidRDefault="00936A1B" w:rsidP="000210FE">
            <w:pPr>
              <w:spacing w:after="0" w:line="240" w:lineRule="auto"/>
              <w:ind w:left="32"/>
              <w:jc w:val="both"/>
              <w:rPr>
                <w:rFonts w:ascii="Times New Roman" w:hAnsi="Times New Roman"/>
                <w:bCs/>
                <w:sz w:val="24"/>
                <w:szCs w:val="24"/>
              </w:rPr>
            </w:pPr>
            <w:r w:rsidRPr="00936A1B">
              <w:rPr>
                <w:rFonts w:ascii="Times New Roman" w:hAnsi="Times New Roman"/>
                <w:bCs/>
                <w:sz w:val="24"/>
                <w:szCs w:val="24"/>
              </w:rPr>
              <w:t>Отсутствующие у Заказчика исходные данные, необходимые для выполнения работ, Подрядчик собирает самостоятельно.</w:t>
            </w:r>
          </w:p>
        </w:tc>
      </w:tr>
      <w:tr w:rsidR="00936A1B" w:rsidRPr="00936A1B" w:rsidTr="000210FE">
        <w:trPr>
          <w:trHeight w:val="70"/>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lastRenderedPageBreak/>
              <w:t>6</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Цель и задачи работы</w:t>
            </w:r>
          </w:p>
        </w:tc>
        <w:tc>
          <w:tcPr>
            <w:tcW w:w="7122" w:type="dxa"/>
          </w:tcPr>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Основной целью работы является стратегическое планирование развития транспортной системы муниципального образования Шлиссельбургское городское поселение Кировского муниципального района Ленинградской области.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Целями и задачами КСОДД являются:</w:t>
            </w:r>
          </w:p>
          <w:p w:rsidR="00936A1B" w:rsidRPr="00936A1B" w:rsidRDefault="00936A1B" w:rsidP="00D17AC9">
            <w:pPr>
              <w:pStyle w:val="ac"/>
              <w:numPr>
                <w:ilvl w:val="0"/>
                <w:numId w:val="16"/>
              </w:numPr>
              <w:spacing w:after="0" w:line="240" w:lineRule="auto"/>
              <w:ind w:left="627" w:hanging="425"/>
              <w:contextualSpacing w:val="0"/>
              <w:jc w:val="both"/>
              <w:rPr>
                <w:rFonts w:ascii="Times New Roman" w:hAnsi="Times New Roman"/>
                <w:sz w:val="24"/>
                <w:szCs w:val="24"/>
              </w:rPr>
            </w:pPr>
            <w:r w:rsidRPr="00936A1B">
              <w:rPr>
                <w:rFonts w:ascii="Times New Roman" w:hAnsi="Times New Roman"/>
                <w:sz w:val="24"/>
                <w:szCs w:val="24"/>
              </w:rPr>
              <w:t>Обеспечение безопасности дорожного движения на террито</w:t>
            </w:r>
            <w:r>
              <w:rPr>
                <w:rFonts w:ascii="Times New Roman" w:hAnsi="Times New Roman"/>
                <w:sz w:val="24"/>
                <w:szCs w:val="24"/>
              </w:rPr>
              <w:t xml:space="preserve">рии муниципального образования </w:t>
            </w:r>
            <w:r w:rsidRPr="00936A1B">
              <w:rPr>
                <w:rFonts w:ascii="Times New Roman" w:hAnsi="Times New Roman"/>
                <w:sz w:val="24"/>
                <w:szCs w:val="24"/>
              </w:rPr>
              <w:t>Шлиссельбургское городское поселение Кировского муниципального района Ленинградской области;</w:t>
            </w:r>
          </w:p>
          <w:p w:rsidR="00936A1B" w:rsidRPr="00936A1B" w:rsidRDefault="00936A1B" w:rsidP="00D17AC9">
            <w:pPr>
              <w:pStyle w:val="ac"/>
              <w:numPr>
                <w:ilvl w:val="0"/>
                <w:numId w:val="16"/>
              </w:numPr>
              <w:spacing w:after="0" w:line="240" w:lineRule="auto"/>
              <w:ind w:left="627" w:hanging="425"/>
              <w:contextualSpacing w:val="0"/>
              <w:jc w:val="both"/>
              <w:rPr>
                <w:rFonts w:ascii="Times New Roman" w:hAnsi="Times New Roman"/>
                <w:sz w:val="24"/>
                <w:szCs w:val="24"/>
              </w:rPr>
            </w:pPr>
            <w:r w:rsidRPr="00936A1B">
              <w:rPr>
                <w:rFonts w:ascii="Times New Roman" w:hAnsi="Times New Roman"/>
                <w:sz w:val="24"/>
                <w:szCs w:val="24"/>
              </w:rPr>
              <w:t>Упорядочение и улучшение условий дорожного движения транспортных средств и пешеходов;</w:t>
            </w:r>
          </w:p>
          <w:p w:rsidR="00936A1B" w:rsidRPr="00936A1B" w:rsidRDefault="00936A1B" w:rsidP="00D17AC9">
            <w:pPr>
              <w:pStyle w:val="ac"/>
              <w:numPr>
                <w:ilvl w:val="0"/>
                <w:numId w:val="16"/>
              </w:numPr>
              <w:spacing w:after="0" w:line="240" w:lineRule="auto"/>
              <w:ind w:left="627" w:hanging="425"/>
              <w:contextualSpacing w:val="0"/>
              <w:jc w:val="both"/>
              <w:rPr>
                <w:rFonts w:ascii="Times New Roman" w:hAnsi="Times New Roman"/>
                <w:sz w:val="24"/>
                <w:szCs w:val="24"/>
              </w:rPr>
            </w:pPr>
            <w:r w:rsidRPr="00936A1B">
              <w:rPr>
                <w:rFonts w:ascii="Times New Roman" w:hAnsi="Times New Roman"/>
                <w:sz w:val="24"/>
                <w:szCs w:val="24"/>
              </w:rPr>
              <w:t>Организация пропуска прогнозируемого потока транспортных средств и пешеходов;</w:t>
            </w:r>
          </w:p>
          <w:p w:rsidR="00936A1B" w:rsidRPr="00936A1B" w:rsidRDefault="00936A1B" w:rsidP="00D17AC9">
            <w:pPr>
              <w:pStyle w:val="ac"/>
              <w:numPr>
                <w:ilvl w:val="0"/>
                <w:numId w:val="16"/>
              </w:numPr>
              <w:spacing w:after="0" w:line="240" w:lineRule="auto"/>
              <w:ind w:left="627" w:hanging="425"/>
              <w:contextualSpacing w:val="0"/>
              <w:jc w:val="both"/>
              <w:rPr>
                <w:rFonts w:ascii="Times New Roman" w:hAnsi="Times New Roman"/>
                <w:sz w:val="24"/>
                <w:szCs w:val="24"/>
              </w:rPr>
            </w:pPr>
            <w:r w:rsidRPr="00936A1B">
              <w:rPr>
                <w:rFonts w:ascii="Times New Roman" w:hAnsi="Times New Roman"/>
                <w:sz w:val="24"/>
                <w:szCs w:val="24"/>
              </w:rPr>
              <w:t>Повышение пропускной способности дорог и эффективности их использования;</w:t>
            </w:r>
          </w:p>
          <w:p w:rsidR="00936A1B" w:rsidRPr="00936A1B" w:rsidRDefault="00936A1B" w:rsidP="00D17AC9">
            <w:pPr>
              <w:pStyle w:val="ac"/>
              <w:numPr>
                <w:ilvl w:val="0"/>
                <w:numId w:val="16"/>
              </w:numPr>
              <w:spacing w:after="0" w:line="240" w:lineRule="auto"/>
              <w:ind w:left="627" w:hanging="425"/>
              <w:contextualSpacing w:val="0"/>
              <w:jc w:val="both"/>
              <w:rPr>
                <w:rFonts w:ascii="Times New Roman" w:hAnsi="Times New Roman"/>
                <w:sz w:val="24"/>
                <w:szCs w:val="24"/>
              </w:rPr>
            </w:pPr>
            <w:r w:rsidRPr="00936A1B">
              <w:rPr>
                <w:rFonts w:ascii="Times New Roman" w:hAnsi="Times New Roman"/>
                <w:sz w:val="24"/>
                <w:szCs w:val="24"/>
              </w:rPr>
              <w:t>Организация транспортного обслуживания новых или реконструируемых объектов (отдельного объекта или группы объектов) капитального строительства различного функционального назначения;</w:t>
            </w:r>
          </w:p>
          <w:p w:rsidR="00936A1B" w:rsidRPr="00936A1B" w:rsidRDefault="00936A1B" w:rsidP="00D17AC9">
            <w:pPr>
              <w:pStyle w:val="ac"/>
              <w:numPr>
                <w:ilvl w:val="0"/>
                <w:numId w:val="16"/>
              </w:numPr>
              <w:spacing w:after="0" w:line="240" w:lineRule="auto"/>
              <w:ind w:left="627" w:hanging="425"/>
              <w:contextualSpacing w:val="0"/>
              <w:jc w:val="both"/>
              <w:rPr>
                <w:rFonts w:ascii="Times New Roman" w:hAnsi="Times New Roman"/>
                <w:sz w:val="24"/>
                <w:szCs w:val="24"/>
              </w:rPr>
            </w:pPr>
            <w:r w:rsidRPr="00936A1B">
              <w:rPr>
                <w:rFonts w:ascii="Times New Roman" w:hAnsi="Times New Roman"/>
                <w:sz w:val="24"/>
                <w:szCs w:val="24"/>
              </w:rPr>
              <w:t>Снижение экономических потерь при осуществлении дорожного движения транспортных средств и пешеходов;</w:t>
            </w:r>
          </w:p>
          <w:p w:rsidR="00936A1B" w:rsidRPr="00936A1B" w:rsidRDefault="00936A1B" w:rsidP="00D17AC9">
            <w:pPr>
              <w:pStyle w:val="ac"/>
              <w:numPr>
                <w:ilvl w:val="0"/>
                <w:numId w:val="16"/>
              </w:numPr>
              <w:spacing w:after="0" w:line="240" w:lineRule="auto"/>
              <w:ind w:left="627" w:hanging="425"/>
              <w:contextualSpacing w:val="0"/>
              <w:jc w:val="both"/>
              <w:rPr>
                <w:rFonts w:ascii="Times New Roman" w:hAnsi="Times New Roman"/>
                <w:bCs/>
                <w:color w:val="000000"/>
                <w:sz w:val="24"/>
                <w:szCs w:val="24"/>
              </w:rPr>
            </w:pPr>
            <w:r w:rsidRPr="00936A1B">
              <w:rPr>
                <w:rFonts w:ascii="Times New Roman" w:hAnsi="Times New Roman"/>
                <w:sz w:val="24"/>
                <w:szCs w:val="24"/>
              </w:rPr>
              <w:t xml:space="preserve">Снижение негативного воздействия от автомобильного </w:t>
            </w:r>
            <w:r w:rsidRPr="00936A1B">
              <w:rPr>
                <w:rFonts w:ascii="Times New Roman" w:hAnsi="Times New Roman"/>
                <w:sz w:val="24"/>
                <w:szCs w:val="24"/>
              </w:rPr>
              <w:lastRenderedPageBreak/>
              <w:t>транспорта на окружающую среду.</w:t>
            </w:r>
          </w:p>
          <w:p w:rsidR="00936A1B" w:rsidRPr="00936A1B" w:rsidRDefault="00936A1B" w:rsidP="000210FE">
            <w:pPr>
              <w:spacing w:after="0" w:line="240" w:lineRule="auto"/>
              <w:jc w:val="both"/>
              <w:rPr>
                <w:rFonts w:ascii="Times New Roman" w:hAnsi="Times New Roman"/>
                <w:sz w:val="24"/>
                <w:szCs w:val="24"/>
              </w:rPr>
            </w:pPr>
          </w:p>
        </w:tc>
      </w:tr>
      <w:tr w:rsidR="00936A1B" w:rsidRPr="00936A1B" w:rsidTr="000210FE">
        <w:trPr>
          <w:trHeight w:val="1436"/>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lastRenderedPageBreak/>
              <w:t>7</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Состав работ по разработке КСОДД</w:t>
            </w:r>
          </w:p>
        </w:tc>
        <w:tc>
          <w:tcPr>
            <w:tcW w:w="7122" w:type="dxa"/>
          </w:tcPr>
          <w:p w:rsidR="00936A1B" w:rsidRPr="00936A1B" w:rsidRDefault="00936A1B" w:rsidP="000210FE">
            <w:pPr>
              <w:spacing w:after="0" w:line="240" w:lineRule="auto"/>
              <w:jc w:val="both"/>
              <w:rPr>
                <w:rFonts w:ascii="Times New Roman" w:hAnsi="Times New Roman"/>
                <w:b/>
                <w:sz w:val="24"/>
                <w:szCs w:val="24"/>
              </w:rPr>
            </w:pPr>
            <w:r w:rsidRPr="00936A1B">
              <w:rPr>
                <w:rFonts w:ascii="Times New Roman" w:hAnsi="Times New Roman"/>
                <w:b/>
                <w:sz w:val="24"/>
                <w:szCs w:val="24"/>
              </w:rPr>
              <w:t>Раздел 1. Характеристика сложившейся ситуации по</w:t>
            </w:r>
            <w:r>
              <w:rPr>
                <w:rFonts w:ascii="Times New Roman" w:hAnsi="Times New Roman"/>
                <w:b/>
                <w:sz w:val="24"/>
                <w:szCs w:val="24"/>
              </w:rPr>
              <w:t xml:space="preserve"> организации дорожного движения</w:t>
            </w:r>
            <w:r w:rsidRPr="00936A1B">
              <w:rPr>
                <w:rFonts w:ascii="Times New Roman" w:hAnsi="Times New Roman"/>
                <w:b/>
                <w:sz w:val="24"/>
                <w:szCs w:val="24"/>
              </w:rPr>
              <w:t xml:space="preserve"> (далее ОДД) на территории муниципального образования Шлиссельбургское городское поселение  Кировского муниципального района Ленинградской области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1.Сбор и систематизация официальных документарных статических, технических и других данных, необходимых для разработки проекта. Описание используемых методов и средств получения исходной информации.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2.Подготовка и проведение транспортных обследований на террит</w:t>
            </w:r>
            <w:r>
              <w:rPr>
                <w:rFonts w:ascii="Times New Roman" w:hAnsi="Times New Roman"/>
                <w:sz w:val="24"/>
                <w:szCs w:val="24"/>
              </w:rPr>
              <w:t>ории муниципального образования</w:t>
            </w:r>
            <w:r w:rsidRPr="00936A1B">
              <w:rPr>
                <w:rFonts w:ascii="Times New Roman" w:hAnsi="Times New Roman"/>
                <w:sz w:val="24"/>
                <w:szCs w:val="24"/>
              </w:rPr>
              <w:t xml:space="preserve"> Шлиссельбургское городское поселение Кировского муниципального района Ленинградской области с целью сбора недостающих данных для разработки КСОДД.</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2.1 Сбор и анализ результатов натурного обследования интенсивности движения и состава транспортных потоков на территории муниципального образования (перечень улиц предоставляется Заказчиком по заявке Подрядчика после заключения Контракта)</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 xml:space="preserve">-сбор данных по интенсивности движения и состава транспортных потоков на улично-дорожной сети с применением средств </w:t>
            </w:r>
            <w:proofErr w:type="spellStart"/>
            <w:r w:rsidRPr="00936A1B">
              <w:rPr>
                <w:rFonts w:ascii="Times New Roman" w:hAnsi="Times New Roman"/>
                <w:sz w:val="24"/>
                <w:szCs w:val="24"/>
              </w:rPr>
              <w:t>видеомониторинга</w:t>
            </w:r>
            <w:proofErr w:type="spellEnd"/>
            <w:r w:rsidRPr="00936A1B">
              <w:rPr>
                <w:rFonts w:ascii="Times New Roman" w:hAnsi="Times New Roman"/>
                <w:sz w:val="24"/>
                <w:szCs w:val="24"/>
              </w:rPr>
              <w:t>. Обработка результатов обследования;</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-сбор информации о действующих схемах движения автомобильного транспорта на нерегулируемых и регулируемых пересечениях.</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 xml:space="preserve">2.2 Подготовка и проведение </w:t>
            </w:r>
            <w:proofErr w:type="gramStart"/>
            <w:r w:rsidRPr="00936A1B">
              <w:rPr>
                <w:rFonts w:ascii="Times New Roman" w:hAnsi="Times New Roman"/>
                <w:sz w:val="24"/>
                <w:szCs w:val="24"/>
              </w:rPr>
              <w:t>обследований параметров движения транспорта общего пользования</w:t>
            </w:r>
            <w:proofErr w:type="gramEnd"/>
            <w:r w:rsidRPr="00936A1B">
              <w:rPr>
                <w:rFonts w:ascii="Times New Roman" w:hAnsi="Times New Roman"/>
                <w:sz w:val="24"/>
                <w:szCs w:val="24"/>
              </w:rPr>
              <w:t>. Выбор метода обследования предлагается Подрядчиком. План обследования согласовывается с Заказчиком.</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2.3 Подготовка и проведение анкетирования и социологических опросов населения с целью выявления:</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-транспортного поведения (предпочтений и склонностей) в разрезах социального статуса, времени суток и сезонности, длительности и дальности перемещений, целей совершаемых перемещений;</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-возможности изменения предпочтений на перемещения при реализации различных сценариев развития транспортной инфраструктуры и организации дорожного движения;</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-оценки качества обслуживания городским пассажирским транспортом по административным и транспортно-планировочным районам.</w:t>
            </w:r>
          </w:p>
          <w:p w:rsidR="00936A1B" w:rsidRPr="00936A1B" w:rsidRDefault="00936A1B" w:rsidP="000210FE">
            <w:pPr>
              <w:tabs>
                <w:tab w:val="left" w:pos="6406"/>
                <w:tab w:val="left" w:pos="6448"/>
              </w:tabs>
              <w:spacing w:after="0" w:line="240" w:lineRule="auto"/>
              <w:jc w:val="both"/>
              <w:rPr>
                <w:rFonts w:ascii="Times New Roman" w:hAnsi="Times New Roman"/>
                <w:sz w:val="24"/>
                <w:szCs w:val="24"/>
              </w:rPr>
            </w:pPr>
            <w:r w:rsidRPr="00936A1B">
              <w:rPr>
                <w:rFonts w:ascii="Times New Roman" w:hAnsi="Times New Roman"/>
                <w:sz w:val="24"/>
                <w:szCs w:val="24"/>
              </w:rPr>
              <w:t xml:space="preserve">Размер выборки должен составлять не менее </w:t>
            </w:r>
            <w:r w:rsidRPr="00936A1B">
              <w:rPr>
                <w:rFonts w:ascii="Times New Roman" w:hAnsi="Times New Roman"/>
                <w:i/>
                <w:sz w:val="24"/>
                <w:szCs w:val="24"/>
              </w:rPr>
              <w:t>1</w:t>
            </w:r>
            <w:r w:rsidRPr="00936A1B">
              <w:rPr>
                <w:rFonts w:ascii="Times New Roman" w:hAnsi="Times New Roman"/>
                <w:sz w:val="24"/>
                <w:szCs w:val="24"/>
              </w:rPr>
              <w:t>% от населе</w:t>
            </w:r>
            <w:r>
              <w:rPr>
                <w:rFonts w:ascii="Times New Roman" w:hAnsi="Times New Roman"/>
                <w:sz w:val="24"/>
                <w:szCs w:val="24"/>
              </w:rPr>
              <w:t xml:space="preserve">ния муниципального образования </w:t>
            </w:r>
            <w:r w:rsidRPr="00936A1B">
              <w:rPr>
                <w:rFonts w:ascii="Times New Roman" w:hAnsi="Times New Roman"/>
                <w:sz w:val="24"/>
                <w:szCs w:val="24"/>
              </w:rPr>
              <w:t>Шлиссельбургское городское поселение  Кировского муниципального района Ленинградской области.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3.Анализ организационной </w:t>
            </w:r>
            <w:proofErr w:type="gramStart"/>
            <w:r w:rsidRPr="00936A1B">
              <w:rPr>
                <w:rFonts w:ascii="Times New Roman" w:hAnsi="Times New Roman"/>
                <w:sz w:val="24"/>
                <w:szCs w:val="24"/>
              </w:rPr>
              <w:t>деятельности органов государственной власти субъекта Российской Федерации</w:t>
            </w:r>
            <w:proofErr w:type="gramEnd"/>
            <w:r w:rsidRPr="00936A1B">
              <w:rPr>
                <w:rFonts w:ascii="Times New Roman" w:hAnsi="Times New Roman"/>
                <w:sz w:val="24"/>
                <w:szCs w:val="24"/>
              </w:rPr>
              <w:t xml:space="preserve"> и органов местного самоуправления по ОДД.</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4.Анализ нормативного правового и информационного обеспечения деятельности в сфере ОДД, в том числе в сравнении с передовым отечественным и зарубежным опытом.</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lastRenderedPageBreak/>
              <w:t>5.Анализ имеющихся документов территориального планирования и документации по планировке территории, документов стратегического планирования.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6.Описание основных элементов дорог, их пересечений и примыканий, включая геометрические параметры элементов дороги, транспортно-эксплуатационные характеристики.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7.Описание существующей организации движения транспортных средств и пешеходов, включая описание организации движения маршрутных транспортных средств, размещения мест для стоянки остановки транспортных средств, объектов дорожного сервиса.</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8.Анализ параметров дорожного движения, а также параметров движения маршрутных транспортных средств (вид подвижного состава, частота движения, иные параметры) и параметров размещения (вид парковки, количество парковочных мест, их назначение, иные параметры) мест для стоянки остановки транспортных средств.</w:t>
            </w:r>
          </w:p>
          <w:p w:rsidR="00936A1B" w:rsidRPr="00936A1B" w:rsidRDefault="00936A1B" w:rsidP="000210FE">
            <w:pPr>
              <w:spacing w:after="0" w:line="240" w:lineRule="auto"/>
              <w:ind w:left="46"/>
              <w:jc w:val="both"/>
              <w:rPr>
                <w:rFonts w:ascii="Times New Roman" w:hAnsi="Times New Roman"/>
                <w:sz w:val="24"/>
                <w:szCs w:val="24"/>
              </w:rPr>
            </w:pPr>
            <w:proofErr w:type="gramStart"/>
            <w:r w:rsidRPr="00936A1B">
              <w:rPr>
                <w:rFonts w:ascii="Times New Roman" w:hAnsi="Times New Roman"/>
                <w:sz w:val="24"/>
                <w:szCs w:val="24"/>
              </w:rPr>
              <w:t xml:space="preserve">9.Анализ загрузки дорожной сети на ключевых участках улично-дорожной сети (перечень которых согласуется с Заказчиком) транспортными средствами произвести с применением беспилотных летательных аппаратов, оснащенных аппаратурой для беспрерывной видеосъемки, либо иных технических средств, обеспечивающих комплексную и одновременную и непрерывную </w:t>
            </w:r>
            <w:proofErr w:type="spellStart"/>
            <w:r w:rsidRPr="00936A1B">
              <w:rPr>
                <w:rFonts w:ascii="Times New Roman" w:hAnsi="Times New Roman"/>
                <w:sz w:val="24"/>
                <w:szCs w:val="24"/>
              </w:rPr>
              <w:t>видеофиксацию</w:t>
            </w:r>
            <w:proofErr w:type="spellEnd"/>
            <w:r w:rsidRPr="00936A1B">
              <w:rPr>
                <w:rFonts w:ascii="Times New Roman" w:hAnsi="Times New Roman"/>
                <w:sz w:val="24"/>
                <w:szCs w:val="24"/>
              </w:rPr>
              <w:t xml:space="preserve"> транспортных потоков (в том числе задержек движения транспортных средств) на пересечениях улиц в каждом направлении движения  в одной плоскости (вид сверху</w:t>
            </w:r>
            <w:proofErr w:type="gramEnd"/>
            <w:r w:rsidRPr="00936A1B">
              <w:rPr>
                <w:rFonts w:ascii="Times New Roman" w:hAnsi="Times New Roman"/>
                <w:sz w:val="24"/>
                <w:szCs w:val="24"/>
              </w:rPr>
              <w:t xml:space="preserve">). Применяемые средства видеосъемки должны обеспечивать возможность проведения </w:t>
            </w:r>
            <w:proofErr w:type="spellStart"/>
            <w:r w:rsidRPr="00936A1B">
              <w:rPr>
                <w:rFonts w:ascii="Times New Roman" w:hAnsi="Times New Roman"/>
                <w:sz w:val="24"/>
                <w:szCs w:val="24"/>
              </w:rPr>
              <w:t>видеофиксации</w:t>
            </w:r>
            <w:proofErr w:type="spellEnd"/>
            <w:r w:rsidRPr="00936A1B">
              <w:rPr>
                <w:rFonts w:ascii="Times New Roman" w:hAnsi="Times New Roman"/>
                <w:sz w:val="24"/>
                <w:szCs w:val="24"/>
              </w:rPr>
              <w:t xml:space="preserve"> в непрерывно изменяемом масштабе (приближение/удаление), возможность непрерывного перемещения средства </w:t>
            </w:r>
            <w:proofErr w:type="spellStart"/>
            <w:r w:rsidRPr="00936A1B">
              <w:rPr>
                <w:rFonts w:ascii="Times New Roman" w:hAnsi="Times New Roman"/>
                <w:sz w:val="24"/>
                <w:szCs w:val="24"/>
              </w:rPr>
              <w:t>видеофиксации</w:t>
            </w:r>
            <w:proofErr w:type="spellEnd"/>
            <w:r w:rsidRPr="00936A1B">
              <w:rPr>
                <w:rFonts w:ascii="Times New Roman" w:hAnsi="Times New Roman"/>
                <w:sz w:val="24"/>
                <w:szCs w:val="24"/>
              </w:rPr>
              <w:t xml:space="preserve"> на исследуемом участке улично-дорожной сети для качественного и, при необходимости, детального отображения фиксируемой транспортной ситуации. Применяемые средства </w:t>
            </w:r>
            <w:proofErr w:type="spellStart"/>
            <w:r w:rsidRPr="00936A1B">
              <w:rPr>
                <w:rFonts w:ascii="Times New Roman" w:hAnsi="Times New Roman"/>
                <w:sz w:val="24"/>
                <w:szCs w:val="24"/>
              </w:rPr>
              <w:t>видеофиксации</w:t>
            </w:r>
            <w:proofErr w:type="spellEnd"/>
            <w:r w:rsidRPr="00936A1B">
              <w:rPr>
                <w:rFonts w:ascii="Times New Roman" w:hAnsi="Times New Roman"/>
                <w:sz w:val="24"/>
                <w:szCs w:val="24"/>
              </w:rPr>
              <w:t xml:space="preserve"> должны иметь автономный источник питания, не должны создавать помех для движения, не должны создавать угрозу безопасности движения наземных и воздушных транспортных средств, и пешеходов.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10.Анализ условий дорожного движения, включая данные о загрузке пересечений и примыканий дорог со светофорным регулированием.</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11.Анализ эксплуатационного состояния технических средств организации дорожного движения (далее ТСОДД).</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12.Анализ эффективности используемых методов ОДД.</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13.Анализ причин и условий возникновения дорожно-транспортных происшествий.</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14.Измерение и анализ уровня шумового загрязнения.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15.Анализ экологической обстановки в части качества воздуха и количества выбросов загрязняющих веществ с отработавшими газами.</w:t>
            </w:r>
          </w:p>
          <w:p w:rsidR="00936A1B" w:rsidRPr="00936A1B" w:rsidRDefault="00936A1B" w:rsidP="000210FE">
            <w:pPr>
              <w:spacing w:after="0" w:line="240" w:lineRule="auto"/>
              <w:jc w:val="both"/>
              <w:rPr>
                <w:rFonts w:ascii="Times New Roman" w:hAnsi="Times New Roman"/>
                <w:sz w:val="24"/>
                <w:szCs w:val="24"/>
              </w:rPr>
            </w:pPr>
            <w:r>
              <w:rPr>
                <w:rFonts w:ascii="Times New Roman" w:hAnsi="Times New Roman"/>
                <w:sz w:val="24"/>
                <w:szCs w:val="24"/>
              </w:rPr>
              <w:t>16.Изучение общественного мнения и</w:t>
            </w:r>
            <w:r w:rsidRPr="00936A1B">
              <w:rPr>
                <w:rFonts w:ascii="Times New Roman" w:hAnsi="Times New Roman"/>
                <w:sz w:val="24"/>
                <w:szCs w:val="24"/>
              </w:rPr>
              <w:t xml:space="preserve"> мнения водителей транспортных средств.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Сформировать и </w:t>
            </w:r>
            <w:proofErr w:type="gramStart"/>
            <w:r w:rsidRPr="00936A1B">
              <w:rPr>
                <w:rFonts w:ascii="Times New Roman" w:hAnsi="Times New Roman"/>
                <w:sz w:val="24"/>
                <w:szCs w:val="24"/>
              </w:rPr>
              <w:t>предоставить отчет</w:t>
            </w:r>
            <w:proofErr w:type="gramEnd"/>
            <w:r w:rsidRPr="00936A1B">
              <w:rPr>
                <w:rFonts w:ascii="Times New Roman" w:hAnsi="Times New Roman"/>
                <w:sz w:val="24"/>
                <w:szCs w:val="24"/>
              </w:rPr>
              <w:t xml:space="preserve"> в </w:t>
            </w:r>
            <w:proofErr w:type="spellStart"/>
            <w:r w:rsidRPr="00936A1B">
              <w:rPr>
                <w:rFonts w:ascii="Times New Roman" w:hAnsi="Times New Roman"/>
                <w:sz w:val="24"/>
                <w:szCs w:val="24"/>
              </w:rPr>
              <w:t>текстово</w:t>
            </w:r>
            <w:proofErr w:type="spellEnd"/>
            <w:r w:rsidRPr="00936A1B">
              <w:rPr>
                <w:rFonts w:ascii="Times New Roman" w:hAnsi="Times New Roman"/>
                <w:sz w:val="24"/>
                <w:szCs w:val="24"/>
              </w:rPr>
              <w:t>-графическом формате о завершении Раздела №1, включающий в себя пункты 1-16 Раздела 1 данного технического задания.</w:t>
            </w:r>
          </w:p>
          <w:p w:rsidR="00936A1B" w:rsidRPr="00936A1B" w:rsidRDefault="00936A1B" w:rsidP="000210FE">
            <w:pPr>
              <w:spacing w:after="0" w:line="240" w:lineRule="auto"/>
              <w:jc w:val="both"/>
              <w:rPr>
                <w:rFonts w:ascii="Times New Roman" w:hAnsi="Times New Roman"/>
                <w:sz w:val="24"/>
                <w:szCs w:val="24"/>
              </w:rPr>
            </w:pPr>
          </w:p>
          <w:p w:rsidR="00936A1B" w:rsidRPr="00936A1B" w:rsidRDefault="00936A1B" w:rsidP="000210FE">
            <w:pPr>
              <w:spacing w:after="0" w:line="240" w:lineRule="auto"/>
              <w:jc w:val="both"/>
              <w:rPr>
                <w:rFonts w:ascii="Times New Roman" w:hAnsi="Times New Roman"/>
                <w:b/>
                <w:sz w:val="24"/>
                <w:szCs w:val="24"/>
              </w:rPr>
            </w:pPr>
            <w:r w:rsidRPr="00936A1B">
              <w:rPr>
                <w:rFonts w:ascii="Times New Roman" w:hAnsi="Times New Roman"/>
                <w:b/>
                <w:sz w:val="24"/>
                <w:szCs w:val="24"/>
              </w:rPr>
              <w:t>Раздел 2. Разработка тран</w:t>
            </w:r>
            <w:r>
              <w:rPr>
                <w:rFonts w:ascii="Times New Roman" w:hAnsi="Times New Roman"/>
                <w:b/>
                <w:sz w:val="24"/>
                <w:szCs w:val="24"/>
              </w:rPr>
              <w:t xml:space="preserve">спортной модели муниципального </w:t>
            </w:r>
            <w:r w:rsidRPr="00936A1B">
              <w:rPr>
                <w:rFonts w:ascii="Times New Roman" w:hAnsi="Times New Roman"/>
                <w:b/>
                <w:sz w:val="24"/>
                <w:szCs w:val="24"/>
              </w:rPr>
              <w:t>образования Шлиссельбургское городское поселение  Кировского муниципального района Ленинградской области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1.Проведение транспортного районирования на базе социально-экономической статистики.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2.Ввод параметров улично-дорожной сети, транспортных инфраструктурных объектов.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3.Ввод маршрутной сети, остановок и интервалов движения пассажирского транспорта.</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4.Разработка методики и создание модели расчёта транспортного спроса для транспортных и пассажирских перемещений.</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5.Расчёт перераспределения транспортных (легкового и грузового транспорта) и пассажирских потоков, создание матрицы корреспонденции.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6.Калибровка </w:t>
            </w:r>
            <w:proofErr w:type="spellStart"/>
            <w:r w:rsidRPr="00936A1B">
              <w:rPr>
                <w:rFonts w:ascii="Times New Roman" w:hAnsi="Times New Roman"/>
                <w:sz w:val="24"/>
                <w:szCs w:val="24"/>
              </w:rPr>
              <w:t>мультимодальной</w:t>
            </w:r>
            <w:proofErr w:type="spellEnd"/>
            <w:r w:rsidRPr="00936A1B">
              <w:rPr>
                <w:rFonts w:ascii="Times New Roman" w:hAnsi="Times New Roman"/>
                <w:sz w:val="24"/>
                <w:szCs w:val="24"/>
              </w:rPr>
              <w:t xml:space="preserve"> макромодели по интенсивности транспортных (легкового и грузового транспорта) и пассажирских потоков.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7.Разработка транспортных макромоделей по горизонтам планирования: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        7.1. Разработка варианта транспортной модели на краткосрочную перспективу (0-5 лет)</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        7.2. Разработка варианта транспортной модели на среднесрочную перспективу (6-10 лет)</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        7.3. Разработка варианта транспортной модели на долгосрочную перспективу (более 10 лет)</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Результаты компьютерного моделирования транспортных потоков разработать при помощи программного комплекса PTV VISUM и PTV VISSIM или аналога, позволяющего конвертировать модель в PTV VISUM и PTV VISSIM.</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Микро и </w:t>
            </w:r>
            <w:proofErr w:type="spellStart"/>
            <w:r w:rsidRPr="00936A1B">
              <w:rPr>
                <w:rFonts w:ascii="Times New Roman" w:hAnsi="Times New Roman"/>
                <w:sz w:val="24"/>
                <w:szCs w:val="24"/>
              </w:rPr>
              <w:t>макромоделирование</w:t>
            </w:r>
            <w:proofErr w:type="spellEnd"/>
            <w:r w:rsidRPr="00936A1B">
              <w:rPr>
                <w:rFonts w:ascii="Times New Roman" w:hAnsi="Times New Roman"/>
                <w:sz w:val="24"/>
                <w:szCs w:val="24"/>
              </w:rPr>
              <w:t xml:space="preserve"> должно быть выполнено с помощью специализированного программного обеспечения. Программный комплекс PTV VISUM и PTV VISSIM приведен в качестве примера, т.к. его функциональные возможности позволяют качественно разработать КСОДД и в частности провести моделирование. Программное обеспечение, в котором будет выполнено моделирование, Подрядчик выбирает самостоятельно. Однако перед началом работ Подрядчик должен предъявить документы о наличии программного обеспечения, в котором планирует выполнять данные работы и объяснить Заказчику функциональные возможности и принцип работы.</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8. В качестве обоснования для принятия решений о перепланировке, изменении режимов светофорного регулирования на ключевых участках автомобильных дорог муниципального образования Шлиссельбургское городское поселение Кировского муниципального района Ленинградской области разработать микромодель транспортных узлов (не менее </w:t>
            </w:r>
            <w:r w:rsidRPr="00936A1B">
              <w:rPr>
                <w:rFonts w:ascii="Times New Roman" w:hAnsi="Times New Roman"/>
                <w:i/>
                <w:sz w:val="24"/>
                <w:szCs w:val="24"/>
              </w:rPr>
              <w:t xml:space="preserve">одной </w:t>
            </w:r>
            <w:r w:rsidRPr="00936A1B">
              <w:rPr>
                <w:rFonts w:ascii="Times New Roman" w:hAnsi="Times New Roman"/>
                <w:sz w:val="24"/>
                <w:szCs w:val="24"/>
              </w:rPr>
              <w:t>микромодели):</w:t>
            </w:r>
          </w:p>
          <w:p w:rsidR="00936A1B" w:rsidRPr="00936A1B" w:rsidRDefault="00936A1B" w:rsidP="000210FE">
            <w:pPr>
              <w:tabs>
                <w:tab w:val="left" w:pos="589"/>
              </w:tabs>
              <w:spacing w:after="0" w:line="240" w:lineRule="auto"/>
              <w:jc w:val="both"/>
              <w:rPr>
                <w:rFonts w:ascii="Times New Roman" w:hAnsi="Times New Roman"/>
                <w:sz w:val="24"/>
                <w:szCs w:val="24"/>
              </w:rPr>
            </w:pPr>
            <w:r w:rsidRPr="00936A1B">
              <w:rPr>
                <w:rFonts w:ascii="Times New Roman" w:hAnsi="Times New Roman"/>
                <w:sz w:val="24"/>
                <w:szCs w:val="24"/>
              </w:rPr>
              <w:t xml:space="preserve">         8.1</w:t>
            </w:r>
            <w:proofErr w:type="gramStart"/>
            <w:r w:rsidRPr="00936A1B">
              <w:rPr>
                <w:rFonts w:ascii="Times New Roman" w:hAnsi="Times New Roman"/>
                <w:sz w:val="24"/>
                <w:szCs w:val="24"/>
              </w:rPr>
              <w:t xml:space="preserve"> В</w:t>
            </w:r>
            <w:proofErr w:type="gramEnd"/>
            <w:r w:rsidRPr="00936A1B">
              <w:rPr>
                <w:rFonts w:ascii="Times New Roman" w:hAnsi="Times New Roman"/>
                <w:sz w:val="24"/>
                <w:szCs w:val="24"/>
              </w:rPr>
              <w:t xml:space="preserve"> пояснительной записке обосновать выбор транспортных узлов для осуществления </w:t>
            </w:r>
            <w:proofErr w:type="spellStart"/>
            <w:r w:rsidRPr="00936A1B">
              <w:rPr>
                <w:rFonts w:ascii="Times New Roman" w:hAnsi="Times New Roman"/>
                <w:sz w:val="24"/>
                <w:szCs w:val="24"/>
              </w:rPr>
              <w:t>микромоделирования</w:t>
            </w:r>
            <w:proofErr w:type="spellEnd"/>
            <w:r w:rsidRPr="00936A1B">
              <w:rPr>
                <w:rFonts w:ascii="Times New Roman" w:hAnsi="Times New Roman"/>
                <w:sz w:val="24"/>
                <w:szCs w:val="24"/>
              </w:rPr>
              <w:t>;</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         8.2</w:t>
            </w:r>
            <w:proofErr w:type="gramStart"/>
            <w:r w:rsidRPr="00936A1B">
              <w:rPr>
                <w:rFonts w:ascii="Times New Roman" w:hAnsi="Times New Roman"/>
                <w:sz w:val="24"/>
                <w:szCs w:val="24"/>
              </w:rPr>
              <w:t xml:space="preserve"> О</w:t>
            </w:r>
            <w:proofErr w:type="gramEnd"/>
            <w:r w:rsidRPr="00936A1B">
              <w:rPr>
                <w:rFonts w:ascii="Times New Roman" w:hAnsi="Times New Roman"/>
                <w:sz w:val="24"/>
                <w:szCs w:val="24"/>
              </w:rPr>
              <w:t>писать методы и инструментальные комплексы моделирования;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         8.3</w:t>
            </w:r>
            <w:proofErr w:type="gramStart"/>
            <w:r w:rsidRPr="00936A1B">
              <w:rPr>
                <w:rFonts w:ascii="Times New Roman" w:hAnsi="Times New Roman"/>
                <w:sz w:val="24"/>
                <w:szCs w:val="24"/>
              </w:rPr>
              <w:t xml:space="preserve"> Р</w:t>
            </w:r>
            <w:proofErr w:type="gramEnd"/>
            <w:r w:rsidRPr="00936A1B">
              <w:rPr>
                <w:rFonts w:ascii="Times New Roman" w:hAnsi="Times New Roman"/>
                <w:sz w:val="24"/>
                <w:szCs w:val="24"/>
              </w:rPr>
              <w:t xml:space="preserve">ассчитать время в пути, а также распределение средней скорости транспортного потока в ключевых транспортных </w:t>
            </w:r>
            <w:r w:rsidRPr="00936A1B">
              <w:rPr>
                <w:rFonts w:ascii="Times New Roman" w:hAnsi="Times New Roman"/>
                <w:sz w:val="24"/>
                <w:szCs w:val="24"/>
              </w:rPr>
              <w:lastRenderedPageBreak/>
              <w:t>участках;</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         8.4</w:t>
            </w:r>
            <w:proofErr w:type="gramStart"/>
            <w:r w:rsidRPr="00936A1B">
              <w:rPr>
                <w:rFonts w:ascii="Times New Roman" w:hAnsi="Times New Roman"/>
                <w:sz w:val="24"/>
                <w:szCs w:val="24"/>
              </w:rPr>
              <w:t xml:space="preserve"> О</w:t>
            </w:r>
            <w:proofErr w:type="gramEnd"/>
            <w:r w:rsidRPr="00936A1B">
              <w:rPr>
                <w:rFonts w:ascii="Times New Roman" w:hAnsi="Times New Roman"/>
                <w:sz w:val="24"/>
                <w:szCs w:val="24"/>
              </w:rPr>
              <w:t>пределить проблемы и причины недостаточности пропускной способности в ключевых транспортных узлах;</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         8.5</w:t>
            </w:r>
            <w:proofErr w:type="gramStart"/>
            <w:r w:rsidRPr="00936A1B">
              <w:rPr>
                <w:rFonts w:ascii="Times New Roman" w:hAnsi="Times New Roman"/>
                <w:sz w:val="24"/>
                <w:szCs w:val="24"/>
              </w:rPr>
              <w:t xml:space="preserve"> О</w:t>
            </w:r>
            <w:proofErr w:type="gramEnd"/>
            <w:r w:rsidRPr="00936A1B">
              <w:rPr>
                <w:rFonts w:ascii="Times New Roman" w:hAnsi="Times New Roman"/>
                <w:sz w:val="24"/>
                <w:szCs w:val="24"/>
              </w:rPr>
              <w:t>пределить и апробировать на микромодели оптимальный вариант организации дорожного движения в ключевых транспортных узлах.</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Список участков для </w:t>
            </w:r>
            <w:proofErr w:type="spellStart"/>
            <w:r w:rsidRPr="00936A1B">
              <w:rPr>
                <w:rFonts w:ascii="Times New Roman" w:hAnsi="Times New Roman"/>
                <w:sz w:val="24"/>
                <w:szCs w:val="24"/>
              </w:rPr>
              <w:t>микромоделирования</w:t>
            </w:r>
            <w:proofErr w:type="spellEnd"/>
            <w:r w:rsidRPr="00936A1B">
              <w:rPr>
                <w:rFonts w:ascii="Times New Roman" w:hAnsi="Times New Roman"/>
                <w:sz w:val="24"/>
                <w:szCs w:val="24"/>
              </w:rPr>
              <w:t xml:space="preserve"> согласовывается с Заказчиком.</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Сформировать и </w:t>
            </w:r>
            <w:proofErr w:type="gramStart"/>
            <w:r w:rsidRPr="00936A1B">
              <w:rPr>
                <w:rFonts w:ascii="Times New Roman" w:hAnsi="Times New Roman"/>
                <w:sz w:val="24"/>
                <w:szCs w:val="24"/>
              </w:rPr>
              <w:t>предоставить отчет</w:t>
            </w:r>
            <w:proofErr w:type="gramEnd"/>
            <w:r w:rsidRPr="00936A1B">
              <w:rPr>
                <w:rFonts w:ascii="Times New Roman" w:hAnsi="Times New Roman"/>
                <w:sz w:val="24"/>
                <w:szCs w:val="24"/>
              </w:rPr>
              <w:t xml:space="preserve"> о завершении Раздела №2, включающий в себя пункты 1-8.5 Раздела 2 данного технического задания.</w:t>
            </w:r>
          </w:p>
          <w:p w:rsidR="00936A1B" w:rsidRPr="00936A1B" w:rsidRDefault="00936A1B" w:rsidP="000210FE">
            <w:pPr>
              <w:spacing w:after="0" w:line="240" w:lineRule="auto"/>
              <w:jc w:val="both"/>
              <w:rPr>
                <w:rFonts w:ascii="Times New Roman" w:hAnsi="Times New Roman"/>
                <w:b/>
                <w:sz w:val="24"/>
                <w:szCs w:val="24"/>
              </w:rPr>
            </w:pPr>
            <w:r>
              <w:rPr>
                <w:rFonts w:ascii="Times New Roman" w:hAnsi="Times New Roman"/>
                <w:b/>
                <w:sz w:val="24"/>
                <w:szCs w:val="24"/>
              </w:rPr>
              <w:t xml:space="preserve">Раздел 3. Разработка </w:t>
            </w:r>
            <w:r w:rsidRPr="00936A1B">
              <w:rPr>
                <w:rFonts w:ascii="Times New Roman" w:hAnsi="Times New Roman"/>
                <w:b/>
                <w:sz w:val="24"/>
                <w:szCs w:val="24"/>
              </w:rPr>
              <w:t>программы мероприятий КСОДД на прогнозные периоды и разработка геоинформационной системы с результатами работ.</w:t>
            </w:r>
          </w:p>
          <w:p w:rsidR="00936A1B" w:rsidRPr="00936A1B" w:rsidRDefault="00936A1B" w:rsidP="000210FE">
            <w:pPr>
              <w:spacing w:after="0" w:line="240" w:lineRule="auto"/>
              <w:jc w:val="both"/>
              <w:rPr>
                <w:rFonts w:ascii="Times New Roman" w:hAnsi="Times New Roman"/>
                <w:b/>
                <w:sz w:val="24"/>
                <w:szCs w:val="24"/>
              </w:rPr>
            </w:pPr>
            <w:r w:rsidRPr="00936A1B">
              <w:rPr>
                <w:rFonts w:ascii="Times New Roman" w:hAnsi="Times New Roman"/>
                <w:b/>
                <w:sz w:val="24"/>
                <w:szCs w:val="24"/>
              </w:rPr>
              <w:t>Все нижеперечисленные программы мероприятий необходимо разработать на временные периоды:</w:t>
            </w:r>
          </w:p>
          <w:p w:rsidR="00936A1B" w:rsidRPr="00936A1B" w:rsidRDefault="00936A1B" w:rsidP="000210FE">
            <w:pPr>
              <w:spacing w:after="0" w:line="240" w:lineRule="auto"/>
              <w:jc w:val="both"/>
              <w:rPr>
                <w:rFonts w:ascii="Times New Roman" w:hAnsi="Times New Roman"/>
                <w:b/>
                <w:sz w:val="24"/>
                <w:szCs w:val="24"/>
              </w:rPr>
            </w:pPr>
            <w:r w:rsidRPr="00936A1B">
              <w:rPr>
                <w:rFonts w:ascii="Times New Roman" w:hAnsi="Times New Roman"/>
                <w:b/>
                <w:sz w:val="24"/>
                <w:szCs w:val="24"/>
              </w:rPr>
              <w:t>-краткосрочный–0-5 лет,</w:t>
            </w:r>
          </w:p>
          <w:p w:rsidR="00936A1B" w:rsidRPr="00936A1B" w:rsidRDefault="00936A1B" w:rsidP="000210FE">
            <w:pPr>
              <w:spacing w:after="0" w:line="240" w:lineRule="auto"/>
              <w:jc w:val="both"/>
              <w:rPr>
                <w:rFonts w:ascii="Times New Roman" w:hAnsi="Times New Roman"/>
                <w:b/>
                <w:sz w:val="24"/>
                <w:szCs w:val="24"/>
              </w:rPr>
            </w:pPr>
            <w:r w:rsidRPr="00936A1B">
              <w:rPr>
                <w:rFonts w:ascii="Times New Roman" w:hAnsi="Times New Roman"/>
                <w:b/>
                <w:sz w:val="24"/>
                <w:szCs w:val="24"/>
              </w:rPr>
              <w:t>-среднесрочный–6-10 лет,</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b/>
                <w:sz w:val="24"/>
                <w:szCs w:val="24"/>
              </w:rPr>
              <w:t>-долгосрочный–более 10 лет.</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1.Подготовка принципиальных предложений и решений по основным мероприятиям ОДД (вариантов проектирования).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2.Проведение укрупненной оценки предлагаемых вариантов проектирования на основе разработки принципиальных предложений по основным мероприятиям ОДД для каждого из вариантов.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3.Формирование перечня мероприятий по ОДД для предлагаемого варианта проектирования, в том числе </w:t>
            </w:r>
            <w:proofErr w:type="gramStart"/>
            <w:r w:rsidRPr="00936A1B">
              <w:rPr>
                <w:rFonts w:ascii="Times New Roman" w:hAnsi="Times New Roman"/>
                <w:sz w:val="24"/>
                <w:szCs w:val="24"/>
              </w:rPr>
              <w:t>по</w:t>
            </w:r>
            <w:proofErr w:type="gramEnd"/>
            <w:r w:rsidRPr="00936A1B">
              <w:rPr>
                <w:rFonts w:ascii="Times New Roman" w:hAnsi="Times New Roman"/>
                <w:sz w:val="24"/>
                <w:szCs w:val="24"/>
              </w:rPr>
              <w:t>:</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 обеспечению транспортной и пешеходной связанности территорий;</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3.2 категорированию дорог с учетом их прогнозируемой загрузки, ожидаемого развития прилегающих территорий, планируемых мероприятий по </w:t>
            </w:r>
            <w:proofErr w:type="gramStart"/>
            <w:r w:rsidRPr="00936A1B">
              <w:rPr>
                <w:rFonts w:ascii="Times New Roman" w:hAnsi="Times New Roman"/>
                <w:sz w:val="24"/>
                <w:szCs w:val="24"/>
              </w:rPr>
              <w:t>дорожно-мостовом</w:t>
            </w:r>
            <w:proofErr w:type="gramEnd"/>
            <w:r w:rsidRPr="00936A1B">
              <w:rPr>
                <w:rFonts w:ascii="Times New Roman" w:hAnsi="Times New Roman"/>
                <w:sz w:val="24"/>
                <w:szCs w:val="24"/>
              </w:rPr>
              <w:t xml:space="preserve"> устроительству;</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3.3 распределению транспортных потоков по сети дорог (основная схема);</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3.4 разработке, внедрению и использованию автоматизированной системы управления дорожным движением (далее - АСУДД), ее функциям и этапам внедрения;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3.5 организации системы мониторинга дорожного движения, установке детекторов транспортных потоков, организации сбора и хранения документации по ОДД, принципам формирования и ведения баз данных, условиям доступа к информации, периодичности ее актуализации;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3.6 совершенствованию системы информационного обеспечения участников дорожного движения;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3.7 применению реверсивного движения;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3.8 организации движения маршрутных транспортных средств, включая обеспечение приоритетных условий их движения;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3.9 организации пропуска транзитных транспортных потоков;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3.10 организации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lastRenderedPageBreak/>
              <w:t>3.11 ограничению доступа транспортных средств на определенные территории;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3.12 скоростному режиму движения транспортных средств на отдельных участках дорог или в различных зонах;</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3.13 формированию единого парковочного пространства (размещение гаражей, стоянок, парковок (парковочных мест) и иных подобных сооружений);</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3.14 организации одностороннего движения транспортных средств на дорогах или их участках;</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3.15 перечню пересечений, примыканий и участков дорог, требующих введения светофорного регулирования;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3.16 режимам работы светофорного регулирования;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3.17 устранению помех движению и факторов опасности (конфликтных ситуаций), создаваемых существующими дорожными условиями;</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3.18 организации движения пешеходов, включая размещение и обустройство пешеходных переходов, формирование пешеходных и жилых зон на территории муниципального образования;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3.19 обеспечению благоприятных условий для движения инвалидов;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3.20 обеспечению маршрутов безопасного движения детей к образовательным организациям;</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3.21 организации велосипедного движения;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3.22 развитию сети дорог, дорог или участков дорог, локально-реконструкционным мероприятиям, повышающим эффективность функционирования сети дорог в целом;</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3.23 расстановке работающих в автоматическом режиме средств </w:t>
            </w:r>
            <w:proofErr w:type="gramStart"/>
            <w:r w:rsidRPr="00936A1B">
              <w:rPr>
                <w:rFonts w:ascii="Times New Roman" w:hAnsi="Times New Roman"/>
                <w:sz w:val="24"/>
                <w:szCs w:val="24"/>
              </w:rPr>
              <w:t>фото-и</w:t>
            </w:r>
            <w:proofErr w:type="gramEnd"/>
            <w:r w:rsidRPr="00936A1B">
              <w:rPr>
                <w:rFonts w:ascii="Times New Roman" w:hAnsi="Times New Roman"/>
                <w:sz w:val="24"/>
                <w:szCs w:val="24"/>
              </w:rPr>
              <w:t xml:space="preserve"> </w:t>
            </w:r>
            <w:proofErr w:type="spellStart"/>
            <w:r w:rsidRPr="00936A1B">
              <w:rPr>
                <w:rFonts w:ascii="Times New Roman" w:hAnsi="Times New Roman"/>
                <w:sz w:val="24"/>
                <w:szCs w:val="24"/>
              </w:rPr>
              <w:t>видеофиксации</w:t>
            </w:r>
            <w:proofErr w:type="spellEnd"/>
            <w:r w:rsidRPr="00936A1B">
              <w:rPr>
                <w:rFonts w:ascii="Times New Roman" w:hAnsi="Times New Roman"/>
                <w:sz w:val="24"/>
                <w:szCs w:val="24"/>
              </w:rPr>
              <w:t xml:space="preserve"> нарушений правил дорожного движения;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3.24 размещению специализированных стоянок для задержанных транспортных средств.</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4.Формирование программы мероприятий КСОДД с указанием очередности реализации, очередности разработки ПОДД на отдельных территориях, а также оценки требуемых объемов финансирования и ожидаемого эффекта от внедрения.</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5.Формирование предложения по институциональным преобразованиям, совершенствованию нормативного правового, нормативно - технического, методического и информационного обеспечения деятельности в сфере ОДД на территории, в отношении которой осуществляется подготовка КСОДД (разрабатываются в целях обеспечения возможности реализации предлагаемых в составе КСОДД мероприятий).</w:t>
            </w:r>
          </w:p>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 xml:space="preserve">Сформировать и </w:t>
            </w:r>
            <w:proofErr w:type="gramStart"/>
            <w:r w:rsidRPr="00936A1B">
              <w:rPr>
                <w:rFonts w:ascii="Times New Roman" w:hAnsi="Times New Roman"/>
                <w:sz w:val="24"/>
                <w:szCs w:val="24"/>
              </w:rPr>
              <w:t>предоставить отчет</w:t>
            </w:r>
            <w:proofErr w:type="gramEnd"/>
            <w:r w:rsidRPr="00936A1B">
              <w:rPr>
                <w:rFonts w:ascii="Times New Roman" w:hAnsi="Times New Roman"/>
                <w:sz w:val="24"/>
                <w:szCs w:val="24"/>
              </w:rPr>
              <w:t xml:space="preserve"> о завершении Раздела№3, включающий в себя пункты 1-5 Раздела 3 данного технического задания.</w:t>
            </w:r>
          </w:p>
          <w:p w:rsidR="00936A1B" w:rsidRPr="00936A1B" w:rsidRDefault="00936A1B" w:rsidP="000210FE">
            <w:pPr>
              <w:spacing w:after="0" w:line="240" w:lineRule="auto"/>
              <w:jc w:val="both"/>
              <w:rPr>
                <w:rFonts w:ascii="Times New Roman" w:hAnsi="Times New Roman"/>
                <w:sz w:val="24"/>
                <w:szCs w:val="24"/>
              </w:rPr>
            </w:pPr>
          </w:p>
          <w:p w:rsidR="00936A1B" w:rsidRPr="00936A1B" w:rsidRDefault="00936A1B" w:rsidP="000210FE">
            <w:pPr>
              <w:spacing w:after="0" w:line="240" w:lineRule="auto"/>
              <w:jc w:val="both"/>
              <w:rPr>
                <w:rFonts w:ascii="Times New Roman" w:hAnsi="Times New Roman"/>
                <w:b/>
                <w:sz w:val="24"/>
                <w:szCs w:val="24"/>
              </w:rPr>
            </w:pPr>
            <w:bookmarkStart w:id="4" w:name="_Toc485900482"/>
            <w:r w:rsidRPr="00936A1B">
              <w:rPr>
                <w:rFonts w:ascii="Times New Roman" w:hAnsi="Times New Roman"/>
                <w:b/>
                <w:sz w:val="24"/>
                <w:szCs w:val="24"/>
              </w:rPr>
              <w:t>Раздел 3.2 Требования к геоинформационной системе</w:t>
            </w:r>
            <w:bookmarkStart w:id="5" w:name="_Toc485900483"/>
            <w:bookmarkEnd w:id="4"/>
          </w:p>
          <w:p w:rsidR="00936A1B" w:rsidRPr="00936A1B" w:rsidRDefault="00936A1B" w:rsidP="000210FE">
            <w:pPr>
              <w:spacing w:after="0" w:line="240" w:lineRule="auto"/>
              <w:contextualSpacing/>
              <w:jc w:val="both"/>
              <w:rPr>
                <w:rFonts w:ascii="Times New Roman" w:hAnsi="Times New Roman"/>
                <w:sz w:val="24"/>
                <w:szCs w:val="24"/>
              </w:rPr>
            </w:pPr>
            <w:r w:rsidRPr="00936A1B">
              <w:rPr>
                <w:rFonts w:ascii="Times New Roman" w:hAnsi="Times New Roman"/>
                <w:sz w:val="24"/>
                <w:szCs w:val="24"/>
              </w:rPr>
              <w:t>Требования к веб-сервису:</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Возможность совмещения картографических слоев;</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Хранение тематических пространственных слоев;</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Автоматизированное отображение координат указателя мыши;</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Возможность автоматизированной интеграции с другими информационными системами;</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lastRenderedPageBreak/>
              <w:t>Функция навигации должна обеспечить выполнение следующих требований:</w:t>
            </w:r>
          </w:p>
          <w:p w:rsidR="00936A1B" w:rsidRPr="00936A1B" w:rsidRDefault="00936A1B" w:rsidP="00D17AC9">
            <w:pPr>
              <w:numPr>
                <w:ilvl w:val="0"/>
                <w:numId w:val="23"/>
              </w:numPr>
              <w:spacing w:after="0" w:line="240" w:lineRule="auto"/>
              <w:ind w:left="714" w:hanging="357"/>
              <w:contextualSpacing/>
              <w:jc w:val="both"/>
              <w:rPr>
                <w:rFonts w:ascii="Times New Roman" w:hAnsi="Times New Roman"/>
                <w:sz w:val="24"/>
                <w:szCs w:val="24"/>
              </w:rPr>
            </w:pPr>
            <w:r w:rsidRPr="00936A1B">
              <w:rPr>
                <w:rFonts w:ascii="Times New Roman" w:hAnsi="Times New Roman"/>
                <w:sz w:val="24"/>
                <w:szCs w:val="24"/>
              </w:rPr>
              <w:t>Выбор местоположения;</w:t>
            </w:r>
          </w:p>
          <w:p w:rsidR="00936A1B" w:rsidRPr="00936A1B" w:rsidRDefault="00936A1B" w:rsidP="00D17AC9">
            <w:pPr>
              <w:numPr>
                <w:ilvl w:val="0"/>
                <w:numId w:val="23"/>
              </w:numPr>
              <w:spacing w:after="0" w:line="240" w:lineRule="auto"/>
              <w:ind w:left="714" w:hanging="357"/>
              <w:contextualSpacing/>
              <w:jc w:val="both"/>
              <w:rPr>
                <w:rFonts w:ascii="Times New Roman" w:hAnsi="Times New Roman"/>
                <w:sz w:val="24"/>
                <w:szCs w:val="24"/>
              </w:rPr>
            </w:pPr>
            <w:r w:rsidRPr="00936A1B">
              <w:rPr>
                <w:rFonts w:ascii="Times New Roman" w:hAnsi="Times New Roman"/>
                <w:sz w:val="24"/>
                <w:szCs w:val="24"/>
              </w:rPr>
              <w:t>Перемещение должно осуществляться при помощи манипулятора «мышь». Клавиатура не должна быть необходимым инструментом для перемещения по любым степеням свободы, но должна дублировать основные действия «мыши»;</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Возможность просмотра пространственно-координатного описания объекта;</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Возможность просмотра семантических характеристик объекта;</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Возможность просмотра информации о слое, к которому принадлежит объект;</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Веб-сервис должен быть размещен на ресурсах Подрядчика, при наличии технической возможности на ресурсах Заказчика;</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 xml:space="preserve">Веб-сервис должен корректно отображаться в браузерах версий не ниже </w:t>
            </w:r>
            <w:proofErr w:type="spellStart"/>
            <w:r w:rsidRPr="00936A1B">
              <w:rPr>
                <w:rFonts w:ascii="Times New Roman" w:hAnsi="Times New Roman"/>
                <w:sz w:val="24"/>
                <w:szCs w:val="24"/>
              </w:rPr>
              <w:t>GoogleChrome</w:t>
            </w:r>
            <w:proofErr w:type="spellEnd"/>
            <w:r w:rsidRPr="00936A1B">
              <w:rPr>
                <w:rFonts w:ascii="Times New Roman" w:hAnsi="Times New Roman"/>
                <w:sz w:val="24"/>
                <w:szCs w:val="24"/>
              </w:rPr>
              <w:t xml:space="preserve"> (49.0.2623.110), </w:t>
            </w:r>
            <w:proofErr w:type="spellStart"/>
            <w:r w:rsidRPr="00936A1B">
              <w:rPr>
                <w:rFonts w:ascii="Times New Roman" w:hAnsi="Times New Roman"/>
                <w:sz w:val="24"/>
                <w:szCs w:val="24"/>
              </w:rPr>
              <w:t>ЯндексБраузер</w:t>
            </w:r>
            <w:proofErr w:type="spellEnd"/>
            <w:r w:rsidRPr="00936A1B">
              <w:rPr>
                <w:rFonts w:ascii="Times New Roman" w:hAnsi="Times New Roman"/>
                <w:sz w:val="24"/>
                <w:szCs w:val="24"/>
              </w:rPr>
              <w:t xml:space="preserve"> (17.1.0), </w:t>
            </w:r>
            <w:proofErr w:type="spellStart"/>
            <w:r w:rsidRPr="00936A1B">
              <w:rPr>
                <w:rFonts w:ascii="Times New Roman" w:hAnsi="Times New Roman"/>
                <w:sz w:val="24"/>
                <w:szCs w:val="24"/>
              </w:rPr>
              <w:t>Opera</w:t>
            </w:r>
            <w:proofErr w:type="spellEnd"/>
            <w:r w:rsidRPr="00936A1B">
              <w:rPr>
                <w:rFonts w:ascii="Times New Roman" w:hAnsi="Times New Roman"/>
                <w:sz w:val="24"/>
                <w:szCs w:val="24"/>
              </w:rPr>
              <w:t xml:space="preserve"> (42.0.2393.38), </w:t>
            </w:r>
            <w:proofErr w:type="spellStart"/>
            <w:r w:rsidRPr="00936A1B">
              <w:rPr>
                <w:rFonts w:ascii="Times New Roman" w:hAnsi="Times New Roman"/>
                <w:sz w:val="24"/>
                <w:szCs w:val="24"/>
              </w:rPr>
              <w:t>Firefox</w:t>
            </w:r>
            <w:proofErr w:type="spellEnd"/>
            <w:r w:rsidRPr="00936A1B">
              <w:rPr>
                <w:rFonts w:ascii="Times New Roman" w:hAnsi="Times New Roman"/>
                <w:sz w:val="24"/>
                <w:szCs w:val="24"/>
              </w:rPr>
              <w:t xml:space="preserve"> (51.0.1), </w:t>
            </w:r>
            <w:proofErr w:type="spellStart"/>
            <w:r w:rsidRPr="00936A1B">
              <w:rPr>
                <w:rFonts w:ascii="Times New Roman" w:hAnsi="Times New Roman"/>
                <w:sz w:val="24"/>
                <w:szCs w:val="24"/>
              </w:rPr>
              <w:t>InternetExplorer</w:t>
            </w:r>
            <w:proofErr w:type="spellEnd"/>
            <w:r w:rsidRPr="00936A1B">
              <w:rPr>
                <w:rFonts w:ascii="Times New Roman" w:hAnsi="Times New Roman"/>
                <w:sz w:val="24"/>
                <w:szCs w:val="24"/>
              </w:rPr>
              <w:t xml:space="preserve"> (10), </w:t>
            </w:r>
            <w:proofErr w:type="spellStart"/>
            <w:r w:rsidRPr="00936A1B">
              <w:rPr>
                <w:rFonts w:ascii="Times New Roman" w:hAnsi="Times New Roman"/>
                <w:sz w:val="24"/>
                <w:szCs w:val="24"/>
              </w:rPr>
              <w:t>Safari</w:t>
            </w:r>
            <w:proofErr w:type="spellEnd"/>
            <w:r w:rsidRPr="00936A1B">
              <w:rPr>
                <w:rFonts w:ascii="Times New Roman" w:hAnsi="Times New Roman"/>
                <w:sz w:val="24"/>
                <w:szCs w:val="24"/>
              </w:rPr>
              <w:t xml:space="preserve"> (10.0.1);</w:t>
            </w:r>
          </w:p>
          <w:p w:rsidR="00936A1B" w:rsidRPr="00936A1B" w:rsidRDefault="00936A1B" w:rsidP="00D17AC9">
            <w:pPr>
              <w:numPr>
                <w:ilvl w:val="0"/>
                <w:numId w:val="22"/>
              </w:numPr>
              <w:spacing w:after="0" w:line="240" w:lineRule="auto"/>
              <w:ind w:left="559"/>
              <w:contextualSpacing/>
              <w:jc w:val="both"/>
              <w:rPr>
                <w:rFonts w:ascii="Times New Roman" w:hAnsi="Times New Roman"/>
                <w:sz w:val="24"/>
                <w:szCs w:val="24"/>
              </w:rPr>
            </w:pPr>
            <w:r w:rsidRPr="00936A1B">
              <w:rPr>
                <w:rFonts w:ascii="Times New Roman" w:hAnsi="Times New Roman"/>
                <w:sz w:val="24"/>
                <w:szCs w:val="24"/>
              </w:rPr>
              <w:t>Веб-сервис должен иметь возможность подключения сторонних базовых карт (OSM, Публичная кадастровая карта);</w:t>
            </w:r>
          </w:p>
          <w:p w:rsidR="00936A1B" w:rsidRPr="00936A1B" w:rsidRDefault="00936A1B" w:rsidP="000210FE">
            <w:pPr>
              <w:pStyle w:val="ac"/>
              <w:spacing w:after="0" w:line="240" w:lineRule="auto"/>
              <w:ind w:left="0"/>
              <w:jc w:val="both"/>
              <w:rPr>
                <w:rFonts w:ascii="Times New Roman" w:hAnsi="Times New Roman"/>
                <w:sz w:val="24"/>
                <w:szCs w:val="24"/>
              </w:rPr>
            </w:pPr>
            <w:bookmarkStart w:id="6" w:name="_Toc485900484"/>
            <w:bookmarkEnd w:id="5"/>
            <w:r w:rsidRPr="00936A1B">
              <w:rPr>
                <w:rFonts w:ascii="Times New Roman" w:hAnsi="Times New Roman"/>
                <w:sz w:val="24"/>
                <w:szCs w:val="24"/>
              </w:rPr>
              <w:t>Требования к структуре и функционированию системы</w:t>
            </w:r>
            <w:bookmarkStart w:id="7" w:name="_Toc485900485"/>
            <w:bookmarkEnd w:id="6"/>
            <w:r w:rsidRPr="00936A1B">
              <w:rPr>
                <w:rFonts w:ascii="Times New Roman" w:hAnsi="Times New Roman"/>
                <w:sz w:val="24"/>
                <w:szCs w:val="24"/>
              </w:rPr>
              <w:t>:</w:t>
            </w:r>
          </w:p>
          <w:p w:rsidR="00936A1B" w:rsidRPr="00936A1B" w:rsidRDefault="00936A1B" w:rsidP="00D17AC9">
            <w:pPr>
              <w:pStyle w:val="ac"/>
              <w:numPr>
                <w:ilvl w:val="0"/>
                <w:numId w:val="20"/>
              </w:numPr>
              <w:spacing w:after="0" w:line="240" w:lineRule="auto"/>
              <w:ind w:left="34" w:firstLine="0"/>
              <w:jc w:val="both"/>
              <w:rPr>
                <w:rFonts w:ascii="Times New Roman" w:hAnsi="Times New Roman"/>
                <w:sz w:val="24"/>
                <w:szCs w:val="24"/>
              </w:rPr>
            </w:pPr>
            <w:r w:rsidRPr="00936A1B">
              <w:rPr>
                <w:rFonts w:ascii="Times New Roman" w:hAnsi="Times New Roman"/>
                <w:sz w:val="24"/>
                <w:szCs w:val="24"/>
              </w:rPr>
              <w:t xml:space="preserve">Перечень подсистем, их назначение и основные характеристики, требования к числу уровней </w:t>
            </w:r>
            <w:proofErr w:type="gramStart"/>
            <w:r w:rsidRPr="00936A1B">
              <w:rPr>
                <w:rFonts w:ascii="Times New Roman" w:hAnsi="Times New Roman"/>
                <w:sz w:val="24"/>
                <w:szCs w:val="24"/>
              </w:rPr>
              <w:t xml:space="preserve">и </w:t>
            </w:r>
            <w:proofErr w:type="spellStart"/>
            <w:r w:rsidRPr="00936A1B">
              <w:rPr>
                <w:rFonts w:ascii="Times New Roman" w:hAnsi="Times New Roman"/>
                <w:sz w:val="24"/>
                <w:szCs w:val="24"/>
              </w:rPr>
              <w:t>ерархии</w:t>
            </w:r>
            <w:proofErr w:type="spellEnd"/>
            <w:proofErr w:type="gramEnd"/>
            <w:r w:rsidRPr="00936A1B">
              <w:rPr>
                <w:rFonts w:ascii="Times New Roman" w:hAnsi="Times New Roman"/>
                <w:sz w:val="24"/>
                <w:szCs w:val="24"/>
              </w:rPr>
              <w:t xml:space="preserve"> и степени централизации системы</w:t>
            </w:r>
            <w:bookmarkStart w:id="8" w:name="_Toc485900486"/>
            <w:bookmarkEnd w:id="7"/>
            <w:r w:rsidRPr="00936A1B">
              <w:rPr>
                <w:rFonts w:ascii="Times New Roman" w:hAnsi="Times New Roman"/>
                <w:sz w:val="24"/>
                <w:szCs w:val="24"/>
              </w:rPr>
              <w:t>:</w:t>
            </w:r>
          </w:p>
          <w:p w:rsidR="00936A1B" w:rsidRPr="00936A1B" w:rsidRDefault="00936A1B" w:rsidP="000210FE">
            <w:pPr>
              <w:pStyle w:val="ac"/>
              <w:spacing w:after="0" w:line="240" w:lineRule="auto"/>
              <w:ind w:left="0"/>
              <w:jc w:val="both"/>
              <w:rPr>
                <w:rFonts w:ascii="Times New Roman" w:hAnsi="Times New Roman"/>
                <w:sz w:val="24"/>
                <w:szCs w:val="24"/>
              </w:rPr>
            </w:pPr>
            <w:r w:rsidRPr="00936A1B">
              <w:rPr>
                <w:rFonts w:ascii="Times New Roman" w:hAnsi="Times New Roman"/>
                <w:sz w:val="24"/>
                <w:szCs w:val="24"/>
              </w:rPr>
              <w:t>Структура организации данных геоинформационной системы (ГИС) должна быть основана на картографической основе и предусматривать:</w:t>
            </w:r>
          </w:p>
          <w:p w:rsidR="00936A1B" w:rsidRPr="00936A1B" w:rsidRDefault="00936A1B" w:rsidP="00D17AC9">
            <w:pPr>
              <w:pStyle w:val="ac"/>
              <w:numPr>
                <w:ilvl w:val="0"/>
                <w:numId w:val="18"/>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Соответствие между объектами пространственной информации и картографической основой (базовая карта);</w:t>
            </w:r>
          </w:p>
          <w:p w:rsidR="00936A1B" w:rsidRPr="00936A1B" w:rsidRDefault="00936A1B" w:rsidP="00D17AC9">
            <w:pPr>
              <w:pStyle w:val="ac"/>
              <w:numPr>
                <w:ilvl w:val="0"/>
                <w:numId w:val="18"/>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Провести оценку доступности парковочного пространства с построением карты линий равных затрат времени на преодоление расстояния относительно заданных точек;</w:t>
            </w:r>
          </w:p>
          <w:p w:rsidR="00936A1B" w:rsidRPr="00936A1B" w:rsidRDefault="00936A1B" w:rsidP="00D17AC9">
            <w:pPr>
              <w:pStyle w:val="ac"/>
              <w:numPr>
                <w:ilvl w:val="0"/>
                <w:numId w:val="18"/>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Комплексность и наглядность предоставления информации;</w:t>
            </w:r>
          </w:p>
          <w:p w:rsidR="00936A1B" w:rsidRPr="00936A1B" w:rsidRDefault="00936A1B" w:rsidP="000210FE">
            <w:pPr>
              <w:pStyle w:val="ac"/>
              <w:spacing w:after="0" w:line="240" w:lineRule="auto"/>
              <w:ind w:left="318" w:hanging="4"/>
              <w:jc w:val="both"/>
              <w:rPr>
                <w:rFonts w:ascii="Times New Roman" w:hAnsi="Times New Roman"/>
                <w:sz w:val="24"/>
                <w:szCs w:val="24"/>
              </w:rPr>
            </w:pPr>
            <w:r w:rsidRPr="00936A1B">
              <w:rPr>
                <w:rFonts w:ascii="Times New Roman" w:hAnsi="Times New Roman"/>
                <w:sz w:val="24"/>
                <w:szCs w:val="24"/>
              </w:rPr>
              <w:t>ГИС должна состоять из управляемых тематических слоев:</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Тепловая карта пропускной способности автомобильных дорог</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Карта концентрации плотности ДТП на основных автомагистралях</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Фрактальная освоенность транспортной инфраструктуры района</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Топологические ярусы связности транспортной сети</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Карта-схема территории муниципального образования с указанием схемы маршрутов городского пассажирского транспорта</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Карта-схема территории муниципального образования с указанием участков улично-дорожной сети с односторонним движением</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 xml:space="preserve">Расположение светофорных объектов </w:t>
            </w:r>
            <w:proofErr w:type="gramStart"/>
            <w:r w:rsidRPr="00936A1B">
              <w:rPr>
                <w:rFonts w:ascii="Times New Roman" w:hAnsi="Times New Roman"/>
                <w:sz w:val="24"/>
                <w:szCs w:val="24"/>
                <w:lang w:val="en-US"/>
              </w:rPr>
              <w:lastRenderedPageBreak/>
              <w:t>c</w:t>
            </w:r>
            <w:proofErr w:type="gramEnd"/>
            <w:r w:rsidRPr="00936A1B">
              <w:rPr>
                <w:rFonts w:ascii="Times New Roman" w:hAnsi="Times New Roman"/>
                <w:sz w:val="24"/>
                <w:szCs w:val="24"/>
              </w:rPr>
              <w:t>всплывающими окнами информации о времени цикла светофорного регулирования</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Участки улично-дорожной сети с разрешенным и запрещенным движением грузового транспорта</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Карта-схема территории муниципального образования с указанием подземных и регулируемых наземных пешеходных переходов</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Реестр парковочного пространства (временного и долгосрочного хранения транспортных средств)</w:t>
            </w:r>
          </w:p>
          <w:p w:rsidR="00936A1B" w:rsidRPr="00936A1B" w:rsidRDefault="00936A1B" w:rsidP="00D17AC9">
            <w:pPr>
              <w:pStyle w:val="ac"/>
              <w:numPr>
                <w:ilvl w:val="0"/>
                <w:numId w:val="17"/>
              </w:numPr>
              <w:spacing w:after="0" w:line="240" w:lineRule="auto"/>
              <w:ind w:left="743" w:hanging="4"/>
              <w:jc w:val="both"/>
              <w:rPr>
                <w:rFonts w:ascii="Times New Roman" w:hAnsi="Times New Roman"/>
                <w:sz w:val="24"/>
                <w:szCs w:val="24"/>
              </w:rPr>
            </w:pPr>
            <w:r w:rsidRPr="00936A1B">
              <w:rPr>
                <w:rFonts w:ascii="Times New Roman" w:hAnsi="Times New Roman"/>
                <w:sz w:val="24"/>
                <w:szCs w:val="24"/>
              </w:rPr>
              <w:t xml:space="preserve">Схема велодорожек и </w:t>
            </w:r>
            <w:proofErr w:type="spellStart"/>
            <w:r w:rsidRPr="00936A1B">
              <w:rPr>
                <w:rFonts w:ascii="Times New Roman" w:hAnsi="Times New Roman"/>
                <w:sz w:val="24"/>
                <w:szCs w:val="24"/>
              </w:rPr>
              <w:t>велополос</w:t>
            </w:r>
            <w:proofErr w:type="spellEnd"/>
            <w:r w:rsidRPr="00936A1B">
              <w:rPr>
                <w:rFonts w:ascii="Times New Roman" w:hAnsi="Times New Roman"/>
                <w:sz w:val="24"/>
                <w:szCs w:val="24"/>
              </w:rPr>
              <w:t xml:space="preserve">, других объектов </w:t>
            </w:r>
            <w:proofErr w:type="spellStart"/>
            <w:r w:rsidRPr="00936A1B">
              <w:rPr>
                <w:rFonts w:ascii="Times New Roman" w:hAnsi="Times New Roman"/>
                <w:sz w:val="24"/>
                <w:szCs w:val="24"/>
              </w:rPr>
              <w:t>велотранспортной</w:t>
            </w:r>
            <w:proofErr w:type="spellEnd"/>
            <w:r w:rsidRPr="00936A1B">
              <w:rPr>
                <w:rFonts w:ascii="Times New Roman" w:hAnsi="Times New Roman"/>
                <w:sz w:val="24"/>
                <w:szCs w:val="24"/>
              </w:rPr>
              <w:t xml:space="preserve"> и пешеходной инфраструктуры.</w:t>
            </w:r>
          </w:p>
          <w:p w:rsidR="00936A1B" w:rsidRPr="00936A1B" w:rsidRDefault="00936A1B" w:rsidP="000210FE">
            <w:pPr>
              <w:spacing w:after="0" w:line="240" w:lineRule="auto"/>
              <w:jc w:val="both"/>
              <w:rPr>
                <w:rFonts w:ascii="Times New Roman" w:hAnsi="Times New Roman"/>
                <w:sz w:val="24"/>
                <w:szCs w:val="24"/>
              </w:rPr>
            </w:pPr>
          </w:p>
          <w:p w:rsidR="00936A1B" w:rsidRPr="00936A1B" w:rsidRDefault="00936A1B" w:rsidP="000210FE">
            <w:pPr>
              <w:pStyle w:val="ac"/>
              <w:spacing w:after="0" w:line="240" w:lineRule="auto"/>
              <w:ind w:left="34"/>
              <w:jc w:val="both"/>
              <w:rPr>
                <w:rFonts w:ascii="Times New Roman" w:hAnsi="Times New Roman"/>
                <w:sz w:val="24"/>
                <w:szCs w:val="24"/>
              </w:rPr>
            </w:pPr>
            <w:r w:rsidRPr="00936A1B">
              <w:rPr>
                <w:rFonts w:ascii="Times New Roman" w:hAnsi="Times New Roman"/>
                <w:sz w:val="24"/>
                <w:szCs w:val="24"/>
              </w:rPr>
              <w:t>Геоинформационная система должна обладать базовыми функциональными особенностями:</w:t>
            </w:r>
          </w:p>
          <w:p w:rsidR="00936A1B" w:rsidRPr="00936A1B" w:rsidRDefault="00936A1B" w:rsidP="00D17AC9">
            <w:pPr>
              <w:pStyle w:val="ac"/>
              <w:numPr>
                <w:ilvl w:val="0"/>
                <w:numId w:val="19"/>
              </w:numPr>
              <w:spacing w:after="0" w:line="240" w:lineRule="auto"/>
              <w:ind w:left="34" w:hanging="4"/>
              <w:jc w:val="both"/>
              <w:rPr>
                <w:rFonts w:ascii="Times New Roman" w:hAnsi="Times New Roman"/>
                <w:sz w:val="24"/>
                <w:szCs w:val="24"/>
              </w:rPr>
            </w:pPr>
            <w:r w:rsidRPr="00936A1B">
              <w:rPr>
                <w:rFonts w:ascii="Times New Roman" w:hAnsi="Times New Roman"/>
                <w:sz w:val="24"/>
                <w:szCs w:val="24"/>
              </w:rPr>
              <w:t>Выбор базовой карты (подложки).</w:t>
            </w:r>
          </w:p>
          <w:p w:rsidR="00936A1B" w:rsidRPr="00936A1B" w:rsidRDefault="00936A1B" w:rsidP="000210FE">
            <w:pPr>
              <w:pStyle w:val="ac"/>
              <w:spacing w:after="0" w:line="240" w:lineRule="auto"/>
              <w:ind w:left="34" w:hanging="4"/>
              <w:jc w:val="both"/>
              <w:rPr>
                <w:rFonts w:ascii="Times New Roman" w:hAnsi="Times New Roman"/>
                <w:sz w:val="24"/>
                <w:szCs w:val="24"/>
              </w:rPr>
            </w:pPr>
            <w:r w:rsidRPr="00936A1B">
              <w:rPr>
                <w:rFonts w:ascii="Times New Roman" w:hAnsi="Times New Roman"/>
                <w:sz w:val="24"/>
                <w:szCs w:val="24"/>
              </w:rPr>
              <w:t xml:space="preserve">В составе подложки должна иметь базовую картографическую подоснову, сформированную по данным открытых источников, предусматривать возможность для дальнейшего развития за счет создания дополнительных тематических слоев; Картографическую основу некоммерческого веб-картографического проекта </w:t>
            </w:r>
            <w:proofErr w:type="spellStart"/>
            <w:r w:rsidRPr="00936A1B">
              <w:rPr>
                <w:rFonts w:ascii="Times New Roman" w:hAnsi="Times New Roman"/>
                <w:sz w:val="24"/>
                <w:szCs w:val="24"/>
              </w:rPr>
              <w:t>OpenStreetMap</w:t>
            </w:r>
            <w:proofErr w:type="spellEnd"/>
            <w:r w:rsidRPr="00936A1B">
              <w:rPr>
                <w:rFonts w:ascii="Times New Roman" w:hAnsi="Times New Roman"/>
                <w:sz w:val="24"/>
                <w:szCs w:val="24"/>
              </w:rPr>
              <w:t xml:space="preserve">; Картографическую основу публичной кадастровой карты </w:t>
            </w:r>
            <w:proofErr w:type="spellStart"/>
            <w:r w:rsidRPr="00936A1B">
              <w:rPr>
                <w:rFonts w:ascii="Times New Roman" w:hAnsi="Times New Roman"/>
                <w:sz w:val="24"/>
                <w:szCs w:val="24"/>
              </w:rPr>
              <w:t>Росреестр</w:t>
            </w:r>
            <w:proofErr w:type="spellEnd"/>
            <w:r w:rsidRPr="00936A1B">
              <w:rPr>
                <w:rFonts w:ascii="Times New Roman" w:hAnsi="Times New Roman"/>
                <w:sz w:val="24"/>
                <w:szCs w:val="24"/>
              </w:rPr>
              <w:t>;</w:t>
            </w:r>
          </w:p>
          <w:p w:rsidR="00936A1B" w:rsidRPr="00936A1B" w:rsidRDefault="00936A1B" w:rsidP="00D17AC9">
            <w:pPr>
              <w:pStyle w:val="ac"/>
              <w:numPr>
                <w:ilvl w:val="0"/>
                <w:numId w:val="19"/>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Инструменты измерения</w:t>
            </w:r>
          </w:p>
          <w:p w:rsidR="00936A1B" w:rsidRPr="00936A1B" w:rsidRDefault="00936A1B" w:rsidP="000210FE">
            <w:pPr>
              <w:pStyle w:val="ac"/>
              <w:spacing w:after="0" w:line="240" w:lineRule="auto"/>
              <w:ind w:left="34" w:hanging="4"/>
              <w:jc w:val="both"/>
              <w:rPr>
                <w:rFonts w:ascii="Times New Roman" w:hAnsi="Times New Roman"/>
                <w:sz w:val="24"/>
                <w:szCs w:val="24"/>
              </w:rPr>
            </w:pPr>
            <w:r w:rsidRPr="00936A1B">
              <w:rPr>
                <w:rFonts w:ascii="Times New Roman" w:hAnsi="Times New Roman"/>
                <w:sz w:val="24"/>
                <w:szCs w:val="24"/>
              </w:rPr>
              <w:t>Состоят из 3 инструментов измерения: измерение линейно-протяженных объектов, измерение площадных объектов, определение местоположения курсора: - в виде десятичных градусов; в виде градусов минут секунд</w:t>
            </w:r>
            <w:proofErr w:type="gramStart"/>
            <w:r w:rsidRPr="00936A1B">
              <w:rPr>
                <w:rFonts w:ascii="Times New Roman" w:hAnsi="Times New Roman"/>
                <w:sz w:val="24"/>
                <w:szCs w:val="24"/>
              </w:rPr>
              <w:t xml:space="preserve"> (° ‘ ‘‘).</w:t>
            </w:r>
            <w:proofErr w:type="gramEnd"/>
          </w:p>
          <w:p w:rsidR="00936A1B" w:rsidRPr="00936A1B" w:rsidRDefault="00936A1B" w:rsidP="00D17AC9">
            <w:pPr>
              <w:pStyle w:val="ac"/>
              <w:numPr>
                <w:ilvl w:val="0"/>
                <w:numId w:val="19"/>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Переход к объекту по координатам</w:t>
            </w:r>
          </w:p>
          <w:p w:rsidR="00936A1B" w:rsidRPr="00936A1B" w:rsidRDefault="00936A1B" w:rsidP="00D17AC9">
            <w:pPr>
              <w:pStyle w:val="ac"/>
              <w:numPr>
                <w:ilvl w:val="0"/>
                <w:numId w:val="19"/>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Настройка уровня прозрачности и наложения слоев</w:t>
            </w:r>
          </w:p>
          <w:p w:rsidR="00936A1B" w:rsidRPr="00936A1B" w:rsidRDefault="00936A1B" w:rsidP="00D17AC9">
            <w:pPr>
              <w:pStyle w:val="ac"/>
              <w:numPr>
                <w:ilvl w:val="0"/>
                <w:numId w:val="19"/>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Идентификация объектов при наличии атрибутивных данных</w:t>
            </w:r>
          </w:p>
          <w:p w:rsidR="00936A1B" w:rsidRPr="00936A1B" w:rsidRDefault="00936A1B" w:rsidP="00D17AC9">
            <w:pPr>
              <w:pStyle w:val="ac"/>
              <w:numPr>
                <w:ilvl w:val="0"/>
                <w:numId w:val="19"/>
              </w:numPr>
              <w:spacing w:after="0" w:line="240" w:lineRule="auto"/>
              <w:ind w:left="318" w:hanging="4"/>
              <w:jc w:val="both"/>
              <w:rPr>
                <w:rFonts w:ascii="Times New Roman" w:hAnsi="Times New Roman"/>
                <w:sz w:val="24"/>
                <w:szCs w:val="24"/>
              </w:rPr>
            </w:pPr>
            <w:r w:rsidRPr="00936A1B">
              <w:rPr>
                <w:rFonts w:ascii="Times New Roman" w:hAnsi="Times New Roman"/>
                <w:sz w:val="24"/>
                <w:szCs w:val="24"/>
              </w:rPr>
              <w:t>Подключение внешних источников-карт по протоколу OGSWMS.</w:t>
            </w:r>
            <w:bookmarkEnd w:id="8"/>
          </w:p>
          <w:p w:rsidR="00936A1B" w:rsidRPr="00936A1B" w:rsidRDefault="00936A1B" w:rsidP="000210FE">
            <w:pPr>
              <w:tabs>
                <w:tab w:val="left" w:pos="843"/>
              </w:tabs>
              <w:spacing w:after="0" w:line="240" w:lineRule="auto"/>
              <w:ind w:right="-99"/>
              <w:contextualSpacing/>
              <w:jc w:val="both"/>
              <w:rPr>
                <w:rFonts w:ascii="Times New Roman" w:hAnsi="Times New Roman"/>
                <w:sz w:val="24"/>
                <w:szCs w:val="24"/>
              </w:rPr>
            </w:pPr>
            <w:r w:rsidRPr="00936A1B">
              <w:rPr>
                <w:rFonts w:ascii="Times New Roman" w:hAnsi="Times New Roman"/>
                <w:sz w:val="24"/>
                <w:szCs w:val="24"/>
              </w:rPr>
              <w:t>Предоставить Заказчику ссылку на веб-сервис, позволяющую бесплатно и без ограничения времени осуществлять работу с данными.</w:t>
            </w:r>
          </w:p>
        </w:tc>
      </w:tr>
      <w:tr w:rsidR="00936A1B" w:rsidRPr="00936A1B" w:rsidTr="000210FE">
        <w:trPr>
          <w:trHeight w:val="1436"/>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lastRenderedPageBreak/>
              <w:t>8</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Требования по составу натурных обследований</w:t>
            </w:r>
          </w:p>
        </w:tc>
        <w:tc>
          <w:tcPr>
            <w:tcW w:w="7122" w:type="dxa"/>
          </w:tcPr>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
                <w:bCs/>
                <w:sz w:val="24"/>
                <w:szCs w:val="24"/>
              </w:rPr>
              <w:t>Не позднее, чем за 3 рабочих дня, письменно уведомить Заказчика о начале производства натурного обследования интенсивности движения и состава транспортных потоков.</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Выбор оптимального времени учета интенсивности транспортных и пешеходных потоков следует определять из будних дней (за исключением понедельника и пятницы), не являющихся праздничными и/или предпраздничными днями.</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Видеосъемка должна осуществляться в промежуток с 06:30 до 20:30 в соответствии с утвержденной методикой. Выбор временных интервалов для подсчета интенсивности определяется по согласованию с Заказчиком.</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Результаты проведенных замеров на каждом объекте отражаются для каждого периода обследования (утро, день, вечер) по утвержденным Заказчиком формам ведомости и картограммам распределения интенсивности.</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 xml:space="preserve">Замеры интенсивности движения транспортных средств </w:t>
            </w:r>
            <w:r w:rsidRPr="00936A1B">
              <w:rPr>
                <w:rFonts w:ascii="Times New Roman" w:hAnsi="Times New Roman"/>
                <w:bCs/>
                <w:sz w:val="24"/>
                <w:szCs w:val="24"/>
              </w:rPr>
              <w:lastRenderedPageBreak/>
              <w:t>выполняются на каждом участке с выделением объемов транспортных потоков по каждому разрешенному маневру (в прямом направлении, с левым поворотом, с правым поворотом, с разворотом), в разбивке по следующим видам транспорта:</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велосипед;</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большой автобус;</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средний автобус;</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микроавтобус;</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легковой транспорт;</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грузовые автомобили до 2-х тонн;</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грузовые автомобили от 2-х тонн до 6 тонн;</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грузовые автомобили от 6 тонн до 12 тонн;</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грузовые автомобили от12 тонн до 20 тонн;</w:t>
            </w:r>
          </w:p>
          <w:p w:rsidR="00936A1B" w:rsidRPr="00936A1B" w:rsidRDefault="00936A1B" w:rsidP="00D17AC9">
            <w:pPr>
              <w:numPr>
                <w:ilvl w:val="0"/>
                <w:numId w:val="24"/>
              </w:numPr>
              <w:spacing w:after="0" w:line="240" w:lineRule="auto"/>
              <w:ind w:left="601"/>
              <w:jc w:val="both"/>
              <w:rPr>
                <w:rFonts w:ascii="Times New Roman" w:hAnsi="Times New Roman"/>
                <w:bCs/>
                <w:sz w:val="24"/>
                <w:szCs w:val="24"/>
              </w:rPr>
            </w:pPr>
            <w:r w:rsidRPr="00936A1B">
              <w:rPr>
                <w:rFonts w:ascii="Times New Roman" w:hAnsi="Times New Roman"/>
                <w:bCs/>
                <w:sz w:val="24"/>
                <w:szCs w:val="24"/>
              </w:rPr>
              <w:t>грузовые автомобили более 20 тонн.</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В целях обеспечения возможности получения более точных данных об исследуемых транспортных потоках, в условиях:</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-ограниченной освещенности на элементах УДС,</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-образования заторов, видеосъемка должна осуществляться записывающим устройством, расположенным на высоте не менее 3 (трех) метров.</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Монтаж и включение оборудования, используемого для выполнения видеосъемки, должен быть выполнен до начала астрономического часа, в течение которого выполняется обследование, а демонтаж – после его окончания.</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Подсчет пешеходных потоков выполняется с выделением объемов пешеходных потоков по каждому пешеходному переходу (по каждому направлению).</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 xml:space="preserve">По результатам работ Подрядчиком составляется ситуационная схема пункта учета транспорта, на </w:t>
            </w:r>
            <w:proofErr w:type="gramStart"/>
            <w:r w:rsidRPr="00936A1B">
              <w:rPr>
                <w:rFonts w:ascii="Times New Roman" w:hAnsi="Times New Roman"/>
                <w:bCs/>
                <w:sz w:val="24"/>
                <w:szCs w:val="24"/>
              </w:rPr>
              <w:t>которой</w:t>
            </w:r>
            <w:proofErr w:type="gramEnd"/>
            <w:r w:rsidRPr="00936A1B">
              <w:rPr>
                <w:rFonts w:ascii="Times New Roman" w:hAnsi="Times New Roman"/>
                <w:bCs/>
                <w:sz w:val="24"/>
                <w:szCs w:val="24"/>
              </w:rPr>
              <w:t xml:space="preserve"> отображается:</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схематическое изображение обследуемого элемента УДС;</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наименование магистралей;</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количество полос для движения автотранспорта (в том числе на местном уширении у перекрестка, при наличии);</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наличие выделенной полосы для движения городского пассажирского транспорта;</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наличие выделенной полосы для движения велосипедистов (велодорожек);</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расположение пешеходных переходов;</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расположение трамвайных путей;</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сведения о действующих на период выполнения натурного обследования режимах светофорного регулирования;</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расположение оборудования для видеосъемки и направление съемки.</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количество велосипедистов, проезжающих на перекрестке по каждому разрешенному маневру, в том числе по пешеходным переходам за утренний, дневной и вечерний часы пик;</w:t>
            </w:r>
          </w:p>
          <w:p w:rsidR="00936A1B" w:rsidRPr="00936A1B" w:rsidRDefault="00936A1B" w:rsidP="00D17AC9">
            <w:pPr>
              <w:numPr>
                <w:ilvl w:val="0"/>
                <w:numId w:val="25"/>
              </w:numPr>
              <w:spacing w:after="0" w:line="240" w:lineRule="auto"/>
              <w:jc w:val="both"/>
              <w:rPr>
                <w:rFonts w:ascii="Times New Roman" w:hAnsi="Times New Roman"/>
                <w:bCs/>
                <w:sz w:val="24"/>
                <w:szCs w:val="24"/>
              </w:rPr>
            </w:pPr>
            <w:r w:rsidRPr="00936A1B">
              <w:rPr>
                <w:rFonts w:ascii="Times New Roman" w:hAnsi="Times New Roman"/>
                <w:bCs/>
                <w:sz w:val="24"/>
                <w:szCs w:val="24"/>
              </w:rPr>
              <w:t>количество пешеходов, осуществляющих движение по пешеходным переходам по направлениям за утренний, дневной и вечерний часы пик.</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 xml:space="preserve">Видеосъемка должна производиться при условиях отсутствия </w:t>
            </w:r>
            <w:proofErr w:type="spellStart"/>
            <w:r w:rsidRPr="00936A1B">
              <w:rPr>
                <w:rFonts w:ascii="Times New Roman" w:hAnsi="Times New Roman"/>
                <w:bCs/>
                <w:sz w:val="24"/>
                <w:szCs w:val="24"/>
              </w:rPr>
              <w:lastRenderedPageBreak/>
              <w:t>дорожно</w:t>
            </w:r>
            <w:proofErr w:type="spellEnd"/>
            <w:r w:rsidRPr="00936A1B">
              <w:rPr>
                <w:rFonts w:ascii="Times New Roman" w:hAnsi="Times New Roman"/>
                <w:bCs/>
                <w:sz w:val="24"/>
                <w:szCs w:val="24"/>
              </w:rPr>
              <w:t xml:space="preserve"> - транспортных происшествий и корректной работы объектов светофорного регулирования. В случае возникновения непредвиденных ситуаций Подрядчик осуществляет повторное обследование элемента УДС в другой день.</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 xml:space="preserve">В целях минимизации погрешности обработки замеров качество предоставляемых </w:t>
            </w:r>
            <w:r w:rsidRPr="00936A1B">
              <w:rPr>
                <w:rFonts w:ascii="Times New Roman" w:hAnsi="Times New Roman"/>
                <w:sz w:val="24"/>
                <w:szCs w:val="24"/>
              </w:rPr>
              <w:t xml:space="preserve">Подрядчиком </w:t>
            </w:r>
            <w:r w:rsidRPr="00936A1B">
              <w:rPr>
                <w:rFonts w:ascii="Times New Roman" w:hAnsi="Times New Roman"/>
                <w:bCs/>
                <w:sz w:val="24"/>
                <w:szCs w:val="24"/>
              </w:rPr>
              <w:t>видеоматериалов должно соответствовать следующим характеристикам:</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 качество видеоматериалов: формат не ниже HD;</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-частота кадров: не менее 2 кадров в секунду;</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-наличие режима ночной видеосъемки;</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-отсутствие бликов и видимых помех (столбов, рекламных щитов, дорожных знаков, и других объектов, перерывающих видимость транспортных потоков).</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Передача Заказчику нижеуказанных результатов работ:</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 xml:space="preserve">материалы </w:t>
            </w:r>
            <w:proofErr w:type="spellStart"/>
            <w:r w:rsidRPr="00936A1B">
              <w:rPr>
                <w:rFonts w:ascii="Times New Roman" w:hAnsi="Times New Roman"/>
                <w:bCs/>
                <w:sz w:val="24"/>
                <w:szCs w:val="24"/>
              </w:rPr>
              <w:t>видеофиксации</w:t>
            </w:r>
            <w:proofErr w:type="spellEnd"/>
            <w:r w:rsidRPr="00936A1B">
              <w:rPr>
                <w:rFonts w:ascii="Times New Roman" w:hAnsi="Times New Roman"/>
                <w:bCs/>
                <w:sz w:val="24"/>
                <w:szCs w:val="24"/>
              </w:rPr>
              <w:t xml:space="preserve"> транспортных потоков;</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ведомости учета транспортных потоков;</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картограммы часовой интенсивности транспортных потоков;</w:t>
            </w:r>
          </w:p>
          <w:p w:rsidR="00936A1B" w:rsidRPr="00936A1B" w:rsidRDefault="00936A1B" w:rsidP="000210FE">
            <w:pPr>
              <w:spacing w:after="0" w:line="240" w:lineRule="auto"/>
              <w:jc w:val="both"/>
              <w:rPr>
                <w:rFonts w:ascii="Times New Roman" w:hAnsi="Times New Roman"/>
                <w:bCs/>
                <w:sz w:val="24"/>
                <w:szCs w:val="24"/>
              </w:rPr>
            </w:pPr>
            <w:r w:rsidRPr="00936A1B">
              <w:rPr>
                <w:rFonts w:ascii="Times New Roman" w:hAnsi="Times New Roman"/>
                <w:bCs/>
                <w:sz w:val="24"/>
                <w:szCs w:val="24"/>
              </w:rPr>
              <w:t>ведомости учета количества автомобилей, стоящих в очередях на подходах к обследуемым перекресткам (применяется для участков, выбранных Заказчиком для разработки микромоделей).</w:t>
            </w:r>
          </w:p>
          <w:p w:rsidR="00936A1B" w:rsidRPr="00936A1B" w:rsidRDefault="00936A1B" w:rsidP="000210FE">
            <w:pPr>
              <w:spacing w:after="0" w:line="240" w:lineRule="auto"/>
              <w:ind w:firstLine="423"/>
              <w:jc w:val="both"/>
              <w:rPr>
                <w:rFonts w:ascii="Times New Roman" w:hAnsi="Times New Roman"/>
                <w:sz w:val="24"/>
                <w:szCs w:val="24"/>
              </w:rPr>
            </w:pPr>
            <w:r w:rsidRPr="00936A1B">
              <w:rPr>
                <w:rFonts w:ascii="Times New Roman" w:hAnsi="Times New Roman"/>
                <w:sz w:val="24"/>
                <w:szCs w:val="24"/>
              </w:rPr>
              <w:t xml:space="preserve">Допустимая погрешность обработки замеров для каждого класса транспортных средств, пешеходов и велосипедистов не должна превышать 2% с уровнем доверия 95% по отношению к данным </w:t>
            </w:r>
            <w:proofErr w:type="spellStart"/>
            <w:r w:rsidRPr="00936A1B">
              <w:rPr>
                <w:rFonts w:ascii="Times New Roman" w:hAnsi="Times New Roman"/>
                <w:sz w:val="24"/>
                <w:szCs w:val="24"/>
              </w:rPr>
              <w:t>видеорегистрации</w:t>
            </w:r>
            <w:proofErr w:type="spellEnd"/>
            <w:r w:rsidRPr="00936A1B">
              <w:rPr>
                <w:rFonts w:ascii="Times New Roman" w:hAnsi="Times New Roman"/>
                <w:sz w:val="24"/>
                <w:szCs w:val="24"/>
              </w:rPr>
              <w:t xml:space="preserve"> по каждому разрешенному маневру в течение любого 15-тиминутного интервала, а также в течение всего периода обследования.</w:t>
            </w:r>
          </w:p>
          <w:p w:rsidR="00936A1B" w:rsidRPr="00936A1B" w:rsidRDefault="00936A1B" w:rsidP="000210FE">
            <w:pPr>
              <w:spacing w:after="0" w:line="240" w:lineRule="auto"/>
              <w:ind w:firstLine="423"/>
              <w:jc w:val="both"/>
              <w:rPr>
                <w:rFonts w:ascii="Times New Roman" w:hAnsi="Times New Roman"/>
                <w:sz w:val="24"/>
                <w:szCs w:val="24"/>
              </w:rPr>
            </w:pPr>
            <w:r w:rsidRPr="00936A1B">
              <w:rPr>
                <w:rFonts w:ascii="Times New Roman" w:hAnsi="Times New Roman"/>
                <w:sz w:val="24"/>
                <w:szCs w:val="24"/>
              </w:rPr>
              <w:t>Замеры интенсивности движения транспортных средств, пешеходов и велосипедистов выполняются на объектах 3-х типов сложности в строгом соответствии с утверждёнными типами сложности:</w:t>
            </w:r>
          </w:p>
          <w:p w:rsidR="00936A1B" w:rsidRPr="00936A1B" w:rsidRDefault="00936A1B" w:rsidP="000210FE">
            <w:pPr>
              <w:spacing w:after="0" w:line="240" w:lineRule="auto"/>
              <w:ind w:firstLine="423"/>
              <w:jc w:val="both"/>
              <w:rPr>
                <w:rFonts w:ascii="Times New Roman" w:hAnsi="Times New Roman"/>
                <w:sz w:val="24"/>
                <w:szCs w:val="24"/>
              </w:rPr>
            </w:pPr>
            <w:r w:rsidRPr="00936A1B">
              <w:rPr>
                <w:rFonts w:ascii="Times New Roman" w:hAnsi="Times New Roman"/>
                <w:b/>
                <w:sz w:val="24"/>
                <w:szCs w:val="24"/>
              </w:rPr>
              <w:t xml:space="preserve">Тип сложности 1. </w:t>
            </w:r>
            <w:r w:rsidRPr="00936A1B">
              <w:rPr>
                <w:rFonts w:ascii="Times New Roman" w:hAnsi="Times New Roman"/>
                <w:sz w:val="24"/>
                <w:szCs w:val="24"/>
              </w:rPr>
              <w:t>Обследование интенсивности движения типового Т-образного перекрестка. Видеосъёмка производится одной камерой, установленной в непосредственной близости от исследуемого объекта</w:t>
            </w:r>
          </w:p>
          <w:p w:rsidR="00936A1B" w:rsidRPr="00936A1B" w:rsidRDefault="00936A1B" w:rsidP="000210FE">
            <w:pPr>
              <w:spacing w:after="0" w:line="240" w:lineRule="auto"/>
              <w:ind w:firstLine="423"/>
              <w:jc w:val="both"/>
              <w:rPr>
                <w:rFonts w:ascii="Times New Roman" w:hAnsi="Times New Roman"/>
                <w:b/>
                <w:sz w:val="24"/>
                <w:szCs w:val="24"/>
              </w:rPr>
            </w:pPr>
            <w:r w:rsidRPr="00936A1B">
              <w:rPr>
                <w:rFonts w:ascii="Times New Roman" w:hAnsi="Times New Roman"/>
                <w:b/>
                <w:sz w:val="24"/>
                <w:szCs w:val="24"/>
              </w:rPr>
              <w:t xml:space="preserve">Тип сложности 2. </w:t>
            </w:r>
            <w:r w:rsidRPr="00936A1B">
              <w:rPr>
                <w:rFonts w:ascii="Times New Roman" w:hAnsi="Times New Roman"/>
                <w:sz w:val="24"/>
                <w:szCs w:val="24"/>
              </w:rPr>
              <w:t>Обследование интенсивности движения типового 4-х стороннего пересечения. Видеосъёмка производится двумя камерами, установленными на противоположных сторонах в непосредственной близости от исследуемого объекта. Объективы записывающих устройств должны быть направлены друг на друга через геометрический центр перекрёстка.</w:t>
            </w:r>
          </w:p>
          <w:p w:rsidR="00936A1B" w:rsidRPr="00936A1B" w:rsidRDefault="00936A1B" w:rsidP="000210FE">
            <w:pPr>
              <w:spacing w:after="0" w:line="240" w:lineRule="auto"/>
              <w:ind w:firstLine="423"/>
              <w:jc w:val="both"/>
              <w:rPr>
                <w:rFonts w:ascii="Times New Roman" w:hAnsi="Times New Roman"/>
                <w:sz w:val="24"/>
                <w:szCs w:val="24"/>
              </w:rPr>
            </w:pPr>
            <w:r w:rsidRPr="00936A1B">
              <w:rPr>
                <w:rFonts w:ascii="Times New Roman" w:hAnsi="Times New Roman"/>
                <w:b/>
                <w:sz w:val="24"/>
                <w:szCs w:val="24"/>
              </w:rPr>
              <w:t xml:space="preserve">Тип сложности 3. </w:t>
            </w:r>
            <w:r w:rsidRPr="00936A1B">
              <w:rPr>
                <w:rFonts w:ascii="Times New Roman" w:hAnsi="Times New Roman"/>
                <w:sz w:val="24"/>
                <w:szCs w:val="24"/>
              </w:rPr>
              <w:t xml:space="preserve">Обследование интенсивности движения на перекрестке с круговым движением или пересечением со сложной планировкой. Видеосъёмка производится из </w:t>
            </w:r>
            <w:proofErr w:type="spellStart"/>
            <w:r w:rsidRPr="00936A1B">
              <w:rPr>
                <w:rFonts w:ascii="Times New Roman" w:hAnsi="Times New Roman"/>
                <w:sz w:val="24"/>
                <w:szCs w:val="24"/>
              </w:rPr>
              <w:t>мультироторного</w:t>
            </w:r>
            <w:proofErr w:type="spellEnd"/>
            <w:r w:rsidRPr="00936A1B">
              <w:rPr>
                <w:rFonts w:ascii="Times New Roman" w:hAnsi="Times New Roman"/>
                <w:sz w:val="24"/>
                <w:szCs w:val="24"/>
              </w:rPr>
              <w:t xml:space="preserve"> летательного аппарата.</w:t>
            </w:r>
          </w:p>
          <w:p w:rsidR="00936A1B" w:rsidRPr="00936A1B" w:rsidRDefault="00936A1B" w:rsidP="000210FE">
            <w:p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В ключевых точках съемки интенсивности произвести замер шумовых характеристик в соответствии с требованиями к нормативно-технической документации. Измерения шумовых характеристик проводить специализированными приборами классом точности не ниже 2 в соответствии с IEC 60651. У Подрядчика должны иметься сертификаты и документы, подтверждающие факт калибровки и поверки приборов в соответствии с надлежащими методиками.</w:t>
            </w:r>
          </w:p>
          <w:p w:rsidR="00936A1B" w:rsidRPr="00936A1B" w:rsidRDefault="00936A1B" w:rsidP="000210FE">
            <w:pPr>
              <w:spacing w:after="0" w:line="240" w:lineRule="auto"/>
              <w:jc w:val="both"/>
              <w:rPr>
                <w:rFonts w:ascii="Times New Roman" w:hAnsi="Times New Roman"/>
                <w:b/>
                <w:i/>
                <w:color w:val="000000"/>
                <w:sz w:val="24"/>
                <w:szCs w:val="24"/>
              </w:rPr>
            </w:pPr>
            <w:r w:rsidRPr="00936A1B">
              <w:rPr>
                <w:rFonts w:ascii="Times New Roman" w:hAnsi="Times New Roman"/>
                <w:b/>
                <w:i/>
                <w:color w:val="000000"/>
                <w:sz w:val="24"/>
                <w:szCs w:val="24"/>
              </w:rPr>
              <w:t>Проведение специализированной диагностики.</w:t>
            </w:r>
          </w:p>
          <w:p w:rsidR="00936A1B" w:rsidRPr="00936A1B" w:rsidRDefault="00936A1B" w:rsidP="000210FE">
            <w:p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lastRenderedPageBreak/>
              <w:t xml:space="preserve">Проведение детального инструментального и визуального обследования автомобильных дорог и участков автомобильных дорого по заданному числу параметров с использованием элементов изыскательских работ в части определения геометрических параметров и оценки </w:t>
            </w:r>
            <w:proofErr w:type="spellStart"/>
            <w:r w:rsidRPr="00936A1B">
              <w:rPr>
                <w:rFonts w:ascii="Times New Roman" w:hAnsi="Times New Roman"/>
                <w:color w:val="000000"/>
                <w:sz w:val="24"/>
                <w:szCs w:val="24"/>
              </w:rPr>
              <w:t>траспортн</w:t>
            </w:r>
            <w:proofErr w:type="gramStart"/>
            <w:r w:rsidRPr="00936A1B">
              <w:rPr>
                <w:rFonts w:ascii="Times New Roman" w:hAnsi="Times New Roman"/>
                <w:color w:val="000000"/>
                <w:sz w:val="24"/>
                <w:szCs w:val="24"/>
              </w:rPr>
              <w:t>о</w:t>
            </w:r>
            <w:proofErr w:type="spellEnd"/>
            <w:r w:rsidRPr="00936A1B">
              <w:rPr>
                <w:rFonts w:ascii="Times New Roman" w:hAnsi="Times New Roman"/>
                <w:color w:val="000000"/>
                <w:sz w:val="24"/>
                <w:szCs w:val="24"/>
              </w:rPr>
              <w:t>-</w:t>
            </w:r>
            <w:proofErr w:type="gramEnd"/>
            <w:r w:rsidRPr="00936A1B">
              <w:rPr>
                <w:rFonts w:ascii="Times New Roman" w:hAnsi="Times New Roman"/>
                <w:color w:val="000000"/>
                <w:sz w:val="24"/>
                <w:szCs w:val="24"/>
              </w:rPr>
              <w:t xml:space="preserve"> эксплуатационного состояния.</w:t>
            </w:r>
          </w:p>
          <w:p w:rsidR="00936A1B" w:rsidRPr="00936A1B" w:rsidRDefault="00936A1B" w:rsidP="000210FE">
            <w:p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В процессе диагностики автомобильных дорог определяются:</w:t>
            </w:r>
          </w:p>
          <w:p w:rsidR="00936A1B" w:rsidRPr="00936A1B" w:rsidRDefault="00936A1B" w:rsidP="00D17AC9">
            <w:pPr>
              <w:pStyle w:val="ac"/>
              <w:numPr>
                <w:ilvl w:val="0"/>
                <w:numId w:val="26"/>
              </w:num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ширина проезжей части и земляного полотна;</w:t>
            </w:r>
          </w:p>
          <w:p w:rsidR="00936A1B" w:rsidRPr="00936A1B" w:rsidRDefault="00936A1B" w:rsidP="00D17AC9">
            <w:pPr>
              <w:pStyle w:val="ac"/>
              <w:numPr>
                <w:ilvl w:val="0"/>
                <w:numId w:val="26"/>
              </w:num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длины прямых, число углов поворотов в плане трассы и величины их радиусов;</w:t>
            </w:r>
          </w:p>
          <w:p w:rsidR="00936A1B" w:rsidRPr="00936A1B" w:rsidRDefault="00936A1B" w:rsidP="00D17AC9">
            <w:pPr>
              <w:pStyle w:val="ac"/>
              <w:numPr>
                <w:ilvl w:val="0"/>
                <w:numId w:val="26"/>
              </w:num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продольный и поперечный уклоны;</w:t>
            </w:r>
          </w:p>
          <w:p w:rsidR="00936A1B" w:rsidRPr="00936A1B" w:rsidRDefault="00936A1B" w:rsidP="00D17AC9">
            <w:pPr>
              <w:pStyle w:val="ac"/>
              <w:numPr>
                <w:ilvl w:val="0"/>
                <w:numId w:val="26"/>
              </w:num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продольная и поперечная ровность;</w:t>
            </w:r>
          </w:p>
          <w:p w:rsidR="00936A1B" w:rsidRPr="00936A1B" w:rsidRDefault="00936A1B" w:rsidP="00D17AC9">
            <w:pPr>
              <w:pStyle w:val="ac"/>
              <w:numPr>
                <w:ilvl w:val="0"/>
                <w:numId w:val="26"/>
              </w:num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состояние покрытия проезжей части.</w:t>
            </w:r>
          </w:p>
          <w:p w:rsidR="00936A1B" w:rsidRPr="00936A1B" w:rsidRDefault="00936A1B" w:rsidP="000210FE">
            <w:p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По результатам оценки технического состояния автомобильной дороги устанавливается степень соответствия транспортно-эксплуатационных характеристик автомобильной дороги требованиям технических регламентов.</w:t>
            </w:r>
          </w:p>
          <w:p w:rsidR="00936A1B" w:rsidRPr="00936A1B" w:rsidRDefault="00936A1B" w:rsidP="000210FE">
            <w:pPr>
              <w:spacing w:after="0" w:line="240" w:lineRule="auto"/>
              <w:jc w:val="both"/>
              <w:rPr>
                <w:rFonts w:ascii="Times New Roman" w:hAnsi="Times New Roman"/>
                <w:color w:val="000000"/>
                <w:sz w:val="24"/>
                <w:szCs w:val="24"/>
              </w:rPr>
            </w:pPr>
            <w:r w:rsidRPr="00936A1B">
              <w:rPr>
                <w:rFonts w:ascii="Times New Roman" w:hAnsi="Times New Roman"/>
                <w:color w:val="000000"/>
                <w:sz w:val="24"/>
                <w:szCs w:val="24"/>
              </w:rPr>
              <w:t xml:space="preserve">При проведении диагностики автомобильных дорог должны использоваться: измерительное оборудование, приборы, передвижные лаборатории, имеющие свидетельство о поверке. Данное оборудование должно быть включено в Государственный реестр измерений, либо должно быть </w:t>
            </w:r>
            <w:proofErr w:type="spellStart"/>
            <w:r w:rsidRPr="00936A1B">
              <w:rPr>
                <w:rFonts w:ascii="Times New Roman" w:hAnsi="Times New Roman"/>
                <w:color w:val="000000"/>
                <w:sz w:val="24"/>
                <w:szCs w:val="24"/>
              </w:rPr>
              <w:t>метрологически</w:t>
            </w:r>
            <w:proofErr w:type="spellEnd"/>
            <w:r w:rsidRPr="00936A1B">
              <w:rPr>
                <w:rFonts w:ascii="Times New Roman" w:hAnsi="Times New Roman"/>
                <w:color w:val="000000"/>
                <w:sz w:val="24"/>
                <w:szCs w:val="24"/>
              </w:rPr>
              <w:t xml:space="preserve"> аттестованным. </w:t>
            </w:r>
          </w:p>
        </w:tc>
      </w:tr>
      <w:tr w:rsidR="00936A1B" w:rsidRPr="00936A1B" w:rsidTr="000210FE">
        <w:trPr>
          <w:trHeight w:val="324"/>
          <w:jc w:val="center"/>
        </w:trPr>
        <w:tc>
          <w:tcPr>
            <w:tcW w:w="675" w:type="dxa"/>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lastRenderedPageBreak/>
              <w:t>9</w:t>
            </w:r>
          </w:p>
        </w:tc>
        <w:tc>
          <w:tcPr>
            <w:tcW w:w="2268" w:type="dxa"/>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Требования к  нормативно-технической документации</w:t>
            </w:r>
          </w:p>
        </w:tc>
        <w:tc>
          <w:tcPr>
            <w:tcW w:w="7122" w:type="dxa"/>
          </w:tcPr>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w:t>
            </w:r>
            <w:r w:rsidRPr="00936A1B">
              <w:rPr>
                <w:rFonts w:ascii="Times New Roman" w:hAnsi="Times New Roman"/>
                <w:bCs/>
                <w:sz w:val="24"/>
                <w:szCs w:val="24"/>
              </w:rPr>
              <w:t xml:space="preserve"> Постановление Правительства РФ от 25 декабря 2015г.№1440 «Об утверждении требований к программам комплексного развития транспортной инфраструктуры поселений, городских округов»</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50597-93. «Автомобильные дороги и улицы. Требования к эксплуатационному состоянию, допустимому по условиям обеспечения безопасности дорожного движения»;</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-ГОСТ Р52398-2005. «Классификация автомобильных дорог. Параметры и требования»</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52399-2005. «Геометрические элементы автомобильных дорог»</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52765-2007. «Дороги автомобильные общего пользования. Элементы обустройства. Классификация»</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52766-2007. «Дороги автомобильные общего пользования. Элементы обустройства. Общие требования»</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52767-2007. «Дороги автомобильные общего пользования. Элементы обустройства. Методы определения параметров»</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51256-99. «Технические средства организации дорожного движения. Разметка дорожная. Типы и основные параметры. Общие технические требования»</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52606-2006. «Технические средства организации дорожного движения</w:t>
            </w:r>
            <w:proofErr w:type="gramStart"/>
            <w:r w:rsidRPr="00936A1B">
              <w:rPr>
                <w:rFonts w:ascii="Times New Roman" w:hAnsi="Times New Roman"/>
                <w:sz w:val="24"/>
                <w:szCs w:val="24"/>
              </w:rPr>
              <w:t xml:space="preserve"> .</w:t>
            </w:r>
            <w:proofErr w:type="gramEnd"/>
            <w:r w:rsidRPr="00936A1B">
              <w:rPr>
                <w:rFonts w:ascii="Times New Roman" w:hAnsi="Times New Roman"/>
                <w:sz w:val="24"/>
                <w:szCs w:val="24"/>
              </w:rPr>
              <w:t>Классификация дорожных ограждений»</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52607-2006. «Ограждения дорожные удерживающие боковые для автомобилей»</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52282-2004. «Технические средства организации дорожного движения. Светофоры дорожные. Типы, основные параметры, общие технические требования»</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52289–2004 «Технические средства организации </w:t>
            </w:r>
            <w:r w:rsidRPr="00936A1B">
              <w:rPr>
                <w:rFonts w:ascii="Times New Roman" w:hAnsi="Times New Roman"/>
                <w:sz w:val="24"/>
                <w:szCs w:val="24"/>
              </w:rPr>
              <w:lastRenderedPageBreak/>
              <w:t>дорожного движения. Правила применения дорожных знаков, разметки, светофоров, дорожных ограждений и направляющих устройств»</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52290-2004 «Технические средства организации дорожного движения. Знаки дорожные. Общие технические требования»</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-СП 34.13330.2012 Автомобильные дороги</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-СП 42.13330.2011 Градостроительство. Планировка и застройка городских и сельских поселений</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-ОДМ 218.2.020-2012 Методические рекомендации по оценке пропускной способности автомобильных дорог</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 xml:space="preserve">-ГОСТ </w:t>
            </w:r>
            <w:proofErr w:type="gramStart"/>
            <w:r w:rsidRPr="00936A1B">
              <w:rPr>
                <w:rFonts w:ascii="Times New Roman" w:hAnsi="Times New Roman"/>
                <w:sz w:val="24"/>
                <w:szCs w:val="24"/>
              </w:rPr>
              <w:t>Р</w:t>
            </w:r>
            <w:proofErr w:type="gramEnd"/>
            <w:r w:rsidRPr="00936A1B">
              <w:rPr>
                <w:rFonts w:ascii="Times New Roman" w:hAnsi="Times New Roman"/>
                <w:sz w:val="24"/>
                <w:szCs w:val="24"/>
              </w:rPr>
              <w:t xml:space="preserve"> 52033-2003. «Автомобили с бензиновыми двигателями. Выбросы загрязняющих веществ с отработавшими газами. Нормы и методы контроля при оценке технического состояния»</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-ГОСТ 17.2.3.01-86 «Охрана природы (ССОП). Атмосфера. Правила контроля качества воздуха населенных пунктов»</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sz w:val="24"/>
                <w:szCs w:val="24"/>
              </w:rPr>
              <w:t>-ГОСТ 23337-2014 «Шум. Методы измерения шума на селитебной территории и в помещениях жилых и общественных зданий»</w:t>
            </w:r>
          </w:p>
          <w:p w:rsidR="00936A1B" w:rsidRPr="00936A1B" w:rsidRDefault="00936A1B" w:rsidP="000210FE">
            <w:pPr>
              <w:spacing w:after="0" w:line="240" w:lineRule="auto"/>
              <w:ind w:firstLine="59"/>
              <w:jc w:val="both"/>
              <w:rPr>
                <w:rFonts w:ascii="Times New Roman" w:hAnsi="Times New Roman"/>
                <w:sz w:val="24"/>
                <w:szCs w:val="24"/>
              </w:rPr>
            </w:pPr>
            <w:r w:rsidRPr="00936A1B">
              <w:rPr>
                <w:rFonts w:ascii="Times New Roman" w:hAnsi="Times New Roman"/>
                <w:sz w:val="24"/>
                <w:szCs w:val="24"/>
              </w:rPr>
              <w:t>- иные действующие нормативные документы, необходимые для выполнения работ.</w:t>
            </w:r>
          </w:p>
          <w:p w:rsidR="00936A1B" w:rsidRPr="00936A1B" w:rsidRDefault="00936A1B" w:rsidP="000210FE">
            <w:pPr>
              <w:spacing w:after="0" w:line="240" w:lineRule="auto"/>
              <w:ind w:left="32"/>
              <w:jc w:val="both"/>
              <w:rPr>
                <w:rFonts w:ascii="Times New Roman" w:hAnsi="Times New Roman"/>
                <w:sz w:val="24"/>
                <w:szCs w:val="24"/>
              </w:rPr>
            </w:pPr>
            <w:r w:rsidRPr="00936A1B">
              <w:rPr>
                <w:rFonts w:ascii="Times New Roman" w:hAnsi="Times New Roman"/>
                <w:i/>
                <w:sz w:val="24"/>
                <w:szCs w:val="24"/>
              </w:rPr>
              <w:t>В случае выхода актуализированной версии документов применяется актуальная редакция.</w:t>
            </w:r>
          </w:p>
        </w:tc>
      </w:tr>
      <w:tr w:rsidR="00936A1B" w:rsidRPr="00936A1B" w:rsidTr="000210FE">
        <w:trPr>
          <w:trHeight w:val="324"/>
          <w:jc w:val="center"/>
        </w:trPr>
        <w:tc>
          <w:tcPr>
            <w:tcW w:w="675"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lastRenderedPageBreak/>
              <w:t>10</w:t>
            </w:r>
          </w:p>
        </w:tc>
        <w:tc>
          <w:tcPr>
            <w:tcW w:w="2268"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Технические условия, согласования и разрешения</w:t>
            </w:r>
          </w:p>
        </w:tc>
        <w:tc>
          <w:tcPr>
            <w:tcW w:w="7122"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ind w:firstLine="59"/>
              <w:jc w:val="both"/>
              <w:rPr>
                <w:rFonts w:ascii="Times New Roman" w:hAnsi="Times New Roman"/>
                <w:sz w:val="24"/>
                <w:szCs w:val="24"/>
              </w:rPr>
            </w:pPr>
            <w:r w:rsidRPr="00936A1B">
              <w:rPr>
                <w:rFonts w:ascii="Times New Roman" w:hAnsi="Times New Roman"/>
                <w:sz w:val="24"/>
                <w:szCs w:val="24"/>
              </w:rPr>
              <w:t>1. Подготовку, согласование и утверждение КСОДД необходимо осуществлять в соответствии с требованиями Федерального закона от 29 декабря 2017 г. № 443-ФЗ “Об организации дорожного движения в Российской Федерации и о внесении изменений в отдельные законодательные акты Российской Федерации” (далее - Закон об организации дорожного движения).</w:t>
            </w:r>
          </w:p>
          <w:p w:rsidR="00936A1B" w:rsidRPr="00936A1B" w:rsidRDefault="00936A1B" w:rsidP="000210FE">
            <w:pPr>
              <w:spacing w:after="0" w:line="240" w:lineRule="auto"/>
              <w:ind w:firstLine="59"/>
              <w:jc w:val="both"/>
              <w:rPr>
                <w:rFonts w:ascii="Times New Roman" w:hAnsi="Times New Roman"/>
                <w:sz w:val="24"/>
                <w:szCs w:val="24"/>
              </w:rPr>
            </w:pPr>
            <w:r w:rsidRPr="00936A1B">
              <w:rPr>
                <w:rFonts w:ascii="Times New Roman" w:hAnsi="Times New Roman"/>
                <w:sz w:val="24"/>
                <w:szCs w:val="24"/>
              </w:rPr>
              <w:t xml:space="preserve">2. КСОДД для территории муниципального образования Шлиссельбургское городское поселение Кировского муниципального района Ленинградской области  утверждается Администрацией муниципального образования Шлиссельбургское городское поселение Кировского муниципального района Ленинградской области. </w:t>
            </w:r>
          </w:p>
          <w:p w:rsidR="00936A1B" w:rsidRPr="00936A1B" w:rsidRDefault="00936A1B" w:rsidP="000210FE">
            <w:pPr>
              <w:spacing w:after="0" w:line="240" w:lineRule="auto"/>
              <w:ind w:firstLine="59"/>
              <w:jc w:val="both"/>
              <w:rPr>
                <w:rFonts w:ascii="Times New Roman" w:hAnsi="Times New Roman"/>
                <w:sz w:val="24"/>
                <w:szCs w:val="24"/>
              </w:rPr>
            </w:pPr>
            <w:r w:rsidRPr="00936A1B">
              <w:rPr>
                <w:rFonts w:ascii="Times New Roman" w:hAnsi="Times New Roman"/>
                <w:sz w:val="24"/>
                <w:szCs w:val="24"/>
              </w:rPr>
              <w:t xml:space="preserve">3. В случае отказа в согласовании разработчик КСОДД должен повторно представить доработанный КСОДД в органы и организации, рассматривающие КСОДД не позднее тридцати календарных дней </w:t>
            </w:r>
            <w:proofErr w:type="gramStart"/>
            <w:r w:rsidRPr="00936A1B">
              <w:rPr>
                <w:rFonts w:ascii="Times New Roman" w:hAnsi="Times New Roman"/>
                <w:sz w:val="24"/>
                <w:szCs w:val="24"/>
              </w:rPr>
              <w:t>с даты получения</w:t>
            </w:r>
            <w:proofErr w:type="gramEnd"/>
            <w:r w:rsidRPr="00936A1B">
              <w:rPr>
                <w:rFonts w:ascii="Times New Roman" w:hAnsi="Times New Roman"/>
                <w:sz w:val="24"/>
                <w:szCs w:val="24"/>
              </w:rPr>
              <w:t xml:space="preserve"> заключения, содержащего информацию об отказе в согласовании КСОДД.</w:t>
            </w:r>
          </w:p>
          <w:p w:rsidR="00936A1B" w:rsidRPr="00936A1B" w:rsidRDefault="00936A1B" w:rsidP="000210FE">
            <w:pPr>
              <w:spacing w:after="0" w:line="240" w:lineRule="auto"/>
              <w:ind w:firstLine="59"/>
              <w:jc w:val="both"/>
              <w:rPr>
                <w:rFonts w:ascii="Times New Roman" w:hAnsi="Times New Roman"/>
                <w:sz w:val="24"/>
                <w:szCs w:val="24"/>
              </w:rPr>
            </w:pPr>
            <w:r w:rsidRPr="00936A1B">
              <w:rPr>
                <w:rFonts w:ascii="Times New Roman" w:hAnsi="Times New Roman"/>
                <w:sz w:val="24"/>
                <w:szCs w:val="24"/>
              </w:rPr>
              <w:t xml:space="preserve">4. В случае </w:t>
            </w:r>
            <w:proofErr w:type="spellStart"/>
            <w:r w:rsidRPr="00936A1B">
              <w:rPr>
                <w:rFonts w:ascii="Times New Roman" w:hAnsi="Times New Roman"/>
                <w:sz w:val="24"/>
                <w:szCs w:val="24"/>
              </w:rPr>
              <w:t>непоступления</w:t>
            </w:r>
            <w:proofErr w:type="spellEnd"/>
            <w:r w:rsidRPr="00936A1B">
              <w:rPr>
                <w:rFonts w:ascii="Times New Roman" w:hAnsi="Times New Roman"/>
                <w:sz w:val="24"/>
                <w:szCs w:val="24"/>
              </w:rPr>
              <w:t xml:space="preserve"> от органов и организаций, рассматривающих КСОДД, заключений проект КСОДД считается согласованным с указанными органами и организациями, рассматривающими КСОДД.</w:t>
            </w:r>
          </w:p>
          <w:p w:rsidR="00936A1B" w:rsidRPr="00936A1B" w:rsidRDefault="00936A1B" w:rsidP="000210FE">
            <w:pPr>
              <w:spacing w:after="0" w:line="240" w:lineRule="auto"/>
              <w:ind w:firstLine="59"/>
              <w:jc w:val="both"/>
              <w:rPr>
                <w:rFonts w:ascii="Times New Roman" w:hAnsi="Times New Roman"/>
                <w:sz w:val="24"/>
                <w:szCs w:val="24"/>
              </w:rPr>
            </w:pPr>
            <w:r w:rsidRPr="00936A1B">
              <w:rPr>
                <w:rFonts w:ascii="Times New Roman" w:hAnsi="Times New Roman"/>
                <w:sz w:val="24"/>
                <w:szCs w:val="24"/>
              </w:rPr>
              <w:t xml:space="preserve">5. Заказчик вправе привлечь экспертную организацию для рассмотрения КСОДД и выдачи экспертного </w:t>
            </w:r>
            <w:proofErr w:type="gramStart"/>
            <w:r w:rsidRPr="00936A1B">
              <w:rPr>
                <w:rFonts w:ascii="Times New Roman" w:hAnsi="Times New Roman"/>
                <w:sz w:val="24"/>
                <w:szCs w:val="24"/>
              </w:rPr>
              <w:t>заключения</w:t>
            </w:r>
            <w:proofErr w:type="gramEnd"/>
            <w:r w:rsidRPr="00936A1B">
              <w:rPr>
                <w:rFonts w:ascii="Times New Roman" w:hAnsi="Times New Roman"/>
                <w:sz w:val="24"/>
                <w:szCs w:val="24"/>
              </w:rPr>
              <w:t xml:space="preserve"> о качестве разработанной КСОДД, однако сроки выдачи заключения о согласовании, установленные в Приказе Минтранса РФ от 26 декабря 2018 г. N 480 "Об утверждении Правил подготовки документации по организации дорожного движения”, не могут быть нарушены.</w:t>
            </w:r>
          </w:p>
        </w:tc>
      </w:tr>
      <w:tr w:rsidR="00936A1B" w:rsidRPr="00936A1B" w:rsidTr="000210FE">
        <w:trPr>
          <w:trHeight w:val="324"/>
          <w:jc w:val="center"/>
        </w:trPr>
        <w:tc>
          <w:tcPr>
            <w:tcW w:w="675"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11</w:t>
            </w:r>
          </w:p>
        </w:tc>
        <w:tc>
          <w:tcPr>
            <w:tcW w:w="2268"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Требования к результатам работы</w:t>
            </w:r>
          </w:p>
        </w:tc>
        <w:tc>
          <w:tcPr>
            <w:tcW w:w="7122"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sz w:val="24"/>
                <w:szCs w:val="24"/>
              </w:rPr>
              <w:t>Отчетные материалы должны включать:</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 отчеты о научно-исследовательской работе по этапам 1,2,3 в формате MS WORD и </w:t>
            </w:r>
            <w:r w:rsidRPr="00936A1B">
              <w:rPr>
                <w:rFonts w:ascii="Times New Roman" w:hAnsi="Times New Roman"/>
                <w:sz w:val="24"/>
                <w:szCs w:val="24"/>
                <w:lang w:val="en-US"/>
              </w:rPr>
              <w:t>PDF</w:t>
            </w:r>
            <w:r w:rsidRPr="00936A1B">
              <w:rPr>
                <w:rFonts w:ascii="Times New Roman" w:hAnsi="Times New Roman"/>
                <w:sz w:val="24"/>
                <w:szCs w:val="24"/>
              </w:rPr>
              <w:t>;</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lastRenderedPageBreak/>
              <w:t xml:space="preserve">- презентационные материалы (презентация в формате MS </w:t>
            </w:r>
            <w:proofErr w:type="spellStart"/>
            <w:r w:rsidRPr="00936A1B">
              <w:rPr>
                <w:rFonts w:ascii="Times New Roman" w:hAnsi="Times New Roman"/>
                <w:sz w:val="24"/>
                <w:szCs w:val="24"/>
              </w:rPr>
              <w:t>PowerPoint</w:t>
            </w:r>
            <w:proofErr w:type="spellEnd"/>
            <w:r w:rsidRPr="00936A1B">
              <w:rPr>
                <w:rFonts w:ascii="Times New Roman" w:hAnsi="Times New Roman"/>
                <w:sz w:val="24"/>
                <w:szCs w:val="24"/>
              </w:rPr>
              <w:t>; ролики, демонстрирующие в режиме «реального времени» движение транспортных потоков);</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результаты видеосъемки, полученные с применением летательных аппаратов (</w:t>
            </w:r>
            <w:proofErr w:type="spellStart"/>
            <w:r w:rsidRPr="00936A1B">
              <w:rPr>
                <w:rFonts w:ascii="Times New Roman" w:hAnsi="Times New Roman"/>
                <w:sz w:val="24"/>
                <w:szCs w:val="24"/>
              </w:rPr>
              <w:t>мультикоптеров</w:t>
            </w:r>
            <w:proofErr w:type="spellEnd"/>
            <w:r w:rsidRPr="00936A1B">
              <w:rPr>
                <w:rFonts w:ascii="Times New Roman" w:hAnsi="Times New Roman"/>
                <w:sz w:val="24"/>
                <w:szCs w:val="24"/>
              </w:rPr>
              <w:t xml:space="preserve">) или иных средств </w:t>
            </w:r>
            <w:proofErr w:type="spellStart"/>
            <w:r w:rsidRPr="00936A1B">
              <w:rPr>
                <w:rFonts w:ascii="Times New Roman" w:hAnsi="Times New Roman"/>
                <w:sz w:val="24"/>
                <w:szCs w:val="24"/>
              </w:rPr>
              <w:t>видеофиксации</w:t>
            </w:r>
            <w:proofErr w:type="spellEnd"/>
            <w:r w:rsidRPr="00936A1B">
              <w:rPr>
                <w:rFonts w:ascii="Times New Roman" w:hAnsi="Times New Roman"/>
                <w:sz w:val="24"/>
                <w:szCs w:val="24"/>
              </w:rPr>
              <w:t>, удовлетворяющих п. 7 настоящего технического задания, в формате .</w:t>
            </w:r>
            <w:proofErr w:type="spellStart"/>
            <w:r w:rsidRPr="00936A1B">
              <w:rPr>
                <w:rFonts w:ascii="Times New Roman" w:hAnsi="Times New Roman"/>
                <w:sz w:val="24"/>
                <w:szCs w:val="24"/>
                <w:lang w:val="en-US"/>
              </w:rPr>
              <w:t>avi</w:t>
            </w:r>
            <w:proofErr w:type="spellEnd"/>
            <w:r w:rsidRPr="00936A1B">
              <w:rPr>
                <w:rFonts w:ascii="Times New Roman" w:hAnsi="Times New Roman"/>
                <w:sz w:val="24"/>
                <w:szCs w:val="24"/>
              </w:rPr>
              <w:t>, либо в формате любого другого свободного мультимедийного контейнера;</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результаты натурных обследований (видео, картограммы, ведомости) в полном объеме;</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результаты проезда дорожной лаборатории (видеокомпьютерная съемка) *.</w:t>
            </w:r>
            <w:proofErr w:type="spellStart"/>
            <w:r w:rsidRPr="00936A1B">
              <w:rPr>
                <w:rFonts w:ascii="Times New Roman" w:hAnsi="Times New Roman"/>
                <w:sz w:val="24"/>
                <w:szCs w:val="24"/>
                <w:lang w:val="en-US"/>
              </w:rPr>
              <w:t>wrk</w:t>
            </w:r>
            <w:proofErr w:type="spellEnd"/>
            <w:r w:rsidRPr="00936A1B">
              <w:rPr>
                <w:rFonts w:ascii="Times New Roman" w:hAnsi="Times New Roman"/>
                <w:sz w:val="24"/>
                <w:szCs w:val="24"/>
              </w:rPr>
              <w:t>, или *.</w:t>
            </w:r>
            <w:proofErr w:type="spellStart"/>
            <w:r w:rsidRPr="00936A1B">
              <w:rPr>
                <w:rFonts w:ascii="Times New Roman" w:hAnsi="Times New Roman"/>
                <w:sz w:val="24"/>
                <w:szCs w:val="24"/>
                <w:lang w:val="en-US"/>
              </w:rPr>
              <w:t>rlvideo</w:t>
            </w:r>
            <w:proofErr w:type="spellEnd"/>
            <w:r w:rsidRPr="00936A1B">
              <w:rPr>
                <w:rFonts w:ascii="Times New Roman" w:hAnsi="Times New Roman"/>
                <w:sz w:val="24"/>
                <w:szCs w:val="24"/>
              </w:rPr>
              <w:t>.</w:t>
            </w:r>
          </w:p>
          <w:p w:rsidR="00936A1B" w:rsidRPr="00936A1B" w:rsidRDefault="00936A1B" w:rsidP="000210FE">
            <w:pPr>
              <w:tabs>
                <w:tab w:val="left" w:pos="1640"/>
              </w:tabs>
              <w:spacing w:after="0" w:line="240" w:lineRule="auto"/>
              <w:ind w:left="46"/>
              <w:jc w:val="both"/>
              <w:rPr>
                <w:rFonts w:ascii="Times New Roman" w:hAnsi="Times New Roman"/>
                <w:sz w:val="24"/>
                <w:szCs w:val="24"/>
              </w:rPr>
            </w:pPr>
            <w:r w:rsidRPr="00936A1B">
              <w:rPr>
                <w:rFonts w:ascii="Times New Roman" w:hAnsi="Times New Roman"/>
                <w:sz w:val="24"/>
                <w:szCs w:val="24"/>
              </w:rPr>
              <w:t>Отчет о выполненной работе должен включать:</w:t>
            </w:r>
          </w:p>
          <w:p w:rsidR="00936A1B" w:rsidRPr="00936A1B" w:rsidRDefault="00936A1B" w:rsidP="000210FE">
            <w:pPr>
              <w:tabs>
                <w:tab w:val="left" w:pos="1640"/>
              </w:tabs>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 карту-схему территории муниципального образования Шлиссельбургское городское поселение Кировского муниципального района Ленинградской области с указанием реконструктивно-планировочных мероприятий согласно результатам работ </w:t>
            </w:r>
            <w:r w:rsidRPr="00936A1B">
              <w:rPr>
                <w:rFonts w:ascii="Times New Roman" w:hAnsi="Times New Roman"/>
                <w:b/>
                <w:sz w:val="24"/>
                <w:szCs w:val="24"/>
              </w:rPr>
              <w:t>Раздела 3 п. 6</w:t>
            </w:r>
            <w:r w:rsidRPr="00936A1B">
              <w:rPr>
                <w:rFonts w:ascii="Times New Roman" w:hAnsi="Times New Roman"/>
                <w:sz w:val="24"/>
                <w:szCs w:val="24"/>
              </w:rPr>
              <w:t xml:space="preserve"> настоящего Технического задания в форме приложения к отчету;</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 карту-схему территории муниципального образования  Шлиссельбургское городское поселение  Кировского муниципального района Ленинградской области с указанием схемы маршрутов городского пассажирского транспорта (железнодорожных станций и платформ, других транспортных узлов) с учетом мероприятий согласно результатам работ </w:t>
            </w:r>
            <w:r w:rsidRPr="00936A1B">
              <w:rPr>
                <w:rFonts w:ascii="Times New Roman" w:hAnsi="Times New Roman"/>
                <w:b/>
                <w:sz w:val="24"/>
                <w:szCs w:val="24"/>
              </w:rPr>
              <w:t>Раздела 3 п. 6</w:t>
            </w:r>
            <w:r w:rsidRPr="00936A1B">
              <w:rPr>
                <w:rFonts w:ascii="Times New Roman" w:hAnsi="Times New Roman"/>
                <w:sz w:val="24"/>
                <w:szCs w:val="24"/>
              </w:rPr>
              <w:t xml:space="preserve"> в форме приложения к отчету,</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 карту-схему территории муниципального образования  Шлиссельбургское городское поселение Кировского муниципального района Ленинградской области с указанием участков улично-дорожной сети с односторонним движением, мест расположения светофорных объектов, участков улично-дорожной сети с разрешенным движением грузового транспорта с учетом мероприятий согласно результатам работ </w:t>
            </w:r>
            <w:r w:rsidRPr="00936A1B">
              <w:rPr>
                <w:rFonts w:ascii="Times New Roman" w:hAnsi="Times New Roman"/>
                <w:b/>
                <w:sz w:val="24"/>
                <w:szCs w:val="24"/>
              </w:rPr>
              <w:t>Раздела 3 п. 6</w:t>
            </w:r>
            <w:r w:rsidRPr="00936A1B">
              <w:rPr>
                <w:rFonts w:ascii="Times New Roman" w:hAnsi="Times New Roman"/>
                <w:sz w:val="24"/>
                <w:szCs w:val="24"/>
              </w:rPr>
              <w:t xml:space="preserve"> в форме приложения к отчету,</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 карту-схему территории муниципального образования  Шлиссельбургское городское поселение Кировского муниципального района Ленинградской области с указанием подземных и регулируемых наземных пешеходных переходов, схему велодорожек и </w:t>
            </w:r>
            <w:proofErr w:type="spellStart"/>
            <w:r w:rsidRPr="00936A1B">
              <w:rPr>
                <w:rFonts w:ascii="Times New Roman" w:hAnsi="Times New Roman"/>
                <w:sz w:val="24"/>
                <w:szCs w:val="24"/>
              </w:rPr>
              <w:t>велополос</w:t>
            </w:r>
            <w:proofErr w:type="spellEnd"/>
            <w:r w:rsidRPr="00936A1B">
              <w:rPr>
                <w:rFonts w:ascii="Times New Roman" w:hAnsi="Times New Roman"/>
                <w:sz w:val="24"/>
                <w:szCs w:val="24"/>
              </w:rPr>
              <w:t xml:space="preserve">, других объектов </w:t>
            </w:r>
            <w:proofErr w:type="spellStart"/>
            <w:r w:rsidRPr="00936A1B">
              <w:rPr>
                <w:rFonts w:ascii="Times New Roman" w:hAnsi="Times New Roman"/>
                <w:sz w:val="24"/>
                <w:szCs w:val="24"/>
              </w:rPr>
              <w:t>велотранспортной</w:t>
            </w:r>
            <w:proofErr w:type="spellEnd"/>
            <w:r w:rsidRPr="00936A1B">
              <w:rPr>
                <w:rFonts w:ascii="Times New Roman" w:hAnsi="Times New Roman"/>
                <w:sz w:val="24"/>
                <w:szCs w:val="24"/>
              </w:rPr>
              <w:t xml:space="preserve"> и пешеходной инфраструктуры с учетом мероприятий согласно результатам работ </w:t>
            </w:r>
            <w:r w:rsidRPr="00936A1B">
              <w:rPr>
                <w:rFonts w:ascii="Times New Roman" w:hAnsi="Times New Roman"/>
                <w:b/>
                <w:sz w:val="24"/>
                <w:szCs w:val="24"/>
              </w:rPr>
              <w:t>Раздела 3 п. 6</w:t>
            </w:r>
            <w:r w:rsidRPr="00936A1B">
              <w:rPr>
                <w:rFonts w:ascii="Times New Roman" w:hAnsi="Times New Roman"/>
                <w:sz w:val="24"/>
                <w:szCs w:val="24"/>
              </w:rPr>
              <w:t xml:space="preserve"> в форме приложения к отчету;</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план-схему уровня обеспеченности территории общественным транспортом;</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сводный план маршрутной сети общественного транспорта;</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другие графические материалы по предварительному согласованию с Заказчиком;</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 результаты разработки микромоделей и макромодели в форме Приложения к отчету по результатам работ </w:t>
            </w:r>
            <w:r w:rsidRPr="00936A1B">
              <w:rPr>
                <w:rFonts w:ascii="Times New Roman" w:hAnsi="Times New Roman"/>
                <w:b/>
                <w:sz w:val="24"/>
                <w:szCs w:val="24"/>
              </w:rPr>
              <w:t>Раздела 2 п. 6</w:t>
            </w:r>
            <w:r w:rsidRPr="00936A1B">
              <w:rPr>
                <w:rFonts w:ascii="Times New Roman" w:hAnsi="Times New Roman"/>
                <w:sz w:val="24"/>
                <w:szCs w:val="24"/>
              </w:rPr>
              <w:t>.</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xml:space="preserve">Динамические модели ключевых транспортных узлов (микромодели) и статическая транспортная модель (макромодель) должны разрабатываться с использованием специализированного программного комплекса. Результаты разработки микромоделей и </w:t>
            </w:r>
            <w:r w:rsidRPr="00936A1B">
              <w:rPr>
                <w:rFonts w:ascii="Times New Roman" w:hAnsi="Times New Roman"/>
                <w:sz w:val="24"/>
                <w:szCs w:val="24"/>
              </w:rPr>
              <w:lastRenderedPageBreak/>
              <w:t>макромодели в форме приложения к отчету должны содержать:</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картограммы распределения загрузки на улично-дорожной сети в пиковый период;</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картограммы распределения интенсивности транспортных потоков на улично-дорожной сети в пиковый период;</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картограмму распределения выбросов вредных веществ (CO</w:t>
            </w:r>
            <w:r w:rsidRPr="00936A1B">
              <w:rPr>
                <w:rFonts w:ascii="Times New Roman" w:hAnsi="Times New Roman"/>
                <w:sz w:val="24"/>
                <w:szCs w:val="24"/>
                <w:vertAlign w:val="subscript"/>
              </w:rPr>
              <w:t>2</w:t>
            </w:r>
            <w:r w:rsidRPr="00936A1B">
              <w:rPr>
                <w:rFonts w:ascii="Times New Roman" w:hAnsi="Times New Roman"/>
                <w:sz w:val="24"/>
                <w:szCs w:val="24"/>
              </w:rPr>
              <w:t xml:space="preserve">, </w:t>
            </w:r>
            <w:proofErr w:type="spellStart"/>
            <w:r w:rsidRPr="00936A1B">
              <w:rPr>
                <w:rFonts w:ascii="Times New Roman" w:hAnsi="Times New Roman"/>
                <w:sz w:val="24"/>
                <w:szCs w:val="24"/>
              </w:rPr>
              <w:t>NO</w:t>
            </w:r>
            <w:r w:rsidRPr="00936A1B">
              <w:rPr>
                <w:rFonts w:ascii="Times New Roman" w:hAnsi="Times New Roman"/>
                <w:sz w:val="24"/>
                <w:szCs w:val="24"/>
                <w:vertAlign w:val="subscript"/>
              </w:rPr>
              <w:t>x</w:t>
            </w:r>
            <w:proofErr w:type="spellEnd"/>
            <w:r w:rsidRPr="00936A1B">
              <w:rPr>
                <w:rFonts w:ascii="Times New Roman" w:hAnsi="Times New Roman"/>
                <w:sz w:val="24"/>
                <w:szCs w:val="24"/>
              </w:rPr>
              <w:t>) по улично-дорожной сети в пиковый период;</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карта шумового загрязнения;</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 картограммы интенсивности транспортных потоков в узлах.</w:t>
            </w:r>
          </w:p>
          <w:p w:rsidR="00936A1B" w:rsidRPr="00936A1B" w:rsidRDefault="00936A1B" w:rsidP="000210FE">
            <w:pPr>
              <w:spacing w:after="0" w:line="240" w:lineRule="auto"/>
              <w:ind w:left="46"/>
              <w:jc w:val="both"/>
              <w:rPr>
                <w:rFonts w:ascii="Times New Roman" w:hAnsi="Times New Roman"/>
                <w:sz w:val="24"/>
                <w:szCs w:val="24"/>
              </w:rPr>
            </w:pPr>
            <w:r w:rsidRPr="00936A1B">
              <w:rPr>
                <w:rFonts w:ascii="Times New Roman" w:hAnsi="Times New Roman"/>
                <w:sz w:val="24"/>
                <w:szCs w:val="24"/>
              </w:rPr>
              <w:t>Отчет о научно-исследовательской работе оформляется Подрядчиком в соответствии с требованиями "ГОСТ 7.32-2001. Межгосударственный стандарт. Система стандартов по информации, библиотечному и издательскому делу. Отчет о научно-исследовательской работе. Структура и правила оформления." (</w:t>
            </w:r>
            <w:proofErr w:type="gramStart"/>
            <w:r w:rsidRPr="00936A1B">
              <w:rPr>
                <w:rFonts w:ascii="Times New Roman" w:hAnsi="Times New Roman"/>
                <w:sz w:val="24"/>
                <w:szCs w:val="24"/>
              </w:rPr>
              <w:t>введен</w:t>
            </w:r>
            <w:proofErr w:type="gramEnd"/>
            <w:r w:rsidRPr="00936A1B">
              <w:rPr>
                <w:rFonts w:ascii="Times New Roman" w:hAnsi="Times New Roman"/>
                <w:sz w:val="24"/>
                <w:szCs w:val="24"/>
              </w:rPr>
              <w:t xml:space="preserve"> Постановлением Госстандарта России от 04.09.2001 N 367-ст) (ред. от 07.09.2005).</w:t>
            </w:r>
          </w:p>
          <w:p w:rsidR="00936A1B" w:rsidRPr="00936A1B" w:rsidRDefault="00936A1B" w:rsidP="000210FE">
            <w:pPr>
              <w:spacing w:after="0" w:line="240" w:lineRule="auto"/>
              <w:ind w:right="107" w:firstLine="13"/>
              <w:jc w:val="both"/>
              <w:rPr>
                <w:rFonts w:ascii="Times New Roman" w:hAnsi="Times New Roman"/>
                <w:sz w:val="24"/>
                <w:szCs w:val="24"/>
              </w:rPr>
            </w:pPr>
            <w:r w:rsidRPr="00936A1B">
              <w:rPr>
                <w:rFonts w:ascii="Times New Roman" w:hAnsi="Times New Roman"/>
                <w:sz w:val="24"/>
                <w:szCs w:val="24"/>
              </w:rPr>
              <w:t>Подрядчик обязан предоставить Заказчику доступ к веб-сервису, размещенному на ресурсах Подрядчика, на безвозмездной основе и без ограничения по времени использования.</w:t>
            </w:r>
          </w:p>
        </w:tc>
      </w:tr>
      <w:tr w:rsidR="00936A1B" w:rsidRPr="00936A1B" w:rsidTr="000210FE">
        <w:trPr>
          <w:trHeight w:val="324"/>
          <w:jc w:val="center"/>
        </w:trPr>
        <w:tc>
          <w:tcPr>
            <w:tcW w:w="675"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lastRenderedPageBreak/>
              <w:t>12</w:t>
            </w:r>
          </w:p>
        </w:tc>
        <w:tc>
          <w:tcPr>
            <w:tcW w:w="2268"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Срок выполнения работ</w:t>
            </w:r>
          </w:p>
        </w:tc>
        <w:tc>
          <w:tcPr>
            <w:tcW w:w="7122" w:type="dxa"/>
            <w:tcBorders>
              <w:top w:val="single" w:sz="4" w:space="0" w:color="auto"/>
              <w:left w:val="single" w:sz="4" w:space="0" w:color="auto"/>
              <w:bottom w:val="single" w:sz="4" w:space="0" w:color="auto"/>
              <w:right w:val="single" w:sz="4" w:space="0" w:color="auto"/>
            </w:tcBorders>
            <w:shd w:val="clear" w:color="auto" w:fill="auto"/>
          </w:tcPr>
          <w:p w:rsidR="00936A1B" w:rsidRPr="00936A1B" w:rsidRDefault="00936A1B" w:rsidP="000210FE">
            <w:pPr>
              <w:spacing w:after="0" w:line="240" w:lineRule="auto"/>
              <w:ind w:left="46"/>
              <w:rPr>
                <w:rFonts w:ascii="Times New Roman" w:hAnsi="Times New Roman"/>
                <w:sz w:val="24"/>
                <w:szCs w:val="24"/>
              </w:rPr>
            </w:pPr>
            <w:r w:rsidRPr="00936A1B">
              <w:rPr>
                <w:rFonts w:ascii="Times New Roman" w:hAnsi="Times New Roman"/>
                <w:sz w:val="24"/>
                <w:szCs w:val="24"/>
              </w:rPr>
              <w:t xml:space="preserve">С момента заключения муниципального контракта до 20 декабря 2019 года. </w:t>
            </w:r>
          </w:p>
        </w:tc>
      </w:tr>
      <w:tr w:rsidR="00936A1B" w:rsidRPr="00936A1B" w:rsidTr="000210FE">
        <w:trPr>
          <w:trHeight w:val="2290"/>
          <w:jc w:val="center"/>
        </w:trPr>
        <w:tc>
          <w:tcPr>
            <w:tcW w:w="675"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13</w:t>
            </w:r>
          </w:p>
        </w:tc>
        <w:tc>
          <w:tcPr>
            <w:tcW w:w="2268"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Особые условия</w:t>
            </w:r>
          </w:p>
        </w:tc>
        <w:tc>
          <w:tcPr>
            <w:tcW w:w="7122"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jc w:val="both"/>
              <w:rPr>
                <w:rFonts w:ascii="Times New Roman" w:hAnsi="Times New Roman"/>
                <w:sz w:val="24"/>
                <w:szCs w:val="24"/>
              </w:rPr>
            </w:pPr>
            <w:r w:rsidRPr="00936A1B">
              <w:rPr>
                <w:rFonts w:ascii="Times New Roman" w:hAnsi="Times New Roman"/>
                <w:bCs/>
                <w:sz w:val="24"/>
                <w:szCs w:val="24"/>
                <w:shd w:val="clear" w:color="auto" w:fill="FFFFFF"/>
              </w:rPr>
              <w:t>При проведении работ следует руководствоваться нормативно-техническими документами, указанными в настоящем Техническом задании.</w:t>
            </w:r>
          </w:p>
          <w:p w:rsidR="00936A1B" w:rsidRPr="00936A1B" w:rsidRDefault="00936A1B" w:rsidP="000210FE">
            <w:pPr>
              <w:spacing w:after="0" w:line="240" w:lineRule="auto"/>
              <w:jc w:val="both"/>
              <w:rPr>
                <w:rFonts w:ascii="Times New Roman" w:hAnsi="Times New Roman"/>
                <w:sz w:val="24"/>
                <w:szCs w:val="24"/>
              </w:rPr>
            </w:pPr>
            <w:proofErr w:type="gramStart"/>
            <w:r w:rsidRPr="00936A1B">
              <w:rPr>
                <w:rFonts w:ascii="Times New Roman" w:hAnsi="Times New Roman"/>
                <w:sz w:val="24"/>
                <w:szCs w:val="24"/>
              </w:rPr>
              <w:t>Принимаемые в рамках разработки КСОДД муниципального образования Шлиссельбургское городское поселение Кировского муниципального района Ленинградской области решения должны не противоречить принятой Программы комплексного развития транспортной инфраструктуры (ПКРТИ) МО  Шлиссельбургское городское поселение Кировского муниципального района Ленинградской области</w:t>
            </w:r>
            <w:proofErr w:type="gramEnd"/>
          </w:p>
        </w:tc>
      </w:tr>
      <w:tr w:rsidR="00936A1B" w:rsidRPr="00936A1B" w:rsidTr="000210FE">
        <w:trPr>
          <w:trHeight w:val="324"/>
          <w:jc w:val="center"/>
        </w:trPr>
        <w:tc>
          <w:tcPr>
            <w:tcW w:w="675"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jc w:val="center"/>
              <w:rPr>
                <w:rFonts w:ascii="Times New Roman" w:hAnsi="Times New Roman"/>
                <w:sz w:val="24"/>
                <w:szCs w:val="24"/>
              </w:rPr>
            </w:pPr>
            <w:r w:rsidRPr="00936A1B">
              <w:rPr>
                <w:rFonts w:ascii="Times New Roman" w:hAnsi="Times New Roman"/>
                <w:sz w:val="24"/>
                <w:szCs w:val="24"/>
              </w:rPr>
              <w:t>14</w:t>
            </w:r>
          </w:p>
        </w:tc>
        <w:tc>
          <w:tcPr>
            <w:tcW w:w="2268"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spacing w:after="0" w:line="240" w:lineRule="auto"/>
              <w:rPr>
                <w:rFonts w:ascii="Times New Roman" w:hAnsi="Times New Roman"/>
                <w:sz w:val="24"/>
                <w:szCs w:val="24"/>
              </w:rPr>
            </w:pPr>
            <w:r w:rsidRPr="00936A1B">
              <w:rPr>
                <w:rFonts w:ascii="Times New Roman" w:hAnsi="Times New Roman"/>
                <w:sz w:val="24"/>
                <w:szCs w:val="24"/>
              </w:rPr>
              <w:t>Гарантийные обязательства и дополнительные условия</w:t>
            </w:r>
          </w:p>
        </w:tc>
        <w:tc>
          <w:tcPr>
            <w:tcW w:w="7122" w:type="dxa"/>
            <w:tcBorders>
              <w:top w:val="single" w:sz="4" w:space="0" w:color="auto"/>
              <w:left w:val="single" w:sz="4" w:space="0" w:color="auto"/>
              <w:bottom w:val="single" w:sz="4" w:space="0" w:color="auto"/>
              <w:right w:val="single" w:sz="4" w:space="0" w:color="auto"/>
            </w:tcBorders>
          </w:tcPr>
          <w:p w:rsidR="00936A1B" w:rsidRPr="00936A1B" w:rsidRDefault="00936A1B" w:rsidP="000210FE">
            <w:pPr>
              <w:tabs>
                <w:tab w:val="left" w:pos="490"/>
                <w:tab w:val="left" w:pos="851"/>
              </w:tabs>
              <w:spacing w:after="0" w:line="240" w:lineRule="auto"/>
              <w:jc w:val="both"/>
              <w:rPr>
                <w:rFonts w:ascii="Times New Roman" w:hAnsi="Times New Roman"/>
                <w:sz w:val="24"/>
                <w:szCs w:val="24"/>
              </w:rPr>
            </w:pPr>
            <w:r w:rsidRPr="00936A1B">
              <w:rPr>
                <w:rFonts w:ascii="Times New Roman" w:hAnsi="Times New Roman"/>
                <w:sz w:val="24"/>
                <w:szCs w:val="24"/>
              </w:rPr>
              <w:t>Гарантийный срок на выполненные работы - 12 месяцев с момента подписания акта приемки выполненных работ.</w:t>
            </w:r>
          </w:p>
          <w:p w:rsidR="00936A1B" w:rsidRPr="00936A1B" w:rsidRDefault="00936A1B" w:rsidP="000210FE">
            <w:pPr>
              <w:tabs>
                <w:tab w:val="left" w:pos="490"/>
                <w:tab w:val="left" w:pos="851"/>
              </w:tabs>
              <w:spacing w:after="0" w:line="240" w:lineRule="auto"/>
              <w:jc w:val="both"/>
              <w:rPr>
                <w:rFonts w:ascii="Times New Roman" w:hAnsi="Times New Roman"/>
                <w:sz w:val="24"/>
                <w:szCs w:val="24"/>
              </w:rPr>
            </w:pPr>
            <w:r w:rsidRPr="00936A1B">
              <w:rPr>
                <w:rFonts w:ascii="Times New Roman" w:hAnsi="Times New Roman"/>
                <w:sz w:val="24"/>
                <w:szCs w:val="24"/>
              </w:rPr>
              <w:t>В течение этого срока при выявлении недостатков и неточностей в разработанной документации, в том числе при получении Заказчиком согласований, предусмотренных законодательством Подрядчик (организация-разработчик) обязан устранить выявленные недостатки за свой счет в сроки, установленные Заказчиком.</w:t>
            </w:r>
          </w:p>
          <w:p w:rsidR="00936A1B" w:rsidRPr="00936A1B" w:rsidRDefault="00936A1B" w:rsidP="000210FE">
            <w:pPr>
              <w:spacing w:after="0" w:line="240" w:lineRule="auto"/>
              <w:ind w:right="107"/>
              <w:jc w:val="both"/>
              <w:rPr>
                <w:rFonts w:ascii="Times New Roman" w:hAnsi="Times New Roman"/>
                <w:sz w:val="24"/>
                <w:szCs w:val="24"/>
              </w:rPr>
            </w:pPr>
            <w:r w:rsidRPr="00936A1B">
              <w:rPr>
                <w:rFonts w:ascii="Times New Roman" w:hAnsi="Times New Roman"/>
                <w:sz w:val="24"/>
                <w:szCs w:val="24"/>
              </w:rPr>
              <w:t xml:space="preserve">Подрядчик берет </w:t>
            </w:r>
            <w:proofErr w:type="gramStart"/>
            <w:r w:rsidRPr="00936A1B">
              <w:rPr>
                <w:rFonts w:ascii="Times New Roman" w:hAnsi="Times New Roman"/>
                <w:sz w:val="24"/>
                <w:szCs w:val="24"/>
              </w:rPr>
              <w:t>на себя обязательства по внесению изменений в документацию за свой счет на основании</w:t>
            </w:r>
            <w:proofErr w:type="gramEnd"/>
            <w:r w:rsidRPr="00936A1B">
              <w:rPr>
                <w:rFonts w:ascii="Times New Roman" w:hAnsi="Times New Roman"/>
                <w:sz w:val="24"/>
                <w:szCs w:val="24"/>
              </w:rPr>
              <w:t xml:space="preserve"> запросов Заказчика на протяжении всего гарантийного срока. Данное условие не распространяется на необходимость внесения изменений в связи с изменениями нормативной документации, в том числе в части оформления документации.</w:t>
            </w:r>
          </w:p>
        </w:tc>
      </w:tr>
    </w:tbl>
    <w:p w:rsidR="00936A1B" w:rsidRPr="000404AF" w:rsidRDefault="00936A1B" w:rsidP="00AE366D">
      <w:pPr>
        <w:spacing w:line="360" w:lineRule="auto"/>
        <w:ind w:firstLine="360"/>
        <w:jc w:val="both"/>
        <w:rPr>
          <w:rFonts w:ascii="Times New Roman" w:hAnsi="Times New Roman"/>
          <w:sz w:val="24"/>
          <w:szCs w:val="24"/>
        </w:rPr>
      </w:pPr>
    </w:p>
    <w:p w:rsidR="00247BC3" w:rsidRPr="002A1B32" w:rsidRDefault="00247BC3" w:rsidP="00756D4B">
      <w:pPr>
        <w:pStyle w:val="10"/>
      </w:pPr>
      <w:bookmarkStart w:id="9" w:name="_Toc27668234"/>
      <w:r w:rsidRPr="0017490A">
        <w:lastRenderedPageBreak/>
        <w:t>Паспорт КСОДД</w:t>
      </w:r>
      <w:bookmarkEnd w:id="9"/>
    </w:p>
    <w:tbl>
      <w:tblPr>
        <w:tblW w:w="4948" w:type="pct"/>
        <w:tblLook w:val="04A0" w:firstRow="1" w:lastRow="0" w:firstColumn="1" w:lastColumn="0" w:noHBand="0" w:noVBand="1"/>
      </w:tblPr>
      <w:tblGrid>
        <w:gridCol w:w="3325"/>
        <w:gridCol w:w="6848"/>
      </w:tblGrid>
      <w:tr w:rsidR="00247BC3" w:rsidRPr="00247BC3" w:rsidTr="00074A34">
        <w:tc>
          <w:tcPr>
            <w:tcW w:w="1634" w:type="pct"/>
            <w:tcBorders>
              <w:top w:val="single" w:sz="4" w:space="0" w:color="000000"/>
              <w:left w:val="single" w:sz="4" w:space="0" w:color="000000"/>
              <w:bottom w:val="single" w:sz="4" w:space="0" w:color="000000"/>
              <w:right w:val="single" w:sz="4" w:space="0" w:color="000000"/>
            </w:tcBorders>
            <w:vAlign w:val="center"/>
            <w:hideMark/>
          </w:tcPr>
          <w:p w:rsidR="00247BC3" w:rsidRPr="00247BC3" w:rsidRDefault="00247BC3" w:rsidP="003B4903">
            <w:pPr>
              <w:spacing w:after="0" w:line="360" w:lineRule="auto"/>
              <w:jc w:val="both"/>
              <w:rPr>
                <w:rFonts w:ascii="Times New Roman" w:hAnsi="Times New Roman"/>
                <w:sz w:val="24"/>
                <w:szCs w:val="24"/>
              </w:rPr>
            </w:pPr>
            <w:r w:rsidRPr="00247BC3">
              <w:rPr>
                <w:rFonts w:ascii="Times New Roman" w:hAnsi="Times New Roman"/>
                <w:sz w:val="24"/>
                <w:szCs w:val="24"/>
              </w:rPr>
              <w:t>Наименов</w:t>
            </w:r>
            <w:r w:rsidR="00CD629E">
              <w:rPr>
                <w:rFonts w:ascii="Times New Roman" w:hAnsi="Times New Roman"/>
                <w:sz w:val="24"/>
                <w:szCs w:val="24"/>
              </w:rPr>
              <w:t>ание КСОДД</w:t>
            </w:r>
          </w:p>
        </w:tc>
        <w:tc>
          <w:tcPr>
            <w:tcW w:w="3366" w:type="pct"/>
            <w:tcBorders>
              <w:top w:val="single" w:sz="4" w:space="0" w:color="000000"/>
              <w:left w:val="single" w:sz="4" w:space="0" w:color="000000"/>
              <w:bottom w:val="single" w:sz="4" w:space="0" w:color="000000"/>
              <w:right w:val="single" w:sz="4" w:space="0" w:color="000000"/>
            </w:tcBorders>
            <w:vAlign w:val="center"/>
            <w:hideMark/>
          </w:tcPr>
          <w:p w:rsidR="00247BC3" w:rsidRPr="00CD629E" w:rsidRDefault="00CD629E" w:rsidP="00693DB8">
            <w:pPr>
              <w:pStyle w:val="afff"/>
              <w:spacing w:line="360" w:lineRule="auto"/>
              <w:jc w:val="both"/>
              <w:rPr>
                <w:rFonts w:ascii="Times New Roman" w:hAnsi="Times New Roman"/>
                <w:sz w:val="24"/>
                <w:szCs w:val="24"/>
              </w:rPr>
            </w:pPr>
            <w:r w:rsidRPr="00CD629E">
              <w:rPr>
                <w:rFonts w:ascii="Times New Roman" w:hAnsi="Times New Roman"/>
                <w:bCs/>
                <w:color w:val="000000"/>
                <w:sz w:val="24"/>
                <w:szCs w:val="24"/>
              </w:rPr>
              <w:t>К</w:t>
            </w:r>
            <w:r w:rsidR="00247BC3" w:rsidRPr="00CD629E">
              <w:rPr>
                <w:rFonts w:ascii="Times New Roman" w:hAnsi="Times New Roman"/>
                <w:bCs/>
                <w:color w:val="000000"/>
                <w:sz w:val="24"/>
                <w:szCs w:val="24"/>
              </w:rPr>
              <w:t>омплексн</w:t>
            </w:r>
            <w:r w:rsidRPr="00CD629E">
              <w:rPr>
                <w:rFonts w:ascii="Times New Roman" w:hAnsi="Times New Roman"/>
                <w:bCs/>
                <w:color w:val="000000"/>
                <w:sz w:val="24"/>
                <w:szCs w:val="24"/>
              </w:rPr>
              <w:t>ая</w:t>
            </w:r>
            <w:r w:rsidR="00247BC3" w:rsidRPr="00CD629E">
              <w:rPr>
                <w:rFonts w:ascii="Times New Roman" w:hAnsi="Times New Roman"/>
                <w:bCs/>
                <w:color w:val="000000"/>
                <w:sz w:val="24"/>
                <w:szCs w:val="24"/>
              </w:rPr>
              <w:t xml:space="preserve"> схем</w:t>
            </w:r>
            <w:r w:rsidRPr="00CD629E">
              <w:rPr>
                <w:rFonts w:ascii="Times New Roman" w:hAnsi="Times New Roman"/>
                <w:bCs/>
                <w:color w:val="000000"/>
                <w:sz w:val="24"/>
                <w:szCs w:val="24"/>
              </w:rPr>
              <w:t>а</w:t>
            </w:r>
            <w:r w:rsidR="00247BC3" w:rsidRPr="00CD629E">
              <w:rPr>
                <w:rFonts w:ascii="Times New Roman" w:hAnsi="Times New Roman"/>
                <w:bCs/>
                <w:color w:val="000000"/>
                <w:sz w:val="24"/>
                <w:szCs w:val="24"/>
              </w:rPr>
              <w:t xml:space="preserve"> организ</w:t>
            </w:r>
            <w:r w:rsidRPr="00CD629E">
              <w:rPr>
                <w:rFonts w:ascii="Times New Roman" w:hAnsi="Times New Roman"/>
                <w:bCs/>
                <w:color w:val="000000"/>
                <w:sz w:val="24"/>
                <w:szCs w:val="24"/>
              </w:rPr>
              <w:t xml:space="preserve">ации дорожного движения </w:t>
            </w:r>
            <w:r w:rsidR="00791407">
              <w:rPr>
                <w:rFonts w:ascii="Times New Roman" w:hAnsi="Times New Roman"/>
                <w:sz w:val="24"/>
                <w:szCs w:val="24"/>
              </w:rPr>
              <w:t>Шлиссельбургского</w:t>
            </w:r>
            <w:r w:rsidR="00791407" w:rsidRPr="00074A34">
              <w:rPr>
                <w:rFonts w:ascii="Times New Roman" w:hAnsi="Times New Roman"/>
                <w:sz w:val="24"/>
                <w:szCs w:val="24"/>
              </w:rPr>
              <w:t xml:space="preserve"> городского </w:t>
            </w:r>
            <w:r w:rsidR="00791407">
              <w:rPr>
                <w:rFonts w:ascii="Times New Roman" w:hAnsi="Times New Roman"/>
                <w:sz w:val="24"/>
                <w:szCs w:val="24"/>
              </w:rPr>
              <w:t>поселения</w:t>
            </w:r>
            <w:r w:rsidR="00693DB8">
              <w:rPr>
                <w:rFonts w:ascii="Times New Roman" w:hAnsi="Times New Roman"/>
                <w:bCs/>
                <w:sz w:val="24"/>
                <w:szCs w:val="24"/>
              </w:rPr>
              <w:t>.</w:t>
            </w:r>
          </w:p>
        </w:tc>
      </w:tr>
      <w:tr w:rsidR="00247BC3" w:rsidRPr="00247BC3" w:rsidTr="00074A34">
        <w:tc>
          <w:tcPr>
            <w:tcW w:w="1634" w:type="pct"/>
            <w:tcBorders>
              <w:top w:val="single" w:sz="4" w:space="0" w:color="000000"/>
              <w:left w:val="single" w:sz="4" w:space="0" w:color="000000"/>
              <w:bottom w:val="single" w:sz="4" w:space="0" w:color="000000"/>
              <w:right w:val="single" w:sz="4" w:space="0" w:color="000000"/>
            </w:tcBorders>
            <w:vAlign w:val="center"/>
            <w:hideMark/>
          </w:tcPr>
          <w:p w:rsidR="00247BC3" w:rsidRPr="00247BC3" w:rsidRDefault="00247BC3" w:rsidP="00CD629E">
            <w:pPr>
              <w:spacing w:after="0" w:line="360" w:lineRule="auto"/>
              <w:jc w:val="both"/>
              <w:rPr>
                <w:rFonts w:ascii="Times New Roman" w:hAnsi="Times New Roman"/>
                <w:sz w:val="24"/>
                <w:szCs w:val="24"/>
                <w:highlight w:val="yellow"/>
              </w:rPr>
            </w:pPr>
            <w:r w:rsidRPr="00247BC3">
              <w:rPr>
                <w:rFonts w:ascii="Times New Roman" w:hAnsi="Times New Roman"/>
                <w:sz w:val="24"/>
                <w:szCs w:val="24"/>
              </w:rPr>
              <w:t xml:space="preserve">Основания для разработки </w:t>
            </w:r>
            <w:r w:rsidR="00CD629E">
              <w:rPr>
                <w:rFonts w:ascii="Times New Roman" w:hAnsi="Times New Roman"/>
                <w:sz w:val="24"/>
                <w:szCs w:val="24"/>
              </w:rPr>
              <w:t>КСОДД</w:t>
            </w:r>
          </w:p>
        </w:tc>
        <w:tc>
          <w:tcPr>
            <w:tcW w:w="3366" w:type="pct"/>
            <w:tcBorders>
              <w:top w:val="single" w:sz="4" w:space="0" w:color="000000"/>
              <w:left w:val="single" w:sz="4" w:space="0" w:color="000000"/>
              <w:bottom w:val="single" w:sz="4" w:space="0" w:color="000000"/>
              <w:right w:val="single" w:sz="4" w:space="0" w:color="000000"/>
            </w:tcBorders>
            <w:vAlign w:val="center"/>
          </w:tcPr>
          <w:p w:rsidR="00C71ACC" w:rsidRPr="00C71ACC" w:rsidRDefault="00C71ACC" w:rsidP="00C71ACC">
            <w:pPr>
              <w:spacing w:after="0" w:line="360" w:lineRule="auto"/>
              <w:ind w:right="34"/>
              <w:jc w:val="both"/>
              <w:rPr>
                <w:rFonts w:ascii="Times New Roman" w:eastAsia="Times New Roman" w:hAnsi="Times New Roman"/>
                <w:sz w:val="24"/>
                <w:szCs w:val="24"/>
                <w:lang w:eastAsia="ru-RU"/>
              </w:rPr>
            </w:pPr>
            <w:r w:rsidRPr="00C71ACC">
              <w:rPr>
                <w:rFonts w:ascii="Times New Roman" w:eastAsia="Times New Roman" w:hAnsi="Times New Roman"/>
                <w:sz w:val="24"/>
                <w:szCs w:val="24"/>
                <w:lang w:eastAsia="ru-RU"/>
              </w:rPr>
              <w:t>Федеральный закон от 10.12.1995 № 196-ФЗ «О безопасности дорожного движения»;</w:t>
            </w:r>
          </w:p>
          <w:p w:rsidR="00C71ACC" w:rsidRPr="00C71ACC" w:rsidRDefault="00C71ACC" w:rsidP="00C71ACC">
            <w:pPr>
              <w:spacing w:after="0" w:line="360" w:lineRule="auto"/>
              <w:ind w:right="34"/>
              <w:jc w:val="both"/>
              <w:rPr>
                <w:rFonts w:ascii="Times New Roman" w:eastAsia="Times New Roman" w:hAnsi="Times New Roman"/>
                <w:sz w:val="24"/>
                <w:szCs w:val="24"/>
                <w:lang w:eastAsia="ru-RU"/>
              </w:rPr>
            </w:pPr>
            <w:r w:rsidRPr="00C71ACC">
              <w:rPr>
                <w:rFonts w:ascii="Times New Roman" w:eastAsia="Times New Roman" w:hAnsi="Times New Roman"/>
                <w:sz w:val="24"/>
                <w:szCs w:val="24"/>
                <w:lang w:eastAsia="ru-RU"/>
              </w:rPr>
              <w:t>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 (далее – Закон об организации дорожного движения);</w:t>
            </w:r>
          </w:p>
          <w:p w:rsidR="00247BC3" w:rsidRPr="00543C11" w:rsidRDefault="00C71ACC" w:rsidP="00791407">
            <w:pPr>
              <w:spacing w:after="0" w:line="360" w:lineRule="auto"/>
              <w:ind w:right="140"/>
              <w:jc w:val="both"/>
              <w:rPr>
                <w:rFonts w:ascii="Times New Roman" w:hAnsi="Times New Roman"/>
                <w:sz w:val="24"/>
                <w:szCs w:val="24"/>
              </w:rPr>
            </w:pPr>
            <w:r w:rsidRPr="00C71ACC">
              <w:rPr>
                <w:rFonts w:ascii="Times New Roman" w:eastAsia="Times New Roman" w:hAnsi="Times New Roman"/>
                <w:sz w:val="24"/>
                <w:szCs w:val="24"/>
                <w:lang w:eastAsia="ru-RU"/>
              </w:rPr>
              <w:t>Приказ Минтранса России от 26.12.2018 № 480 «Об утверждении Правил подготовки документации по организации дорожного движения».</w:t>
            </w:r>
          </w:p>
        </w:tc>
      </w:tr>
      <w:tr w:rsidR="00247BC3" w:rsidRPr="00247BC3" w:rsidTr="00074A34">
        <w:tc>
          <w:tcPr>
            <w:tcW w:w="1634" w:type="pct"/>
            <w:tcBorders>
              <w:top w:val="single" w:sz="4" w:space="0" w:color="000000"/>
              <w:left w:val="single" w:sz="4" w:space="0" w:color="000000"/>
              <w:bottom w:val="single" w:sz="4" w:space="0" w:color="000000"/>
              <w:right w:val="single" w:sz="4" w:space="0" w:color="000000"/>
            </w:tcBorders>
            <w:vAlign w:val="center"/>
            <w:hideMark/>
          </w:tcPr>
          <w:p w:rsidR="00247BC3" w:rsidRPr="00247BC3" w:rsidRDefault="00CD042D" w:rsidP="00254BDD">
            <w:pPr>
              <w:spacing w:after="0" w:line="360" w:lineRule="auto"/>
              <w:jc w:val="both"/>
              <w:rPr>
                <w:rFonts w:ascii="Times New Roman" w:hAnsi="Times New Roman"/>
                <w:sz w:val="24"/>
                <w:szCs w:val="24"/>
              </w:rPr>
            </w:pPr>
            <w:r>
              <w:rPr>
                <w:rFonts w:ascii="Times New Roman" w:hAnsi="Times New Roman"/>
                <w:sz w:val="24"/>
                <w:szCs w:val="24"/>
              </w:rPr>
              <w:t>Наименование з</w:t>
            </w:r>
            <w:r w:rsidR="00247BC3" w:rsidRPr="00247BC3">
              <w:rPr>
                <w:rFonts w:ascii="Times New Roman" w:hAnsi="Times New Roman"/>
                <w:sz w:val="24"/>
                <w:szCs w:val="24"/>
              </w:rPr>
              <w:t>аказчик</w:t>
            </w:r>
            <w:r>
              <w:rPr>
                <w:rFonts w:ascii="Times New Roman" w:hAnsi="Times New Roman"/>
                <w:sz w:val="24"/>
                <w:szCs w:val="24"/>
              </w:rPr>
              <w:t>а</w:t>
            </w:r>
            <w:r w:rsidR="00247BC3" w:rsidRPr="00247BC3">
              <w:rPr>
                <w:rFonts w:ascii="Times New Roman" w:hAnsi="Times New Roman"/>
                <w:sz w:val="24"/>
                <w:szCs w:val="24"/>
              </w:rPr>
              <w:t xml:space="preserve"> </w:t>
            </w:r>
            <w:r w:rsidR="00254BDD">
              <w:rPr>
                <w:rFonts w:ascii="Times New Roman" w:hAnsi="Times New Roman"/>
                <w:sz w:val="24"/>
                <w:szCs w:val="24"/>
              </w:rPr>
              <w:t>КСОДД</w:t>
            </w:r>
          </w:p>
        </w:tc>
        <w:tc>
          <w:tcPr>
            <w:tcW w:w="3366" w:type="pct"/>
            <w:tcBorders>
              <w:top w:val="single" w:sz="4" w:space="0" w:color="000000"/>
              <w:left w:val="single" w:sz="4" w:space="0" w:color="000000"/>
              <w:bottom w:val="single" w:sz="4" w:space="0" w:color="000000"/>
              <w:right w:val="single" w:sz="4" w:space="0" w:color="000000"/>
            </w:tcBorders>
            <w:vAlign w:val="center"/>
            <w:hideMark/>
          </w:tcPr>
          <w:p w:rsidR="00247BC3" w:rsidRPr="00343D69" w:rsidRDefault="00791407" w:rsidP="003B4903">
            <w:pPr>
              <w:pStyle w:val="1b"/>
              <w:spacing w:after="0" w:line="360" w:lineRule="auto"/>
              <w:ind w:left="0"/>
            </w:pPr>
            <w:r w:rsidRPr="00343D69">
              <w:rPr>
                <w:szCs w:val="22"/>
              </w:rPr>
              <w:t>Муниципальное казенное учреждение «Управление городского хозяйства и обеспечения» (МКУ «УГХиО)</w:t>
            </w:r>
            <w:r w:rsidR="00343D69">
              <w:rPr>
                <w:szCs w:val="22"/>
              </w:rPr>
              <w:t xml:space="preserve"> </w:t>
            </w:r>
            <w:r w:rsidR="00343D69" w:rsidRPr="00343D69">
              <w:rPr>
                <w:szCs w:val="22"/>
              </w:rPr>
              <w:t>муниципального образования Шлиссельбургское городское поселение Кировского муниципального района Ленинградской области</w:t>
            </w:r>
          </w:p>
        </w:tc>
      </w:tr>
      <w:tr w:rsidR="00247BC3" w:rsidRPr="00247BC3" w:rsidTr="00074A34">
        <w:tc>
          <w:tcPr>
            <w:tcW w:w="1634" w:type="pct"/>
            <w:tcBorders>
              <w:top w:val="single" w:sz="4" w:space="0" w:color="000000"/>
              <w:left w:val="single" w:sz="4" w:space="0" w:color="000000"/>
              <w:bottom w:val="single" w:sz="4" w:space="0" w:color="000000"/>
              <w:right w:val="single" w:sz="4" w:space="0" w:color="000000"/>
            </w:tcBorders>
            <w:vAlign w:val="center"/>
            <w:hideMark/>
          </w:tcPr>
          <w:p w:rsidR="00247BC3" w:rsidRPr="00247BC3" w:rsidRDefault="00247BC3" w:rsidP="00254BDD">
            <w:pPr>
              <w:spacing w:after="0" w:line="360" w:lineRule="auto"/>
              <w:jc w:val="both"/>
              <w:rPr>
                <w:rFonts w:ascii="Times New Roman" w:hAnsi="Times New Roman"/>
                <w:sz w:val="24"/>
                <w:szCs w:val="24"/>
              </w:rPr>
            </w:pPr>
            <w:r w:rsidRPr="00247BC3">
              <w:rPr>
                <w:rFonts w:ascii="Times New Roman" w:hAnsi="Times New Roman"/>
                <w:sz w:val="24"/>
                <w:szCs w:val="24"/>
              </w:rPr>
              <w:t xml:space="preserve">Разработчик </w:t>
            </w:r>
            <w:r w:rsidR="00254BDD">
              <w:rPr>
                <w:rFonts w:ascii="Times New Roman" w:hAnsi="Times New Roman"/>
                <w:sz w:val="24"/>
                <w:szCs w:val="24"/>
              </w:rPr>
              <w:t>КСОДД</w:t>
            </w:r>
          </w:p>
        </w:tc>
        <w:tc>
          <w:tcPr>
            <w:tcW w:w="3366" w:type="pct"/>
            <w:tcBorders>
              <w:top w:val="single" w:sz="4" w:space="0" w:color="000000"/>
              <w:left w:val="single" w:sz="4" w:space="0" w:color="000000"/>
              <w:bottom w:val="single" w:sz="4" w:space="0" w:color="000000"/>
              <w:right w:val="single" w:sz="4" w:space="0" w:color="000000"/>
            </w:tcBorders>
            <w:vAlign w:val="center"/>
            <w:hideMark/>
          </w:tcPr>
          <w:p w:rsidR="00247BC3" w:rsidRPr="00247BC3" w:rsidRDefault="00247BC3" w:rsidP="003B4903">
            <w:pPr>
              <w:pStyle w:val="1b"/>
              <w:spacing w:after="0" w:line="360" w:lineRule="auto"/>
              <w:ind w:left="0"/>
            </w:pPr>
            <w:r w:rsidRPr="00247BC3">
              <w:t xml:space="preserve">Общество с ограниченной ответственностью </w:t>
            </w:r>
          </w:p>
          <w:p w:rsidR="00247BC3" w:rsidRPr="00247BC3" w:rsidRDefault="00161A4C" w:rsidP="003B4903">
            <w:pPr>
              <w:pStyle w:val="1b"/>
              <w:spacing w:after="0" w:line="360" w:lineRule="auto"/>
              <w:ind w:left="0"/>
              <w:rPr>
                <w:i/>
              </w:rPr>
            </w:pPr>
            <w:r>
              <w:t>«СПб</w:t>
            </w:r>
            <w:r w:rsidR="00247BC3" w:rsidRPr="00247BC3">
              <w:t>-</w:t>
            </w:r>
            <w:proofErr w:type="spellStart"/>
            <w:r w:rsidR="00247BC3" w:rsidRPr="00247BC3">
              <w:t>Энерготехнолог</w:t>
            </w:r>
            <w:r w:rsidR="00254BDD">
              <w:t>ии</w:t>
            </w:r>
            <w:proofErr w:type="spellEnd"/>
            <w:r w:rsidR="00254BDD">
              <w:t>» (ООО «СПб-</w:t>
            </w:r>
            <w:proofErr w:type="spellStart"/>
            <w:r w:rsidR="00254BDD">
              <w:t>Энерготехнологии</w:t>
            </w:r>
            <w:proofErr w:type="spellEnd"/>
            <w:r w:rsidR="00254BDD">
              <w:t>)</w:t>
            </w:r>
            <w:r w:rsidR="00543C11">
              <w:t>.</w:t>
            </w:r>
          </w:p>
        </w:tc>
      </w:tr>
      <w:tr w:rsidR="00936A1B" w:rsidRPr="00247BC3" w:rsidTr="00074A34">
        <w:tc>
          <w:tcPr>
            <w:tcW w:w="1634" w:type="pct"/>
            <w:tcBorders>
              <w:top w:val="single" w:sz="4" w:space="0" w:color="000000"/>
              <w:left w:val="single" w:sz="4" w:space="0" w:color="000000"/>
              <w:bottom w:val="single" w:sz="4" w:space="0" w:color="000000"/>
              <w:right w:val="single" w:sz="4" w:space="0" w:color="000000"/>
            </w:tcBorders>
            <w:hideMark/>
          </w:tcPr>
          <w:p w:rsidR="00936A1B" w:rsidRPr="00936A1B" w:rsidRDefault="00936A1B" w:rsidP="00936A1B">
            <w:pPr>
              <w:spacing w:after="0" w:line="360" w:lineRule="auto"/>
              <w:jc w:val="both"/>
              <w:rPr>
                <w:rFonts w:ascii="Times New Roman" w:hAnsi="Times New Roman"/>
                <w:sz w:val="24"/>
                <w:szCs w:val="24"/>
              </w:rPr>
            </w:pPr>
            <w:r w:rsidRPr="00936A1B">
              <w:rPr>
                <w:rFonts w:ascii="Times New Roman" w:hAnsi="Times New Roman"/>
                <w:sz w:val="24"/>
                <w:szCs w:val="24"/>
              </w:rPr>
              <w:t>Цель и задачи работы</w:t>
            </w:r>
          </w:p>
        </w:tc>
        <w:tc>
          <w:tcPr>
            <w:tcW w:w="3366" w:type="pct"/>
            <w:tcBorders>
              <w:top w:val="single" w:sz="4" w:space="0" w:color="000000"/>
              <w:left w:val="single" w:sz="4" w:space="0" w:color="000000"/>
              <w:bottom w:val="single" w:sz="4" w:space="0" w:color="000000"/>
              <w:right w:val="single" w:sz="4" w:space="0" w:color="000000"/>
            </w:tcBorders>
          </w:tcPr>
          <w:p w:rsidR="00936A1B" w:rsidRPr="00936A1B" w:rsidRDefault="00936A1B" w:rsidP="00936A1B">
            <w:pPr>
              <w:spacing w:after="0" w:line="360" w:lineRule="auto"/>
              <w:jc w:val="both"/>
              <w:rPr>
                <w:rFonts w:ascii="Times New Roman" w:hAnsi="Times New Roman"/>
                <w:sz w:val="24"/>
                <w:szCs w:val="24"/>
              </w:rPr>
            </w:pPr>
            <w:r w:rsidRPr="00936A1B">
              <w:rPr>
                <w:rFonts w:ascii="Times New Roman" w:hAnsi="Times New Roman"/>
                <w:sz w:val="24"/>
                <w:szCs w:val="24"/>
              </w:rPr>
              <w:t>Основной целью работы является стратегическое планирование развития транспортной системы муниципального образования Шлиссельбургское городское поселение Кировского муниципального района Ленинградской области.</w:t>
            </w:r>
          </w:p>
          <w:p w:rsidR="00936A1B" w:rsidRPr="00936A1B" w:rsidRDefault="00936A1B" w:rsidP="00936A1B">
            <w:pPr>
              <w:spacing w:after="0" w:line="360" w:lineRule="auto"/>
              <w:jc w:val="both"/>
              <w:rPr>
                <w:rFonts w:ascii="Times New Roman" w:hAnsi="Times New Roman"/>
                <w:sz w:val="24"/>
                <w:szCs w:val="24"/>
              </w:rPr>
            </w:pPr>
            <w:r w:rsidRPr="00936A1B">
              <w:rPr>
                <w:rFonts w:ascii="Times New Roman" w:hAnsi="Times New Roman"/>
                <w:sz w:val="24"/>
                <w:szCs w:val="24"/>
              </w:rPr>
              <w:t>Целями и задачами КСОДД являются:</w:t>
            </w:r>
          </w:p>
          <w:p w:rsidR="00936A1B" w:rsidRPr="00936A1B" w:rsidRDefault="00936A1B" w:rsidP="00D17AC9">
            <w:pPr>
              <w:pStyle w:val="ac"/>
              <w:numPr>
                <w:ilvl w:val="0"/>
                <w:numId w:val="16"/>
              </w:numPr>
              <w:spacing w:after="0" w:line="360" w:lineRule="auto"/>
              <w:ind w:left="469" w:hanging="426"/>
              <w:contextualSpacing w:val="0"/>
              <w:jc w:val="both"/>
              <w:rPr>
                <w:rFonts w:ascii="Times New Roman" w:hAnsi="Times New Roman"/>
                <w:sz w:val="24"/>
                <w:szCs w:val="24"/>
              </w:rPr>
            </w:pPr>
            <w:r w:rsidRPr="00936A1B">
              <w:rPr>
                <w:rFonts w:ascii="Times New Roman" w:hAnsi="Times New Roman"/>
                <w:sz w:val="24"/>
                <w:szCs w:val="24"/>
              </w:rPr>
              <w:t>Обеспечение безопасности дорожного движения на террито</w:t>
            </w:r>
            <w:r>
              <w:rPr>
                <w:rFonts w:ascii="Times New Roman" w:hAnsi="Times New Roman"/>
                <w:sz w:val="24"/>
                <w:szCs w:val="24"/>
              </w:rPr>
              <w:t xml:space="preserve">рии муниципального образования </w:t>
            </w:r>
            <w:r w:rsidRPr="00936A1B">
              <w:rPr>
                <w:rFonts w:ascii="Times New Roman" w:hAnsi="Times New Roman"/>
                <w:sz w:val="24"/>
                <w:szCs w:val="24"/>
              </w:rPr>
              <w:t>Шлиссельбургское городское поселение Кировского муниципального района Ленинградской области;</w:t>
            </w:r>
          </w:p>
          <w:p w:rsidR="00936A1B" w:rsidRPr="00936A1B" w:rsidRDefault="00936A1B" w:rsidP="00D17AC9">
            <w:pPr>
              <w:pStyle w:val="ac"/>
              <w:numPr>
                <w:ilvl w:val="0"/>
                <w:numId w:val="16"/>
              </w:numPr>
              <w:spacing w:after="0" w:line="360" w:lineRule="auto"/>
              <w:ind w:left="469" w:hanging="426"/>
              <w:contextualSpacing w:val="0"/>
              <w:jc w:val="both"/>
              <w:rPr>
                <w:rFonts w:ascii="Times New Roman" w:hAnsi="Times New Roman"/>
                <w:sz w:val="24"/>
                <w:szCs w:val="24"/>
              </w:rPr>
            </w:pPr>
            <w:r w:rsidRPr="00936A1B">
              <w:rPr>
                <w:rFonts w:ascii="Times New Roman" w:hAnsi="Times New Roman"/>
                <w:sz w:val="24"/>
                <w:szCs w:val="24"/>
              </w:rPr>
              <w:t>Упорядочение и улучшение условий дорожного движения транспортных средств и пешеходов;</w:t>
            </w:r>
          </w:p>
          <w:p w:rsidR="00936A1B" w:rsidRPr="00936A1B" w:rsidRDefault="00936A1B" w:rsidP="00D17AC9">
            <w:pPr>
              <w:pStyle w:val="ac"/>
              <w:numPr>
                <w:ilvl w:val="0"/>
                <w:numId w:val="16"/>
              </w:numPr>
              <w:spacing w:after="0" w:line="360" w:lineRule="auto"/>
              <w:ind w:left="469" w:hanging="426"/>
              <w:contextualSpacing w:val="0"/>
              <w:jc w:val="both"/>
              <w:rPr>
                <w:rFonts w:ascii="Times New Roman" w:hAnsi="Times New Roman"/>
                <w:sz w:val="24"/>
                <w:szCs w:val="24"/>
              </w:rPr>
            </w:pPr>
            <w:r w:rsidRPr="00936A1B">
              <w:rPr>
                <w:rFonts w:ascii="Times New Roman" w:hAnsi="Times New Roman"/>
                <w:sz w:val="24"/>
                <w:szCs w:val="24"/>
              </w:rPr>
              <w:t>Организация пропуска прогнозируемого потока транспортных средств и пешеходов;</w:t>
            </w:r>
          </w:p>
          <w:p w:rsidR="00936A1B" w:rsidRPr="00936A1B" w:rsidRDefault="00936A1B" w:rsidP="00D17AC9">
            <w:pPr>
              <w:pStyle w:val="ac"/>
              <w:numPr>
                <w:ilvl w:val="0"/>
                <w:numId w:val="16"/>
              </w:numPr>
              <w:spacing w:after="0" w:line="360" w:lineRule="auto"/>
              <w:ind w:left="469" w:hanging="426"/>
              <w:contextualSpacing w:val="0"/>
              <w:jc w:val="both"/>
              <w:rPr>
                <w:rFonts w:ascii="Times New Roman" w:hAnsi="Times New Roman"/>
                <w:sz w:val="24"/>
                <w:szCs w:val="24"/>
              </w:rPr>
            </w:pPr>
            <w:r w:rsidRPr="00936A1B">
              <w:rPr>
                <w:rFonts w:ascii="Times New Roman" w:hAnsi="Times New Roman"/>
                <w:sz w:val="24"/>
                <w:szCs w:val="24"/>
              </w:rPr>
              <w:t>Повышение пропускной способности дорог и эффективности их использования;</w:t>
            </w:r>
          </w:p>
          <w:p w:rsidR="00936A1B" w:rsidRPr="00936A1B" w:rsidRDefault="00936A1B" w:rsidP="00D17AC9">
            <w:pPr>
              <w:pStyle w:val="ac"/>
              <w:numPr>
                <w:ilvl w:val="0"/>
                <w:numId w:val="16"/>
              </w:numPr>
              <w:spacing w:after="0" w:line="360" w:lineRule="auto"/>
              <w:ind w:left="469" w:hanging="426"/>
              <w:contextualSpacing w:val="0"/>
              <w:jc w:val="both"/>
              <w:rPr>
                <w:rFonts w:ascii="Times New Roman" w:hAnsi="Times New Roman"/>
                <w:sz w:val="24"/>
                <w:szCs w:val="24"/>
              </w:rPr>
            </w:pPr>
            <w:r w:rsidRPr="00936A1B">
              <w:rPr>
                <w:rFonts w:ascii="Times New Roman" w:hAnsi="Times New Roman"/>
                <w:sz w:val="24"/>
                <w:szCs w:val="24"/>
              </w:rPr>
              <w:t xml:space="preserve">Организация транспортного обслуживания новых или </w:t>
            </w:r>
            <w:r w:rsidRPr="00936A1B">
              <w:rPr>
                <w:rFonts w:ascii="Times New Roman" w:hAnsi="Times New Roman"/>
                <w:sz w:val="24"/>
                <w:szCs w:val="24"/>
              </w:rPr>
              <w:lastRenderedPageBreak/>
              <w:t>реконструируемых объектов (отдельного объекта или группы объектов) капитального строительства различного функционального назначения;</w:t>
            </w:r>
          </w:p>
          <w:p w:rsidR="00936A1B" w:rsidRPr="00936A1B" w:rsidRDefault="00936A1B" w:rsidP="00D17AC9">
            <w:pPr>
              <w:pStyle w:val="ac"/>
              <w:numPr>
                <w:ilvl w:val="0"/>
                <w:numId w:val="16"/>
              </w:numPr>
              <w:spacing w:after="0" w:line="360" w:lineRule="auto"/>
              <w:ind w:left="469" w:hanging="426"/>
              <w:contextualSpacing w:val="0"/>
              <w:jc w:val="both"/>
              <w:rPr>
                <w:rFonts w:ascii="Times New Roman" w:hAnsi="Times New Roman"/>
                <w:sz w:val="24"/>
                <w:szCs w:val="24"/>
              </w:rPr>
            </w:pPr>
            <w:r w:rsidRPr="00936A1B">
              <w:rPr>
                <w:rFonts w:ascii="Times New Roman" w:hAnsi="Times New Roman"/>
                <w:sz w:val="24"/>
                <w:szCs w:val="24"/>
              </w:rPr>
              <w:t>Снижение экономических потерь при осуществлении дорожного движения транспортных средств и пешеходов;</w:t>
            </w:r>
          </w:p>
          <w:p w:rsidR="00936A1B" w:rsidRPr="00936A1B" w:rsidRDefault="00936A1B" w:rsidP="00D17AC9">
            <w:pPr>
              <w:pStyle w:val="ac"/>
              <w:numPr>
                <w:ilvl w:val="0"/>
                <w:numId w:val="16"/>
              </w:numPr>
              <w:spacing w:after="0" w:line="360" w:lineRule="auto"/>
              <w:ind w:left="469" w:hanging="426"/>
              <w:contextualSpacing w:val="0"/>
              <w:jc w:val="both"/>
              <w:rPr>
                <w:rFonts w:ascii="Times New Roman" w:hAnsi="Times New Roman"/>
                <w:bCs/>
                <w:color w:val="000000"/>
                <w:sz w:val="24"/>
                <w:szCs w:val="24"/>
              </w:rPr>
            </w:pPr>
            <w:r w:rsidRPr="00936A1B">
              <w:rPr>
                <w:rFonts w:ascii="Times New Roman" w:hAnsi="Times New Roman"/>
                <w:sz w:val="24"/>
                <w:szCs w:val="24"/>
              </w:rPr>
              <w:t>Снижение негативного воздействия от автомобильного транспорта на окружающую среду.</w:t>
            </w:r>
          </w:p>
          <w:p w:rsidR="00936A1B" w:rsidRPr="00053E67" w:rsidRDefault="00936A1B" w:rsidP="00936A1B">
            <w:pPr>
              <w:spacing w:after="0" w:line="240" w:lineRule="auto"/>
              <w:jc w:val="both"/>
            </w:pPr>
          </w:p>
        </w:tc>
      </w:tr>
      <w:tr w:rsidR="00074A34" w:rsidRPr="00247BC3" w:rsidTr="00074A34">
        <w:tc>
          <w:tcPr>
            <w:tcW w:w="1634" w:type="pct"/>
            <w:tcBorders>
              <w:top w:val="single" w:sz="4" w:space="0" w:color="000000"/>
              <w:left w:val="single" w:sz="4" w:space="0" w:color="000000"/>
              <w:bottom w:val="single" w:sz="4" w:space="0" w:color="000000"/>
              <w:right w:val="single" w:sz="4" w:space="0" w:color="000000"/>
            </w:tcBorders>
          </w:tcPr>
          <w:p w:rsidR="00074A34" w:rsidRPr="000845AD" w:rsidRDefault="00074A34" w:rsidP="00074A34">
            <w:pPr>
              <w:spacing w:after="0" w:line="360" w:lineRule="auto"/>
              <w:rPr>
                <w:rStyle w:val="afffffd"/>
                <w:rFonts w:ascii="Times New Roman" w:hAnsi="Times New Roman"/>
                <w:bCs/>
                <w:sz w:val="24"/>
                <w:szCs w:val="24"/>
              </w:rPr>
            </w:pPr>
            <w:r w:rsidRPr="000845AD">
              <w:rPr>
                <w:rFonts w:ascii="Times New Roman" w:hAnsi="Times New Roman"/>
                <w:sz w:val="24"/>
                <w:szCs w:val="24"/>
              </w:rPr>
              <w:lastRenderedPageBreak/>
              <w:t>Целевые индикаторы муниципальной программы</w:t>
            </w:r>
          </w:p>
        </w:tc>
        <w:tc>
          <w:tcPr>
            <w:tcW w:w="3366" w:type="pct"/>
            <w:tcBorders>
              <w:top w:val="single" w:sz="4" w:space="0" w:color="000000"/>
              <w:left w:val="single" w:sz="4" w:space="0" w:color="000000"/>
              <w:bottom w:val="single" w:sz="4" w:space="0" w:color="000000"/>
              <w:right w:val="single" w:sz="4" w:space="0" w:color="000000"/>
            </w:tcBorders>
          </w:tcPr>
          <w:p w:rsidR="00936A1B" w:rsidRDefault="00936A1B" w:rsidP="00D17AC9">
            <w:pPr>
              <w:pStyle w:val="Default0"/>
              <w:numPr>
                <w:ilvl w:val="0"/>
                <w:numId w:val="27"/>
              </w:numPr>
              <w:spacing w:line="360" w:lineRule="auto"/>
              <w:ind w:left="469" w:hanging="426"/>
              <w:jc w:val="both"/>
            </w:pPr>
            <w:r>
              <w:t>д</w:t>
            </w:r>
            <w:r w:rsidRPr="00C32FED">
              <w:t>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w:t>
            </w:r>
            <w:r>
              <w:t>вания местного значения;</w:t>
            </w:r>
          </w:p>
          <w:p w:rsidR="00936A1B" w:rsidRPr="00936A1B" w:rsidRDefault="00936A1B" w:rsidP="00D17AC9">
            <w:pPr>
              <w:pStyle w:val="Default0"/>
              <w:numPr>
                <w:ilvl w:val="0"/>
                <w:numId w:val="27"/>
              </w:numPr>
              <w:spacing w:line="360" w:lineRule="auto"/>
              <w:ind w:left="469" w:hanging="426"/>
              <w:jc w:val="both"/>
            </w:pPr>
            <w:r w:rsidRPr="00936A1B">
              <w:t>обеспеченность постоянной круглогодичной связи с сетью автомобильных дорог общего пользования по дорогам с твердым покрытием;</w:t>
            </w:r>
          </w:p>
          <w:p w:rsidR="00936A1B" w:rsidRPr="00936A1B" w:rsidRDefault="00936A1B" w:rsidP="00D17AC9">
            <w:pPr>
              <w:pStyle w:val="Default0"/>
              <w:numPr>
                <w:ilvl w:val="0"/>
                <w:numId w:val="27"/>
              </w:numPr>
              <w:spacing w:line="360" w:lineRule="auto"/>
              <w:ind w:left="469" w:hanging="426"/>
              <w:jc w:val="both"/>
            </w:pPr>
            <w:r w:rsidRPr="00936A1B">
              <w:t>д</w:t>
            </w:r>
            <w:r>
              <w:t>оля</w:t>
            </w:r>
            <w:r w:rsidRPr="00936A1B">
              <w:t xml:space="preserve">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w:t>
            </w:r>
          </w:p>
          <w:p w:rsidR="00936A1B" w:rsidRPr="00936A1B" w:rsidRDefault="00936A1B" w:rsidP="00D17AC9">
            <w:pPr>
              <w:pStyle w:val="Default0"/>
              <w:numPr>
                <w:ilvl w:val="0"/>
                <w:numId w:val="27"/>
              </w:numPr>
              <w:spacing w:line="360" w:lineRule="auto"/>
              <w:ind w:left="469" w:hanging="426"/>
              <w:jc w:val="both"/>
            </w:pPr>
            <w:r w:rsidRPr="00936A1B">
              <w:t xml:space="preserve">протяженность велосипедных дорожек; </w:t>
            </w:r>
          </w:p>
          <w:p w:rsidR="00936A1B" w:rsidRPr="00936A1B" w:rsidRDefault="00936A1B" w:rsidP="00D17AC9">
            <w:pPr>
              <w:pStyle w:val="Default0"/>
              <w:numPr>
                <w:ilvl w:val="0"/>
                <w:numId w:val="27"/>
              </w:numPr>
              <w:spacing w:line="360" w:lineRule="auto"/>
              <w:ind w:left="469" w:hanging="426"/>
              <w:jc w:val="both"/>
            </w:pPr>
            <w:r w:rsidRPr="00936A1B">
              <w:t xml:space="preserve">протяженность тротуаров; </w:t>
            </w:r>
          </w:p>
          <w:p w:rsidR="00074A34" w:rsidRPr="00936A1B" w:rsidRDefault="00936A1B" w:rsidP="00D17AC9">
            <w:pPr>
              <w:pStyle w:val="ac"/>
              <w:numPr>
                <w:ilvl w:val="0"/>
                <w:numId w:val="27"/>
              </w:numPr>
              <w:shd w:val="clear" w:color="auto" w:fill="FFFFFF"/>
              <w:autoSpaceDE w:val="0"/>
              <w:autoSpaceDN w:val="0"/>
              <w:adjustRightInd w:val="0"/>
              <w:spacing w:after="0" w:line="360" w:lineRule="auto"/>
              <w:ind w:left="469" w:hanging="426"/>
              <w:rPr>
                <w:rFonts w:ascii="Times New Roman" w:hAnsi="Times New Roman"/>
                <w:color w:val="000000"/>
                <w:sz w:val="24"/>
                <w:szCs w:val="24"/>
                <w:lang w:eastAsia="ru-RU"/>
              </w:rPr>
            </w:pPr>
            <w:r w:rsidRPr="00936A1B">
              <w:rPr>
                <w:rFonts w:ascii="Times New Roman" w:hAnsi="Times New Roman"/>
                <w:sz w:val="24"/>
                <w:szCs w:val="24"/>
              </w:rPr>
              <w:t>уровень надежности существующих объектов.</w:t>
            </w:r>
          </w:p>
        </w:tc>
      </w:tr>
      <w:tr w:rsidR="0064415F" w:rsidRPr="00247BC3" w:rsidTr="00074A34">
        <w:trPr>
          <w:trHeight w:val="505"/>
        </w:trPr>
        <w:tc>
          <w:tcPr>
            <w:tcW w:w="1634" w:type="pct"/>
            <w:tcBorders>
              <w:top w:val="single" w:sz="4" w:space="0" w:color="000000"/>
              <w:left w:val="single" w:sz="4" w:space="0" w:color="000000"/>
              <w:bottom w:val="single" w:sz="4" w:space="0" w:color="000000"/>
              <w:right w:val="single" w:sz="4" w:space="0" w:color="000000"/>
            </w:tcBorders>
            <w:vAlign w:val="center"/>
            <w:hideMark/>
          </w:tcPr>
          <w:p w:rsidR="0064415F" w:rsidRPr="00543C11" w:rsidRDefault="0064415F" w:rsidP="0064415F">
            <w:pPr>
              <w:spacing w:after="0" w:line="360" w:lineRule="auto"/>
              <w:jc w:val="both"/>
              <w:rPr>
                <w:rFonts w:ascii="Times New Roman" w:hAnsi="Times New Roman"/>
                <w:sz w:val="24"/>
                <w:szCs w:val="24"/>
              </w:rPr>
            </w:pPr>
            <w:r w:rsidRPr="00543C11">
              <w:rPr>
                <w:rFonts w:ascii="Times New Roman" w:hAnsi="Times New Roman"/>
                <w:sz w:val="24"/>
                <w:szCs w:val="24"/>
              </w:rPr>
              <w:t>Этапы и сроки реализации Программы</w:t>
            </w:r>
          </w:p>
        </w:tc>
        <w:tc>
          <w:tcPr>
            <w:tcW w:w="3366" w:type="pct"/>
            <w:tcBorders>
              <w:top w:val="single" w:sz="4" w:space="0" w:color="000000"/>
              <w:left w:val="single" w:sz="4" w:space="0" w:color="000000"/>
              <w:bottom w:val="single" w:sz="4" w:space="0" w:color="000000"/>
              <w:right w:val="single" w:sz="4" w:space="0" w:color="000000"/>
            </w:tcBorders>
            <w:vAlign w:val="center"/>
            <w:hideMark/>
          </w:tcPr>
          <w:p w:rsidR="0064415F" w:rsidRDefault="0064415F" w:rsidP="0064415F">
            <w:pPr>
              <w:pStyle w:val="1b"/>
              <w:spacing w:line="360" w:lineRule="auto"/>
              <w:ind w:left="0"/>
            </w:pPr>
            <w:r>
              <w:t>Срок реализации Программы КСОДД 20</w:t>
            </w:r>
            <w:r w:rsidR="006E1627">
              <w:t>20</w:t>
            </w:r>
            <w:r>
              <w:t xml:space="preserve"> – 2035 гг. </w:t>
            </w:r>
          </w:p>
          <w:p w:rsidR="0064415F" w:rsidRDefault="0064415F" w:rsidP="0064415F">
            <w:pPr>
              <w:pStyle w:val="1b"/>
              <w:spacing w:line="360" w:lineRule="auto"/>
              <w:ind w:left="0"/>
            </w:pPr>
            <w:r>
              <w:t>I этап: 20</w:t>
            </w:r>
            <w:r w:rsidR="006E1627">
              <w:t>20</w:t>
            </w:r>
            <w:r>
              <w:t xml:space="preserve"> – 202</w:t>
            </w:r>
            <w:r w:rsidR="007413B9">
              <w:t>4</w:t>
            </w:r>
            <w:r>
              <w:t xml:space="preserve"> гг. </w:t>
            </w:r>
          </w:p>
          <w:p w:rsidR="006E1627" w:rsidRDefault="0064415F" w:rsidP="006E1627">
            <w:pPr>
              <w:pStyle w:val="1b"/>
              <w:spacing w:line="360" w:lineRule="auto"/>
              <w:ind w:left="0"/>
            </w:pPr>
            <w:r>
              <w:t>II этап: 202</w:t>
            </w:r>
            <w:r w:rsidR="007413B9">
              <w:t>5</w:t>
            </w:r>
            <w:r>
              <w:t xml:space="preserve"> – 203</w:t>
            </w:r>
            <w:r w:rsidR="006E1627">
              <w:t>0</w:t>
            </w:r>
            <w:r>
              <w:t xml:space="preserve"> гг.</w:t>
            </w:r>
          </w:p>
          <w:p w:rsidR="0064415F" w:rsidRPr="00543C11" w:rsidRDefault="006E1627" w:rsidP="006E1627">
            <w:pPr>
              <w:pStyle w:val="1b"/>
              <w:spacing w:line="360" w:lineRule="auto"/>
              <w:ind w:left="0"/>
            </w:pPr>
            <w:r>
              <w:rPr>
                <w:lang w:val="en-US"/>
              </w:rPr>
              <w:t>I</w:t>
            </w:r>
            <w:r>
              <w:t>II этап: 20</w:t>
            </w:r>
            <w:r>
              <w:rPr>
                <w:lang w:val="en-US"/>
              </w:rPr>
              <w:t>31</w:t>
            </w:r>
            <w:r>
              <w:t xml:space="preserve"> – 203</w:t>
            </w:r>
            <w:r>
              <w:rPr>
                <w:lang w:val="en-US"/>
              </w:rPr>
              <w:t>5</w:t>
            </w:r>
            <w:r>
              <w:t xml:space="preserve"> гг.</w:t>
            </w:r>
          </w:p>
        </w:tc>
      </w:tr>
      <w:tr w:rsidR="0064415F" w:rsidRPr="00247BC3" w:rsidTr="00074A34">
        <w:tc>
          <w:tcPr>
            <w:tcW w:w="1634" w:type="pct"/>
            <w:tcBorders>
              <w:top w:val="single" w:sz="4" w:space="0" w:color="000000"/>
              <w:left w:val="single" w:sz="4" w:space="0" w:color="000000"/>
              <w:bottom w:val="single" w:sz="4" w:space="0" w:color="000000"/>
              <w:right w:val="single" w:sz="4" w:space="0" w:color="000000"/>
            </w:tcBorders>
            <w:vAlign w:val="center"/>
            <w:hideMark/>
          </w:tcPr>
          <w:p w:rsidR="0064415F" w:rsidRPr="00543C11" w:rsidRDefault="0064415F" w:rsidP="0064415F">
            <w:pPr>
              <w:spacing w:after="0" w:line="360" w:lineRule="auto"/>
              <w:jc w:val="both"/>
              <w:rPr>
                <w:rFonts w:ascii="Times New Roman" w:hAnsi="Times New Roman"/>
                <w:sz w:val="24"/>
                <w:szCs w:val="24"/>
              </w:rPr>
            </w:pPr>
            <w:r w:rsidRPr="003B79B1">
              <w:rPr>
                <w:rFonts w:ascii="Times New Roman" w:hAnsi="Times New Roman"/>
                <w:sz w:val="24"/>
                <w:szCs w:val="24"/>
              </w:rPr>
              <w:t>Укрупненное описание запланированных мероприятий (инвестиционных проектов) по организации</w:t>
            </w:r>
            <w:r w:rsidRPr="00543C11">
              <w:rPr>
                <w:rFonts w:ascii="Times New Roman" w:hAnsi="Times New Roman"/>
                <w:sz w:val="24"/>
                <w:szCs w:val="24"/>
              </w:rPr>
              <w:t xml:space="preserve"> дорожного движения</w:t>
            </w:r>
          </w:p>
        </w:tc>
        <w:tc>
          <w:tcPr>
            <w:tcW w:w="3366" w:type="pct"/>
            <w:tcBorders>
              <w:top w:val="single" w:sz="4" w:space="0" w:color="000000"/>
              <w:left w:val="single" w:sz="4" w:space="0" w:color="000000"/>
              <w:bottom w:val="single" w:sz="4" w:space="0" w:color="000000"/>
              <w:right w:val="single" w:sz="4" w:space="0" w:color="000000"/>
            </w:tcBorders>
            <w:vAlign w:val="center"/>
            <w:hideMark/>
          </w:tcPr>
          <w:p w:rsidR="0064415F" w:rsidRDefault="0064415F" w:rsidP="0064415F">
            <w:pPr>
              <w:pStyle w:val="1b"/>
              <w:tabs>
                <w:tab w:val="left" w:pos="34"/>
                <w:tab w:val="left" w:pos="708"/>
              </w:tabs>
              <w:suppressAutoHyphens w:val="0"/>
              <w:spacing w:after="0" w:line="360" w:lineRule="auto"/>
              <w:ind w:left="0"/>
            </w:pPr>
            <w:r>
              <w:t xml:space="preserve">1. Мероприятия по развитию сети дорог, дорог или участков дорог включают предложения по обеспечению транспортной и пешеходной связанности территорий, ожидаемого развития прилегающих территорий, по распределению транспортных потоков по сети дорог и др. </w:t>
            </w:r>
          </w:p>
          <w:p w:rsidR="0064415F" w:rsidRDefault="0064415F" w:rsidP="0064415F">
            <w:pPr>
              <w:pStyle w:val="1b"/>
              <w:tabs>
                <w:tab w:val="left" w:pos="34"/>
                <w:tab w:val="left" w:pos="708"/>
              </w:tabs>
              <w:suppressAutoHyphens w:val="0"/>
              <w:spacing w:after="0" w:line="360" w:lineRule="auto"/>
              <w:ind w:left="0"/>
            </w:pPr>
            <w:r>
              <w:t xml:space="preserve">2. </w:t>
            </w:r>
            <w:r w:rsidRPr="009D5D9E">
              <w:t>Мероприятия по ОДД включают организацию одностороннего движения и др.</w:t>
            </w:r>
            <w:r>
              <w:t xml:space="preserve"> </w:t>
            </w:r>
          </w:p>
          <w:p w:rsidR="0064415F" w:rsidRDefault="0064415F" w:rsidP="0064415F">
            <w:pPr>
              <w:pStyle w:val="1b"/>
              <w:tabs>
                <w:tab w:val="left" w:pos="34"/>
                <w:tab w:val="left" w:pos="708"/>
              </w:tabs>
              <w:suppressAutoHyphens w:val="0"/>
              <w:spacing w:after="0" w:line="360" w:lineRule="auto"/>
              <w:ind w:left="0"/>
            </w:pPr>
            <w:r>
              <w:t xml:space="preserve">3. Мероприятия по внедрению и использованию АСУДД </w:t>
            </w:r>
            <w:r>
              <w:lastRenderedPageBreak/>
              <w:t xml:space="preserve">включают предложения по организации системы мониторинга дорожного движения </w:t>
            </w:r>
          </w:p>
          <w:p w:rsidR="0064415F" w:rsidRDefault="0064415F" w:rsidP="0064415F">
            <w:pPr>
              <w:pStyle w:val="1b"/>
              <w:tabs>
                <w:tab w:val="left" w:pos="34"/>
                <w:tab w:val="left" w:pos="708"/>
              </w:tabs>
              <w:suppressAutoHyphens w:val="0"/>
              <w:spacing w:after="0" w:line="360" w:lineRule="auto"/>
              <w:ind w:left="0"/>
            </w:pPr>
            <w:r>
              <w:t xml:space="preserve">4. Мероприятия по формированию единого парковочного пространства включают предложения по формированию новых парковочных мест; </w:t>
            </w:r>
          </w:p>
          <w:p w:rsidR="0064415F" w:rsidRDefault="0064415F" w:rsidP="0064415F">
            <w:pPr>
              <w:pStyle w:val="1b"/>
              <w:tabs>
                <w:tab w:val="left" w:pos="34"/>
                <w:tab w:val="left" w:pos="708"/>
              </w:tabs>
              <w:suppressAutoHyphens w:val="0"/>
              <w:spacing w:after="0" w:line="360" w:lineRule="auto"/>
              <w:ind w:left="0"/>
            </w:pPr>
            <w:r>
              <w:t xml:space="preserve">5. Мероприятия по организации пешеходного движения </w:t>
            </w:r>
          </w:p>
          <w:p w:rsidR="0064415F" w:rsidRDefault="0064415F" w:rsidP="0064415F">
            <w:pPr>
              <w:pStyle w:val="1b"/>
              <w:tabs>
                <w:tab w:val="left" w:pos="34"/>
                <w:tab w:val="left" w:pos="708"/>
              </w:tabs>
              <w:suppressAutoHyphens w:val="0"/>
              <w:spacing w:after="0" w:line="360" w:lineRule="auto"/>
              <w:ind w:left="0"/>
            </w:pPr>
            <w:r>
              <w:t>6. Мероприятия по орг</w:t>
            </w:r>
            <w:r w:rsidR="00C3706D">
              <w:t xml:space="preserve">анизации велосипедного движения, </w:t>
            </w:r>
            <w:r>
              <w:t>включ</w:t>
            </w:r>
            <w:r w:rsidR="00C3706D">
              <w:t>ают</w:t>
            </w:r>
            <w:r>
              <w:t xml:space="preserve"> предложения по организации и развитию велодорожек/</w:t>
            </w:r>
            <w:proofErr w:type="spellStart"/>
            <w:r>
              <w:t>велополос</w:t>
            </w:r>
            <w:proofErr w:type="spellEnd"/>
            <w:r>
              <w:t xml:space="preserve">, организации </w:t>
            </w:r>
            <w:proofErr w:type="spellStart"/>
            <w:r>
              <w:t>велопарковок</w:t>
            </w:r>
            <w:proofErr w:type="spellEnd"/>
            <w:r>
              <w:t xml:space="preserve">. </w:t>
            </w:r>
          </w:p>
          <w:p w:rsidR="0064415F" w:rsidRDefault="0064415F" w:rsidP="0064415F">
            <w:pPr>
              <w:pStyle w:val="1b"/>
              <w:tabs>
                <w:tab w:val="left" w:pos="34"/>
                <w:tab w:val="left" w:pos="708"/>
              </w:tabs>
              <w:suppressAutoHyphens w:val="0"/>
              <w:spacing w:after="0" w:line="360" w:lineRule="auto"/>
              <w:ind w:left="0"/>
            </w:pPr>
            <w:r>
              <w:t xml:space="preserve">7. Мероприятия по обеспечению безопасности дорожного движения включают предложения по установке дорожных ограждений, повышению видимости, и др. </w:t>
            </w:r>
          </w:p>
          <w:p w:rsidR="0064415F" w:rsidRPr="005A3A35" w:rsidRDefault="0064415F" w:rsidP="009D5D9E">
            <w:pPr>
              <w:pStyle w:val="1b"/>
              <w:tabs>
                <w:tab w:val="left" w:pos="34"/>
                <w:tab w:val="left" w:pos="708"/>
              </w:tabs>
              <w:suppressAutoHyphens w:val="0"/>
              <w:spacing w:after="0" w:line="360" w:lineRule="auto"/>
              <w:ind w:left="0"/>
              <w:rPr>
                <w:highlight w:val="yellow"/>
              </w:rPr>
            </w:pPr>
            <w:r>
              <w:t xml:space="preserve">8. Мероприятия по совершенствованию системы информационного обеспечения участников дорожного движения включают предложения по установке информационных </w:t>
            </w:r>
            <w:r w:rsidR="009D5D9E">
              <w:t>знаков</w:t>
            </w:r>
            <w:r>
              <w:t xml:space="preserve"> и др.</w:t>
            </w:r>
          </w:p>
        </w:tc>
      </w:tr>
    </w:tbl>
    <w:p w:rsidR="00AB08AB" w:rsidRDefault="00AB08AB" w:rsidP="00AB08AB">
      <w:pPr>
        <w:pStyle w:val="ac"/>
        <w:suppressAutoHyphens/>
        <w:spacing w:after="0" w:line="240" w:lineRule="auto"/>
        <w:ind w:left="28"/>
        <w:jc w:val="center"/>
        <w:rPr>
          <w:rFonts w:ascii="Times New Roman" w:hAnsi="Times New Roman"/>
          <w:b/>
          <w:sz w:val="24"/>
          <w:szCs w:val="24"/>
          <w:lang w:eastAsia="zh-CN"/>
        </w:rPr>
      </w:pPr>
      <w:r w:rsidRPr="00C25CDC">
        <w:rPr>
          <w:rFonts w:ascii="Times New Roman" w:hAnsi="Times New Roman"/>
          <w:b/>
          <w:sz w:val="24"/>
          <w:szCs w:val="24"/>
          <w:lang w:eastAsia="zh-CN"/>
        </w:rPr>
        <w:lastRenderedPageBreak/>
        <w:t xml:space="preserve">. </w:t>
      </w:r>
    </w:p>
    <w:p w:rsidR="00AB08AB" w:rsidRPr="009D5D9E" w:rsidRDefault="00AB08AB" w:rsidP="009D5D9E">
      <w:pPr>
        <w:suppressAutoHyphens/>
        <w:spacing w:after="0" w:line="240" w:lineRule="auto"/>
        <w:rPr>
          <w:rFonts w:ascii="Times New Roman" w:hAnsi="Times New Roman"/>
          <w:b/>
          <w:sz w:val="24"/>
          <w:szCs w:val="24"/>
          <w:lang w:eastAsia="zh-CN"/>
        </w:rPr>
      </w:pPr>
    </w:p>
    <w:p w:rsidR="00AB08AB" w:rsidRDefault="00AB08AB" w:rsidP="009D5D9E">
      <w:pPr>
        <w:pStyle w:val="ac"/>
        <w:suppressAutoHyphens/>
        <w:spacing w:after="0" w:line="240" w:lineRule="auto"/>
        <w:ind w:left="28"/>
        <w:rPr>
          <w:rFonts w:ascii="Times New Roman" w:hAnsi="Times New Roman"/>
          <w:b/>
          <w:sz w:val="24"/>
          <w:szCs w:val="24"/>
          <w:lang w:eastAsia="zh-CN"/>
        </w:rPr>
      </w:pPr>
    </w:p>
    <w:p w:rsidR="007413B9" w:rsidRPr="00B232BB" w:rsidRDefault="007413B9" w:rsidP="00756D4B">
      <w:pPr>
        <w:pStyle w:val="10"/>
      </w:pPr>
      <w:bookmarkStart w:id="10" w:name="_Toc27668235"/>
      <w:r w:rsidRPr="00B232BB">
        <w:lastRenderedPageBreak/>
        <w:t>Раздел 1. Характеристика сложившейся ситуации по организации дорожного движения (далее ОДД) на территории муниципального образования Шлиссе</w:t>
      </w:r>
      <w:r w:rsidR="00B232BB">
        <w:t xml:space="preserve">льбургское городское поселение </w:t>
      </w:r>
      <w:r w:rsidRPr="00B232BB">
        <w:t>Кировского муниципального района Ленинградской области</w:t>
      </w:r>
      <w:bookmarkEnd w:id="10"/>
    </w:p>
    <w:p w:rsidR="007413B9" w:rsidRDefault="007413B9" w:rsidP="007413B9">
      <w:pPr>
        <w:pStyle w:val="20"/>
      </w:pPr>
      <w:bookmarkStart w:id="11" w:name="_Toc27668236"/>
      <w:r>
        <w:t xml:space="preserve">1. </w:t>
      </w:r>
      <w:r w:rsidRPr="007413B9">
        <w:t>Сбор и систематизация официальных документарных статических, технических и других данных, необходимых для разработки проекта. Описание используемых методов и средств получения исходной информации.</w:t>
      </w:r>
      <w:bookmarkEnd w:id="11"/>
    </w:p>
    <w:p w:rsidR="007413B9" w:rsidRDefault="007413B9" w:rsidP="007413B9"/>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 xml:space="preserve">Методы и средства получения исходной информации </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 xml:space="preserve">В отечественной, и тем более зарубежной практике известно большое количество методов исследования, сбора и систематизации исходных данных для составления </w:t>
      </w:r>
      <w:r>
        <w:rPr>
          <w:rFonts w:ascii="Times New Roman" w:hAnsi="Times New Roman"/>
          <w:sz w:val="24"/>
          <w:szCs w:val="24"/>
        </w:rPr>
        <w:t>Комплексной схемы организации дорожного движения</w:t>
      </w:r>
      <w:r w:rsidRPr="007413B9">
        <w:rPr>
          <w:rFonts w:ascii="Times New Roman" w:hAnsi="Times New Roman"/>
          <w:sz w:val="24"/>
          <w:szCs w:val="24"/>
        </w:rPr>
        <w:t xml:space="preserve"> (</w:t>
      </w:r>
      <w:r>
        <w:rPr>
          <w:rFonts w:ascii="Times New Roman" w:hAnsi="Times New Roman"/>
          <w:sz w:val="24"/>
          <w:szCs w:val="24"/>
        </w:rPr>
        <w:t>КСОДД</w:t>
      </w:r>
      <w:r w:rsidRPr="007413B9">
        <w:rPr>
          <w:rFonts w:ascii="Times New Roman" w:hAnsi="Times New Roman"/>
          <w:sz w:val="24"/>
          <w:szCs w:val="24"/>
        </w:rPr>
        <w:t xml:space="preserve">) - начиная от простейших, выполнение которых доступно одному исследователю без специального оборудования, и заканчивая </w:t>
      </w:r>
      <w:proofErr w:type="gramStart"/>
      <w:r w:rsidRPr="007413B9">
        <w:rPr>
          <w:rFonts w:ascii="Times New Roman" w:hAnsi="Times New Roman"/>
          <w:sz w:val="24"/>
          <w:szCs w:val="24"/>
        </w:rPr>
        <w:t>трудоемкими</w:t>
      </w:r>
      <w:proofErr w:type="gramEnd"/>
      <w:r w:rsidRPr="007413B9">
        <w:rPr>
          <w:rFonts w:ascii="Times New Roman" w:hAnsi="Times New Roman"/>
          <w:sz w:val="24"/>
          <w:szCs w:val="24"/>
        </w:rPr>
        <w:t>, требующими применения специальных высокотехнологичных приборов и передвижных лабораторий. Многообразие методов объясняется с одной стороны множеством задач, решаемых с помощью организации дорожного движения, а с другой, постоянным развитием технической базы для сбора исходных данных.</w:t>
      </w:r>
    </w:p>
    <w:p w:rsidR="007413B9" w:rsidRPr="007413B9" w:rsidRDefault="008172D5" w:rsidP="007413B9">
      <w:pPr>
        <w:spacing w:after="0" w:line="360" w:lineRule="auto"/>
        <w:ind w:firstLine="567"/>
        <w:jc w:val="both"/>
        <w:rPr>
          <w:rFonts w:ascii="Times New Roman" w:hAnsi="Times New Roman"/>
          <w:sz w:val="24"/>
          <w:szCs w:val="24"/>
        </w:rPr>
      </w:pPr>
      <w:r>
        <w:rPr>
          <w:rFonts w:ascii="Times New Roman" w:hAnsi="Times New Roman"/>
          <w:sz w:val="24"/>
          <w:szCs w:val="24"/>
        </w:rPr>
        <w:t xml:space="preserve">ООО «СПб </w:t>
      </w:r>
      <w:proofErr w:type="spellStart"/>
      <w:r>
        <w:rPr>
          <w:rFonts w:ascii="Times New Roman" w:hAnsi="Times New Roman"/>
          <w:sz w:val="24"/>
          <w:szCs w:val="24"/>
        </w:rPr>
        <w:t>Энерготехнологии</w:t>
      </w:r>
      <w:proofErr w:type="spellEnd"/>
      <w:r>
        <w:rPr>
          <w:rFonts w:ascii="Times New Roman" w:hAnsi="Times New Roman"/>
          <w:sz w:val="24"/>
          <w:szCs w:val="24"/>
        </w:rPr>
        <w:t>»</w:t>
      </w:r>
      <w:r w:rsidR="007413B9" w:rsidRPr="007413B9">
        <w:rPr>
          <w:rFonts w:ascii="Times New Roman" w:hAnsi="Times New Roman"/>
          <w:sz w:val="24"/>
          <w:szCs w:val="24"/>
        </w:rPr>
        <w:t xml:space="preserve"> использовал следующий комплекс методов исследования характеристик и условий дорожного движения:</w:t>
      </w:r>
    </w:p>
    <w:p w:rsidR="007413B9" w:rsidRPr="008172D5" w:rsidRDefault="007413B9" w:rsidP="00D17AC9">
      <w:pPr>
        <w:pStyle w:val="ac"/>
        <w:numPr>
          <w:ilvl w:val="0"/>
          <w:numId w:val="28"/>
        </w:numPr>
        <w:spacing w:after="0" w:line="360" w:lineRule="auto"/>
        <w:jc w:val="both"/>
        <w:rPr>
          <w:rFonts w:ascii="Times New Roman" w:hAnsi="Times New Roman"/>
          <w:sz w:val="24"/>
          <w:szCs w:val="24"/>
        </w:rPr>
      </w:pPr>
      <w:r w:rsidRPr="008172D5">
        <w:rPr>
          <w:rFonts w:ascii="Times New Roman" w:hAnsi="Times New Roman"/>
          <w:sz w:val="24"/>
          <w:szCs w:val="24"/>
        </w:rPr>
        <w:t>документальное изучение;</w:t>
      </w:r>
    </w:p>
    <w:p w:rsidR="007413B9" w:rsidRPr="008172D5" w:rsidRDefault="007413B9" w:rsidP="00D17AC9">
      <w:pPr>
        <w:pStyle w:val="ac"/>
        <w:numPr>
          <w:ilvl w:val="0"/>
          <w:numId w:val="28"/>
        </w:numPr>
        <w:spacing w:after="0" w:line="360" w:lineRule="auto"/>
        <w:jc w:val="both"/>
        <w:rPr>
          <w:rFonts w:ascii="Times New Roman" w:hAnsi="Times New Roman"/>
          <w:sz w:val="24"/>
          <w:szCs w:val="24"/>
        </w:rPr>
      </w:pPr>
      <w:r w:rsidRPr="008172D5">
        <w:rPr>
          <w:rFonts w:ascii="Times New Roman" w:hAnsi="Times New Roman"/>
          <w:sz w:val="24"/>
          <w:szCs w:val="24"/>
        </w:rPr>
        <w:t>натурные обследования;</w:t>
      </w:r>
    </w:p>
    <w:p w:rsidR="007413B9" w:rsidRPr="008172D5" w:rsidRDefault="007413B9" w:rsidP="00D17AC9">
      <w:pPr>
        <w:pStyle w:val="ac"/>
        <w:numPr>
          <w:ilvl w:val="0"/>
          <w:numId w:val="28"/>
        </w:numPr>
        <w:spacing w:after="0" w:line="360" w:lineRule="auto"/>
        <w:jc w:val="both"/>
        <w:rPr>
          <w:rFonts w:ascii="Times New Roman" w:hAnsi="Times New Roman"/>
          <w:sz w:val="24"/>
          <w:szCs w:val="24"/>
        </w:rPr>
      </w:pPr>
      <w:r w:rsidRPr="008172D5">
        <w:rPr>
          <w:rFonts w:ascii="Times New Roman" w:hAnsi="Times New Roman"/>
          <w:sz w:val="24"/>
          <w:szCs w:val="24"/>
        </w:rPr>
        <w:t>моделирование дорожного движения.</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Документальное изучение - изучение исходных данных об объекте без непосредственного выезда на территорию (иначе такой тип исследования называют камеральным). Источником исходных данных для документального исследования при разработке КСОДД являлись следующие материалы:</w:t>
      </w:r>
    </w:p>
    <w:p w:rsidR="008172D5" w:rsidRPr="008172D5" w:rsidRDefault="007413B9" w:rsidP="00D17AC9">
      <w:pPr>
        <w:pStyle w:val="ac"/>
        <w:numPr>
          <w:ilvl w:val="0"/>
          <w:numId w:val="29"/>
        </w:numPr>
        <w:spacing w:after="0" w:line="360" w:lineRule="auto"/>
        <w:jc w:val="both"/>
        <w:rPr>
          <w:rFonts w:ascii="Times New Roman" w:hAnsi="Times New Roman"/>
          <w:sz w:val="24"/>
          <w:szCs w:val="24"/>
        </w:rPr>
      </w:pPr>
      <w:r w:rsidRPr="008172D5">
        <w:rPr>
          <w:rFonts w:ascii="Times New Roman" w:hAnsi="Times New Roman"/>
          <w:sz w:val="24"/>
          <w:szCs w:val="24"/>
        </w:rPr>
        <w:t>документы территориального планирования,</w:t>
      </w:r>
      <w:r w:rsidRPr="008172D5">
        <w:rPr>
          <w:rFonts w:ascii="Times New Roman" w:hAnsi="Times New Roman"/>
          <w:sz w:val="24"/>
          <w:szCs w:val="24"/>
        </w:rPr>
        <w:tab/>
        <w:t>документация</w:t>
      </w:r>
      <w:r w:rsidRPr="008172D5">
        <w:rPr>
          <w:rFonts w:ascii="Times New Roman" w:hAnsi="Times New Roman"/>
          <w:sz w:val="24"/>
          <w:szCs w:val="24"/>
        </w:rPr>
        <w:tab/>
        <w:t>по</w:t>
      </w:r>
      <w:r w:rsidR="008172D5" w:rsidRPr="008172D5">
        <w:rPr>
          <w:rFonts w:ascii="Times New Roman" w:hAnsi="Times New Roman"/>
          <w:sz w:val="24"/>
          <w:szCs w:val="24"/>
        </w:rPr>
        <w:t xml:space="preserve"> планировке </w:t>
      </w:r>
      <w:r w:rsidRPr="008172D5">
        <w:rPr>
          <w:rFonts w:ascii="Times New Roman" w:hAnsi="Times New Roman"/>
          <w:sz w:val="24"/>
          <w:szCs w:val="24"/>
        </w:rPr>
        <w:t>территории, документы стратегического планирования на федеральном уровне, на уровне субъектов Российской Федерации и на уровне муниципальных образований, программы комплексного развития транспортной инфраструктуры поселений, городских округов;</w:t>
      </w:r>
    </w:p>
    <w:p w:rsidR="007413B9" w:rsidRPr="008172D5" w:rsidRDefault="007413B9" w:rsidP="00D17AC9">
      <w:pPr>
        <w:pStyle w:val="ac"/>
        <w:numPr>
          <w:ilvl w:val="0"/>
          <w:numId w:val="29"/>
        </w:numPr>
        <w:spacing w:after="0" w:line="360" w:lineRule="auto"/>
        <w:jc w:val="both"/>
        <w:rPr>
          <w:rFonts w:ascii="Times New Roman" w:hAnsi="Times New Roman"/>
          <w:sz w:val="24"/>
          <w:szCs w:val="24"/>
        </w:rPr>
      </w:pPr>
      <w:r w:rsidRPr="008172D5">
        <w:rPr>
          <w:rFonts w:ascii="Times New Roman" w:hAnsi="Times New Roman"/>
          <w:sz w:val="24"/>
          <w:szCs w:val="24"/>
        </w:rPr>
        <w:t>материалы инженерных изысканий, результаты исследования существующих и прогнозируемых параметров дорожного движения;</w:t>
      </w:r>
    </w:p>
    <w:p w:rsidR="007413B9" w:rsidRPr="008172D5" w:rsidRDefault="007413B9" w:rsidP="00D17AC9">
      <w:pPr>
        <w:pStyle w:val="ac"/>
        <w:numPr>
          <w:ilvl w:val="0"/>
          <w:numId w:val="29"/>
        </w:numPr>
        <w:spacing w:after="0" w:line="360" w:lineRule="auto"/>
        <w:jc w:val="both"/>
        <w:rPr>
          <w:rFonts w:ascii="Times New Roman" w:hAnsi="Times New Roman"/>
          <w:sz w:val="24"/>
          <w:szCs w:val="24"/>
        </w:rPr>
      </w:pPr>
      <w:r w:rsidRPr="008172D5">
        <w:rPr>
          <w:rFonts w:ascii="Times New Roman" w:hAnsi="Times New Roman"/>
          <w:sz w:val="24"/>
          <w:szCs w:val="24"/>
        </w:rPr>
        <w:t>общие сведения о территории муниципального образования;</w:t>
      </w:r>
    </w:p>
    <w:p w:rsidR="007413B9" w:rsidRPr="008172D5" w:rsidRDefault="007413B9" w:rsidP="00D17AC9">
      <w:pPr>
        <w:pStyle w:val="ac"/>
        <w:numPr>
          <w:ilvl w:val="0"/>
          <w:numId w:val="29"/>
        </w:numPr>
        <w:spacing w:after="0" w:line="360" w:lineRule="auto"/>
        <w:jc w:val="both"/>
        <w:rPr>
          <w:rFonts w:ascii="Times New Roman" w:hAnsi="Times New Roman"/>
          <w:sz w:val="24"/>
          <w:szCs w:val="24"/>
        </w:rPr>
      </w:pPr>
      <w:r w:rsidRPr="008172D5">
        <w:rPr>
          <w:rFonts w:ascii="Times New Roman" w:hAnsi="Times New Roman"/>
          <w:sz w:val="24"/>
          <w:szCs w:val="24"/>
        </w:rPr>
        <w:t>классификация и характеристика дорог, дорожных сооружений;</w:t>
      </w:r>
    </w:p>
    <w:p w:rsidR="007413B9" w:rsidRPr="008172D5" w:rsidRDefault="007413B9" w:rsidP="00D17AC9">
      <w:pPr>
        <w:pStyle w:val="ac"/>
        <w:numPr>
          <w:ilvl w:val="0"/>
          <w:numId w:val="29"/>
        </w:numPr>
        <w:spacing w:after="0" w:line="360" w:lineRule="auto"/>
        <w:jc w:val="both"/>
        <w:rPr>
          <w:rFonts w:ascii="Times New Roman" w:hAnsi="Times New Roman"/>
          <w:sz w:val="24"/>
          <w:szCs w:val="24"/>
        </w:rPr>
      </w:pPr>
      <w:r w:rsidRPr="008172D5">
        <w:rPr>
          <w:rFonts w:ascii="Times New Roman" w:hAnsi="Times New Roman"/>
          <w:sz w:val="24"/>
          <w:szCs w:val="24"/>
        </w:rPr>
        <w:t>характеристика транспортной инфраструктуры;</w:t>
      </w:r>
    </w:p>
    <w:p w:rsidR="007413B9" w:rsidRPr="008172D5" w:rsidRDefault="007413B9" w:rsidP="00D17AC9">
      <w:pPr>
        <w:pStyle w:val="ac"/>
        <w:numPr>
          <w:ilvl w:val="0"/>
          <w:numId w:val="29"/>
        </w:numPr>
        <w:spacing w:after="0" w:line="360" w:lineRule="auto"/>
        <w:jc w:val="both"/>
        <w:rPr>
          <w:rFonts w:ascii="Times New Roman" w:hAnsi="Times New Roman"/>
          <w:sz w:val="24"/>
          <w:szCs w:val="24"/>
        </w:rPr>
      </w:pPr>
      <w:r w:rsidRPr="008172D5">
        <w:rPr>
          <w:rFonts w:ascii="Times New Roman" w:hAnsi="Times New Roman"/>
          <w:sz w:val="24"/>
          <w:szCs w:val="24"/>
        </w:rPr>
        <w:lastRenderedPageBreak/>
        <w:t>организация дорожного движения;</w:t>
      </w:r>
    </w:p>
    <w:p w:rsidR="007413B9" w:rsidRPr="008172D5" w:rsidRDefault="007413B9" w:rsidP="00D17AC9">
      <w:pPr>
        <w:pStyle w:val="ac"/>
        <w:numPr>
          <w:ilvl w:val="0"/>
          <w:numId w:val="29"/>
        </w:numPr>
        <w:spacing w:after="0" w:line="360" w:lineRule="auto"/>
        <w:jc w:val="both"/>
        <w:rPr>
          <w:rFonts w:ascii="Times New Roman" w:hAnsi="Times New Roman"/>
          <w:sz w:val="24"/>
          <w:szCs w:val="24"/>
        </w:rPr>
      </w:pPr>
      <w:r w:rsidRPr="008172D5">
        <w:rPr>
          <w:rFonts w:ascii="Times New Roman" w:hAnsi="Times New Roman"/>
          <w:sz w:val="24"/>
          <w:szCs w:val="24"/>
        </w:rPr>
        <w:t>данные о ДТП в динамике за период не менее трех лет.</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 xml:space="preserve">Натурные обследования заключаются в фиксации конкретных условий и показателей дорожного движения в течение определенного периода времени. В настоящее время натурные исследования являются самым распространенным видом получения исходных данных о характеристиках дорожного движения. Они подразделяются </w:t>
      </w:r>
      <w:proofErr w:type="gramStart"/>
      <w:r w:rsidRPr="007413B9">
        <w:rPr>
          <w:rFonts w:ascii="Times New Roman" w:hAnsi="Times New Roman"/>
          <w:sz w:val="24"/>
          <w:szCs w:val="24"/>
        </w:rPr>
        <w:t>на</w:t>
      </w:r>
      <w:proofErr w:type="gramEnd"/>
      <w:r w:rsidRPr="007413B9">
        <w:rPr>
          <w:rFonts w:ascii="Times New Roman" w:hAnsi="Times New Roman"/>
          <w:sz w:val="24"/>
          <w:szCs w:val="24"/>
        </w:rPr>
        <w:t xml:space="preserve"> активные и пассивные. При пассивном исследовании наблюдатель не вмешивается в процесс движения, т. е. получает характеристики существующего положения. На этом этапе применялись стационарные посты (обычно на перегонах или пересечениях), на которых исследователь фиксировал параметры транспортных потоков (ТП) с помощью различных способов.</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На практике используются три основных пассивных способа сбора информации о ТП:</w:t>
      </w:r>
    </w:p>
    <w:p w:rsidR="007413B9" w:rsidRPr="008172D5" w:rsidRDefault="007413B9" w:rsidP="00D17AC9">
      <w:pPr>
        <w:pStyle w:val="ac"/>
        <w:numPr>
          <w:ilvl w:val="0"/>
          <w:numId w:val="30"/>
        </w:numPr>
        <w:spacing w:after="0" w:line="360" w:lineRule="auto"/>
        <w:jc w:val="both"/>
        <w:rPr>
          <w:rFonts w:ascii="Times New Roman" w:hAnsi="Times New Roman"/>
          <w:sz w:val="24"/>
          <w:szCs w:val="24"/>
        </w:rPr>
      </w:pPr>
      <w:r w:rsidRPr="008172D5">
        <w:rPr>
          <w:rFonts w:ascii="Times New Roman" w:hAnsi="Times New Roman"/>
          <w:sz w:val="24"/>
          <w:szCs w:val="24"/>
        </w:rPr>
        <w:t>ручной;</w:t>
      </w:r>
    </w:p>
    <w:p w:rsidR="007413B9" w:rsidRPr="008172D5" w:rsidRDefault="007413B9" w:rsidP="00D17AC9">
      <w:pPr>
        <w:pStyle w:val="ac"/>
        <w:numPr>
          <w:ilvl w:val="0"/>
          <w:numId w:val="30"/>
        </w:numPr>
        <w:spacing w:after="0" w:line="360" w:lineRule="auto"/>
        <w:jc w:val="both"/>
        <w:rPr>
          <w:rFonts w:ascii="Times New Roman" w:hAnsi="Times New Roman"/>
          <w:sz w:val="24"/>
          <w:szCs w:val="24"/>
        </w:rPr>
      </w:pPr>
      <w:r w:rsidRPr="008172D5">
        <w:rPr>
          <w:rFonts w:ascii="Times New Roman" w:hAnsi="Times New Roman"/>
          <w:sz w:val="24"/>
          <w:szCs w:val="24"/>
        </w:rPr>
        <w:t>полуавтоматический;</w:t>
      </w:r>
    </w:p>
    <w:p w:rsidR="007413B9" w:rsidRPr="008172D5" w:rsidRDefault="007413B9" w:rsidP="00D17AC9">
      <w:pPr>
        <w:pStyle w:val="ac"/>
        <w:numPr>
          <w:ilvl w:val="0"/>
          <w:numId w:val="30"/>
        </w:numPr>
        <w:spacing w:after="0" w:line="360" w:lineRule="auto"/>
        <w:jc w:val="both"/>
        <w:rPr>
          <w:rFonts w:ascii="Times New Roman" w:hAnsi="Times New Roman"/>
          <w:sz w:val="24"/>
          <w:szCs w:val="24"/>
        </w:rPr>
      </w:pPr>
      <w:r w:rsidRPr="008172D5">
        <w:rPr>
          <w:rFonts w:ascii="Times New Roman" w:hAnsi="Times New Roman"/>
          <w:sz w:val="24"/>
          <w:szCs w:val="24"/>
        </w:rPr>
        <w:t>автоматический.</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При ручном способе сбор данных производится непосредственно учетчиками транспорта. Это специально обученные люди, которые стоят на стационарных постах в течение определенного времени суток и проводят замеры интенсивности движения с различных направлений. Такой способ сбора данных характеризуется повышенной трудоемкостью, а в случаях крупномасштабных исследований и дороговизной.</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Полуавтоматический способ заключается в том, что сбор информации осуществлялся с помощью специального видеооборудования, которое позволяет производить съемку на всем обследуемом участке, а обработка собранной информации производится вручную (в камеральных условиях). При этом данные вносятся в специальный паспорт, то есть отсутствует этап ввода собранных данных в контрольную карту непосредственно на объекте.</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Автоматический способ сбора данных по интенсивности транспортных потоков заключается в сборе данных с детекторов учета транспорта. Такой способ актуален для участков улично-дорожной сети, где установлены детекторы учета транспорта различных типов. Существует множество детекторов, которые разделяются на типы по принципу их действия: инфракрасные, объемные, индукционные, радиолокационные и т.д. Главное преимущество в использовании детекторов учета транспорта заключается в том, что вся информация с них обрабатывается и вносится в базу данных в автоматическом режиме и не требует дополнительных временных затрат на обработку материалов об интенсивности движения транспортных потоков.</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 xml:space="preserve">В процессе активного исследования наблюдатель использует методы организации дорожного движения и проводит активный эксперимент с целью получения новых характеристик </w:t>
      </w:r>
      <w:r w:rsidRPr="007413B9">
        <w:rPr>
          <w:rFonts w:ascii="Times New Roman" w:hAnsi="Times New Roman"/>
          <w:sz w:val="24"/>
          <w:szCs w:val="24"/>
        </w:rPr>
        <w:lastRenderedPageBreak/>
        <w:t>ТП. Примером может служить проверка при искусственном увеличении интенсивности за счет задерживания транспортного потока и, таким образом, увеличения его плотности.</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 xml:space="preserve">Моделирование дорожного движения базируется на использовании математических методов для описания всех характеристик транспортной системы. В рамках создания </w:t>
      </w:r>
      <w:r w:rsidR="000258A7">
        <w:rPr>
          <w:rFonts w:ascii="Times New Roman" w:hAnsi="Times New Roman"/>
          <w:sz w:val="24"/>
          <w:szCs w:val="24"/>
        </w:rPr>
        <w:t>КСОДД</w:t>
      </w:r>
      <w:r w:rsidRPr="007413B9">
        <w:rPr>
          <w:rFonts w:ascii="Times New Roman" w:hAnsi="Times New Roman"/>
          <w:sz w:val="24"/>
          <w:szCs w:val="24"/>
        </w:rPr>
        <w:t xml:space="preserve"> необходимо использовать различные способы моделирования ТП, такие как:</w:t>
      </w:r>
    </w:p>
    <w:p w:rsidR="007413B9" w:rsidRPr="000258A7" w:rsidRDefault="007413B9" w:rsidP="00D17AC9">
      <w:pPr>
        <w:pStyle w:val="ac"/>
        <w:numPr>
          <w:ilvl w:val="0"/>
          <w:numId w:val="31"/>
        </w:numPr>
        <w:spacing w:after="0" w:line="360" w:lineRule="auto"/>
        <w:jc w:val="both"/>
        <w:rPr>
          <w:rFonts w:ascii="Times New Roman" w:hAnsi="Times New Roman"/>
          <w:sz w:val="24"/>
          <w:szCs w:val="24"/>
        </w:rPr>
      </w:pPr>
      <w:proofErr w:type="gramStart"/>
      <w:r w:rsidRPr="000258A7">
        <w:rPr>
          <w:rFonts w:ascii="Times New Roman" w:hAnsi="Times New Roman"/>
          <w:sz w:val="24"/>
          <w:szCs w:val="24"/>
        </w:rPr>
        <w:t>имитационный</w:t>
      </w:r>
      <w:proofErr w:type="gramEnd"/>
      <w:r w:rsidRPr="000258A7">
        <w:rPr>
          <w:rFonts w:ascii="Times New Roman" w:hAnsi="Times New Roman"/>
          <w:sz w:val="24"/>
          <w:szCs w:val="24"/>
        </w:rPr>
        <w:t>, заключающийся в моделировании локальных объектов транспортной системы;</w:t>
      </w:r>
    </w:p>
    <w:p w:rsidR="007413B9" w:rsidRPr="000258A7" w:rsidRDefault="007413B9" w:rsidP="00D17AC9">
      <w:pPr>
        <w:pStyle w:val="ac"/>
        <w:numPr>
          <w:ilvl w:val="0"/>
          <w:numId w:val="31"/>
        </w:numPr>
        <w:spacing w:after="0" w:line="360" w:lineRule="auto"/>
        <w:jc w:val="both"/>
        <w:rPr>
          <w:rFonts w:ascii="Times New Roman" w:hAnsi="Times New Roman"/>
          <w:sz w:val="24"/>
          <w:szCs w:val="24"/>
        </w:rPr>
      </w:pPr>
      <w:proofErr w:type="gramStart"/>
      <w:r w:rsidRPr="000258A7">
        <w:rPr>
          <w:rFonts w:ascii="Times New Roman" w:hAnsi="Times New Roman"/>
          <w:sz w:val="24"/>
          <w:szCs w:val="24"/>
        </w:rPr>
        <w:t>прогнозный</w:t>
      </w:r>
      <w:proofErr w:type="gramEnd"/>
      <w:r w:rsidRPr="000258A7">
        <w:rPr>
          <w:rFonts w:ascii="Times New Roman" w:hAnsi="Times New Roman"/>
          <w:sz w:val="24"/>
          <w:szCs w:val="24"/>
        </w:rPr>
        <w:t>, предусматривающий моделирование усредненных характеристик транспортной системы.</w:t>
      </w:r>
    </w:p>
    <w:p w:rsidR="007413B9" w:rsidRPr="007413B9" w:rsidRDefault="007413B9" w:rsidP="007413B9">
      <w:pPr>
        <w:spacing w:after="0" w:line="360" w:lineRule="auto"/>
        <w:ind w:firstLine="567"/>
        <w:jc w:val="both"/>
        <w:rPr>
          <w:rFonts w:ascii="Times New Roman" w:hAnsi="Times New Roman"/>
          <w:sz w:val="24"/>
          <w:szCs w:val="24"/>
        </w:rPr>
      </w:pPr>
      <w:r w:rsidRPr="007413B9">
        <w:rPr>
          <w:rFonts w:ascii="Times New Roman" w:hAnsi="Times New Roman"/>
          <w:sz w:val="24"/>
          <w:szCs w:val="24"/>
        </w:rPr>
        <w:t>Оба способа в настоящее время являются актуальными и проверенными на практике специалистам</w:t>
      </w:r>
      <w:proofErr w:type="gramStart"/>
      <w:r w:rsidRPr="007413B9">
        <w:rPr>
          <w:rFonts w:ascii="Times New Roman" w:hAnsi="Times New Roman"/>
          <w:sz w:val="24"/>
          <w:szCs w:val="24"/>
        </w:rPr>
        <w:t xml:space="preserve">и </w:t>
      </w:r>
      <w:r w:rsidR="000258A7">
        <w:rPr>
          <w:rFonts w:ascii="Times New Roman" w:hAnsi="Times New Roman"/>
          <w:sz w:val="24"/>
          <w:szCs w:val="24"/>
        </w:rPr>
        <w:t>ООО</w:t>
      </w:r>
      <w:proofErr w:type="gramEnd"/>
      <w:r w:rsidR="000258A7">
        <w:rPr>
          <w:rFonts w:ascii="Times New Roman" w:hAnsi="Times New Roman"/>
          <w:sz w:val="24"/>
          <w:szCs w:val="24"/>
        </w:rPr>
        <w:t xml:space="preserve"> «СПб </w:t>
      </w:r>
      <w:proofErr w:type="spellStart"/>
      <w:r w:rsidR="000258A7">
        <w:rPr>
          <w:rFonts w:ascii="Times New Roman" w:hAnsi="Times New Roman"/>
          <w:sz w:val="24"/>
          <w:szCs w:val="24"/>
        </w:rPr>
        <w:t>Энерготехнологии</w:t>
      </w:r>
      <w:proofErr w:type="spellEnd"/>
      <w:r w:rsidR="000258A7">
        <w:rPr>
          <w:rFonts w:ascii="Times New Roman" w:hAnsi="Times New Roman"/>
          <w:sz w:val="24"/>
          <w:szCs w:val="24"/>
        </w:rPr>
        <w:t>».</w:t>
      </w:r>
    </w:p>
    <w:p w:rsidR="007413B9" w:rsidRPr="007413B9" w:rsidRDefault="007413B9" w:rsidP="007413B9">
      <w:pPr>
        <w:spacing w:after="0" w:line="360" w:lineRule="auto"/>
        <w:ind w:firstLine="567"/>
        <w:jc w:val="both"/>
        <w:rPr>
          <w:rFonts w:ascii="Times New Roman" w:hAnsi="Times New Roman"/>
          <w:sz w:val="24"/>
          <w:szCs w:val="24"/>
        </w:rPr>
      </w:pPr>
      <w:bookmarkStart w:id="12" w:name="bookmark6"/>
      <w:r w:rsidRPr="007413B9">
        <w:rPr>
          <w:rFonts w:ascii="Times New Roman" w:hAnsi="Times New Roman"/>
          <w:sz w:val="24"/>
          <w:szCs w:val="24"/>
        </w:rPr>
        <w:t xml:space="preserve">Сбор исходных данных в виде характеристик ТП, статистических данных и др. были импортированы в системы транспортного моделирования («PTV </w:t>
      </w:r>
      <w:proofErr w:type="spellStart"/>
      <w:r w:rsidRPr="007413B9">
        <w:rPr>
          <w:rFonts w:ascii="Times New Roman" w:hAnsi="Times New Roman"/>
          <w:sz w:val="24"/>
          <w:szCs w:val="24"/>
        </w:rPr>
        <w:t>Vision</w:t>
      </w:r>
      <w:proofErr w:type="spellEnd"/>
      <w:r w:rsidRPr="007413B9">
        <w:rPr>
          <w:rFonts w:ascii="Times New Roman" w:hAnsi="Times New Roman"/>
          <w:sz w:val="24"/>
          <w:szCs w:val="24"/>
        </w:rPr>
        <w:t xml:space="preserve">® </w:t>
      </w:r>
      <w:proofErr w:type="spellStart"/>
      <w:r w:rsidRPr="007413B9">
        <w:rPr>
          <w:rFonts w:ascii="Times New Roman" w:hAnsi="Times New Roman"/>
          <w:sz w:val="24"/>
          <w:szCs w:val="24"/>
        </w:rPr>
        <w:t>Visum</w:t>
      </w:r>
      <w:proofErr w:type="spellEnd"/>
      <w:r w:rsidRPr="007413B9">
        <w:rPr>
          <w:rFonts w:ascii="Times New Roman" w:hAnsi="Times New Roman"/>
          <w:sz w:val="24"/>
          <w:szCs w:val="24"/>
        </w:rPr>
        <w:t>/</w:t>
      </w:r>
      <w:proofErr w:type="spellStart"/>
      <w:r w:rsidRPr="007413B9">
        <w:rPr>
          <w:rFonts w:ascii="Times New Roman" w:hAnsi="Times New Roman"/>
          <w:sz w:val="24"/>
          <w:szCs w:val="24"/>
        </w:rPr>
        <w:t>Vissim</w:t>
      </w:r>
      <w:proofErr w:type="spellEnd"/>
      <w:r w:rsidR="000258A7">
        <w:rPr>
          <w:rFonts w:ascii="Times New Roman" w:hAnsi="Times New Roman"/>
          <w:sz w:val="24"/>
          <w:szCs w:val="24"/>
        </w:rPr>
        <w:t>»</w:t>
      </w:r>
      <w:r w:rsidRPr="007413B9">
        <w:rPr>
          <w:rFonts w:ascii="Times New Roman" w:hAnsi="Times New Roman"/>
          <w:sz w:val="24"/>
          <w:szCs w:val="24"/>
        </w:rPr>
        <w:t xml:space="preserve">). Такие системы позволяют хранить и актуализировать полученные данные о параметрах ТП в процессе исследования, а также производить прогнозы спроса на транспорт, тем самым позволяя обосновывать строительство транспортных объектов на УДС муниципального </w:t>
      </w:r>
      <w:r w:rsidR="000258A7">
        <w:rPr>
          <w:rFonts w:ascii="Times New Roman" w:hAnsi="Times New Roman"/>
          <w:sz w:val="24"/>
          <w:szCs w:val="24"/>
        </w:rPr>
        <w:t>поселения</w:t>
      </w:r>
      <w:r w:rsidRPr="007413B9">
        <w:rPr>
          <w:rFonts w:ascii="Times New Roman" w:hAnsi="Times New Roman"/>
          <w:sz w:val="24"/>
          <w:szCs w:val="24"/>
        </w:rPr>
        <w:t xml:space="preserve">. Компания </w:t>
      </w:r>
      <w:r w:rsidR="000258A7">
        <w:rPr>
          <w:rFonts w:ascii="Times New Roman" w:hAnsi="Times New Roman"/>
          <w:sz w:val="24"/>
          <w:szCs w:val="24"/>
        </w:rPr>
        <w:t xml:space="preserve">ООО «СПб </w:t>
      </w:r>
      <w:proofErr w:type="spellStart"/>
      <w:r w:rsidR="000258A7">
        <w:rPr>
          <w:rFonts w:ascii="Times New Roman" w:hAnsi="Times New Roman"/>
          <w:sz w:val="24"/>
          <w:szCs w:val="24"/>
        </w:rPr>
        <w:t>Энерготехнологии</w:t>
      </w:r>
      <w:proofErr w:type="spellEnd"/>
      <w:r w:rsidR="000258A7">
        <w:rPr>
          <w:rFonts w:ascii="Times New Roman" w:hAnsi="Times New Roman"/>
          <w:sz w:val="24"/>
          <w:szCs w:val="24"/>
        </w:rPr>
        <w:t xml:space="preserve">» </w:t>
      </w:r>
      <w:r w:rsidRPr="007413B9">
        <w:rPr>
          <w:rFonts w:ascii="Times New Roman" w:hAnsi="Times New Roman"/>
          <w:sz w:val="24"/>
          <w:szCs w:val="24"/>
        </w:rPr>
        <w:t>обладает всем необходимым инструментарием - специалистами, техническими средствами, программным обеспечением для проведения такого рода исследований.</w:t>
      </w:r>
      <w:bookmarkEnd w:id="12"/>
    </w:p>
    <w:p w:rsidR="007413B9" w:rsidRPr="00EC733A" w:rsidRDefault="007413B9" w:rsidP="007413B9">
      <w:pPr>
        <w:pStyle w:val="3f4"/>
        <w:shd w:val="clear" w:color="auto" w:fill="auto"/>
        <w:spacing w:before="0" w:after="0" w:line="240" w:lineRule="auto"/>
        <w:ind w:firstLine="720"/>
        <w:jc w:val="both"/>
      </w:pPr>
    </w:p>
    <w:p w:rsidR="000258A7" w:rsidRPr="00053E67" w:rsidRDefault="000258A7" w:rsidP="000258A7">
      <w:pPr>
        <w:pStyle w:val="20"/>
      </w:pPr>
      <w:bookmarkStart w:id="13" w:name="_Toc27668237"/>
      <w:r w:rsidRPr="00053E67">
        <w:t>2.Подготовка и проведение транспортных обследований на террито</w:t>
      </w:r>
      <w:r>
        <w:t xml:space="preserve">рии муниципального образования </w:t>
      </w:r>
      <w:r w:rsidRPr="00053E67">
        <w:t>Шлиссельбургское городское поселение Кировского муниципального района Ленинградской области с целью сбора недостающих данных для разработки КСОДД.</w:t>
      </w:r>
      <w:bookmarkEnd w:id="13"/>
    </w:p>
    <w:p w:rsidR="007413B9" w:rsidRPr="00B56CD0" w:rsidRDefault="007413B9" w:rsidP="007413B9">
      <w:pPr>
        <w:rPr>
          <w:rFonts w:ascii="Times New Roman" w:hAnsi="Times New Roman"/>
          <w:sz w:val="24"/>
          <w:szCs w:val="24"/>
        </w:rPr>
      </w:pPr>
    </w:p>
    <w:p w:rsidR="00B56CD0" w:rsidRPr="00652B32" w:rsidRDefault="00B56CD0" w:rsidP="00B56CD0">
      <w:pPr>
        <w:spacing w:after="0" w:line="360" w:lineRule="auto"/>
        <w:ind w:firstLine="567"/>
        <w:jc w:val="both"/>
        <w:rPr>
          <w:rFonts w:ascii="Times New Roman" w:hAnsi="Times New Roman"/>
          <w:sz w:val="24"/>
          <w:szCs w:val="24"/>
        </w:rPr>
      </w:pPr>
      <w:r w:rsidRPr="00B56CD0">
        <w:rPr>
          <w:rFonts w:ascii="Times New Roman" w:hAnsi="Times New Roman"/>
          <w:sz w:val="24"/>
          <w:szCs w:val="24"/>
        </w:rPr>
        <w:t>В рамках разработки КСОДД МО Шлиссельбургское городское поселение</w:t>
      </w:r>
      <w:r w:rsidRPr="00652B32">
        <w:rPr>
          <w:rFonts w:ascii="Times New Roman" w:hAnsi="Times New Roman"/>
          <w:sz w:val="24"/>
          <w:szCs w:val="24"/>
        </w:rPr>
        <w:t xml:space="preserve"> сотрудникам</w:t>
      </w:r>
      <w:proofErr w:type="gramStart"/>
      <w:r w:rsidRPr="00652B32">
        <w:rPr>
          <w:rFonts w:ascii="Times New Roman" w:hAnsi="Times New Roman"/>
          <w:sz w:val="24"/>
          <w:szCs w:val="24"/>
        </w:rPr>
        <w:t>и</w:t>
      </w:r>
      <w:r>
        <w:rPr>
          <w:rFonts w:ascii="Times New Roman" w:hAnsi="Times New Roman"/>
          <w:sz w:val="24"/>
          <w:szCs w:val="24"/>
        </w:rPr>
        <w:t xml:space="preserve"> ООО</w:t>
      </w:r>
      <w:proofErr w:type="gramEnd"/>
      <w:r>
        <w:rPr>
          <w:rFonts w:ascii="Times New Roman" w:hAnsi="Times New Roman"/>
          <w:sz w:val="24"/>
          <w:szCs w:val="24"/>
        </w:rPr>
        <w:t xml:space="preserve"> «СПб </w:t>
      </w:r>
      <w:proofErr w:type="spellStart"/>
      <w:r>
        <w:rPr>
          <w:rFonts w:ascii="Times New Roman" w:hAnsi="Times New Roman"/>
          <w:sz w:val="24"/>
          <w:szCs w:val="24"/>
        </w:rPr>
        <w:t>Энерготехнологии</w:t>
      </w:r>
      <w:proofErr w:type="spellEnd"/>
      <w:r>
        <w:rPr>
          <w:rFonts w:ascii="Times New Roman" w:hAnsi="Times New Roman"/>
          <w:sz w:val="24"/>
          <w:szCs w:val="24"/>
        </w:rPr>
        <w:t>»</w:t>
      </w:r>
      <w:r w:rsidRPr="00652B32">
        <w:rPr>
          <w:rFonts w:ascii="Times New Roman" w:hAnsi="Times New Roman"/>
          <w:sz w:val="24"/>
          <w:szCs w:val="24"/>
        </w:rPr>
        <w:t xml:space="preserve"> </w:t>
      </w:r>
      <w:r w:rsidRPr="004D4B3F">
        <w:rPr>
          <w:rFonts w:ascii="Times New Roman" w:hAnsi="Times New Roman"/>
          <w:sz w:val="24"/>
          <w:szCs w:val="24"/>
        </w:rPr>
        <w:t xml:space="preserve">в </w:t>
      </w:r>
      <w:r>
        <w:rPr>
          <w:rFonts w:ascii="Times New Roman" w:hAnsi="Times New Roman"/>
          <w:sz w:val="24"/>
          <w:szCs w:val="24"/>
        </w:rPr>
        <w:t>ноябре</w:t>
      </w:r>
      <w:r w:rsidRPr="004D4B3F">
        <w:rPr>
          <w:rFonts w:ascii="Times New Roman" w:hAnsi="Times New Roman"/>
          <w:sz w:val="24"/>
          <w:szCs w:val="24"/>
        </w:rPr>
        <w:t xml:space="preserve"> – </w:t>
      </w:r>
      <w:r>
        <w:rPr>
          <w:rFonts w:ascii="Times New Roman" w:hAnsi="Times New Roman"/>
          <w:sz w:val="24"/>
          <w:szCs w:val="24"/>
        </w:rPr>
        <w:t>декабре</w:t>
      </w:r>
      <w:r w:rsidRPr="004D4B3F">
        <w:rPr>
          <w:rFonts w:ascii="Times New Roman" w:hAnsi="Times New Roman"/>
          <w:sz w:val="24"/>
          <w:szCs w:val="24"/>
        </w:rPr>
        <w:t xml:space="preserve"> 2019 г.</w:t>
      </w:r>
      <w:r w:rsidRPr="00652B32">
        <w:rPr>
          <w:rFonts w:ascii="Times New Roman" w:hAnsi="Times New Roman"/>
          <w:sz w:val="24"/>
          <w:szCs w:val="24"/>
        </w:rPr>
        <w:t xml:space="preserve"> было провед</w:t>
      </w:r>
      <w:r>
        <w:rPr>
          <w:rFonts w:ascii="Times New Roman" w:hAnsi="Times New Roman"/>
          <w:sz w:val="24"/>
          <w:szCs w:val="24"/>
        </w:rPr>
        <w:t>ено комплексное обследование основных элементов улично-дорожной сети</w:t>
      </w:r>
      <w:r w:rsidRPr="00652B32">
        <w:rPr>
          <w:rFonts w:ascii="Times New Roman" w:hAnsi="Times New Roman"/>
          <w:sz w:val="24"/>
          <w:szCs w:val="24"/>
        </w:rPr>
        <w:t xml:space="preserve">. Ключевыми объектами обследования стали параметры, определяющие характер движения по автомобильным дорогам </w:t>
      </w:r>
      <w:r w:rsidRPr="00B56CD0">
        <w:rPr>
          <w:rFonts w:ascii="Times New Roman" w:hAnsi="Times New Roman"/>
          <w:sz w:val="24"/>
          <w:szCs w:val="24"/>
        </w:rPr>
        <w:t>Шлиссельбургско</w:t>
      </w:r>
      <w:r>
        <w:rPr>
          <w:rFonts w:ascii="Times New Roman" w:hAnsi="Times New Roman"/>
          <w:sz w:val="24"/>
          <w:szCs w:val="24"/>
        </w:rPr>
        <w:t>го</w:t>
      </w:r>
      <w:r w:rsidRPr="00B56CD0">
        <w:rPr>
          <w:rFonts w:ascii="Times New Roman" w:hAnsi="Times New Roman"/>
          <w:sz w:val="24"/>
          <w:szCs w:val="24"/>
        </w:rPr>
        <w:t xml:space="preserve"> городско</w:t>
      </w:r>
      <w:r>
        <w:rPr>
          <w:rFonts w:ascii="Times New Roman" w:hAnsi="Times New Roman"/>
          <w:sz w:val="24"/>
          <w:szCs w:val="24"/>
        </w:rPr>
        <w:t>го</w:t>
      </w:r>
      <w:r w:rsidRPr="00B56CD0">
        <w:rPr>
          <w:rFonts w:ascii="Times New Roman" w:hAnsi="Times New Roman"/>
          <w:sz w:val="24"/>
          <w:szCs w:val="24"/>
        </w:rPr>
        <w:t xml:space="preserve"> поселени</w:t>
      </w:r>
      <w:r>
        <w:rPr>
          <w:rFonts w:ascii="Times New Roman" w:hAnsi="Times New Roman"/>
          <w:sz w:val="24"/>
          <w:szCs w:val="24"/>
        </w:rPr>
        <w:t>я</w:t>
      </w:r>
      <w:r w:rsidRPr="00652B32">
        <w:rPr>
          <w:rFonts w:ascii="Times New Roman" w:hAnsi="Times New Roman"/>
          <w:sz w:val="24"/>
          <w:szCs w:val="24"/>
        </w:rPr>
        <w:t>:</w:t>
      </w:r>
    </w:p>
    <w:p w:rsidR="00B56CD0" w:rsidRPr="00652B32" w:rsidRDefault="00B56CD0" w:rsidP="00D17AC9">
      <w:pPr>
        <w:pStyle w:val="ac"/>
        <w:numPr>
          <w:ilvl w:val="0"/>
          <w:numId w:val="32"/>
        </w:numPr>
        <w:spacing w:after="0" w:line="360" w:lineRule="auto"/>
        <w:jc w:val="both"/>
        <w:rPr>
          <w:rFonts w:ascii="Times New Roman" w:hAnsi="Times New Roman"/>
          <w:sz w:val="24"/>
          <w:szCs w:val="24"/>
        </w:rPr>
      </w:pPr>
      <w:r w:rsidRPr="00652B32">
        <w:rPr>
          <w:rFonts w:ascii="Times New Roman" w:hAnsi="Times New Roman"/>
          <w:sz w:val="24"/>
          <w:szCs w:val="24"/>
        </w:rPr>
        <w:t xml:space="preserve">интенсивность движения и состав транспортных потоков на пересечениях и УДС </w:t>
      </w:r>
      <w:r>
        <w:rPr>
          <w:rFonts w:ascii="Times New Roman" w:hAnsi="Times New Roman"/>
          <w:sz w:val="24"/>
          <w:szCs w:val="24"/>
        </w:rPr>
        <w:t>поселения</w:t>
      </w:r>
      <w:r w:rsidRPr="00652B32">
        <w:rPr>
          <w:rFonts w:ascii="Times New Roman" w:hAnsi="Times New Roman"/>
          <w:sz w:val="24"/>
          <w:szCs w:val="24"/>
        </w:rPr>
        <w:t>;</w:t>
      </w:r>
    </w:p>
    <w:p w:rsidR="00B56CD0" w:rsidRPr="00652B32" w:rsidRDefault="00B56CD0" w:rsidP="00D17AC9">
      <w:pPr>
        <w:pStyle w:val="ac"/>
        <w:numPr>
          <w:ilvl w:val="0"/>
          <w:numId w:val="32"/>
        </w:numPr>
        <w:spacing w:after="0" w:line="360" w:lineRule="auto"/>
        <w:jc w:val="both"/>
        <w:rPr>
          <w:rFonts w:ascii="Times New Roman" w:hAnsi="Times New Roman"/>
          <w:sz w:val="24"/>
          <w:szCs w:val="24"/>
        </w:rPr>
      </w:pPr>
      <w:r w:rsidRPr="00652B32">
        <w:rPr>
          <w:rFonts w:ascii="Times New Roman" w:hAnsi="Times New Roman"/>
          <w:sz w:val="24"/>
          <w:szCs w:val="24"/>
        </w:rPr>
        <w:t>движение пассажирского транспорта;</w:t>
      </w:r>
    </w:p>
    <w:p w:rsidR="00B56CD0" w:rsidRPr="00652B32" w:rsidRDefault="00B56CD0" w:rsidP="00D17AC9">
      <w:pPr>
        <w:pStyle w:val="ac"/>
        <w:numPr>
          <w:ilvl w:val="0"/>
          <w:numId w:val="32"/>
        </w:numPr>
        <w:spacing w:after="0" w:line="360" w:lineRule="auto"/>
        <w:jc w:val="both"/>
        <w:rPr>
          <w:rFonts w:ascii="Times New Roman" w:hAnsi="Times New Roman"/>
          <w:sz w:val="24"/>
          <w:szCs w:val="24"/>
        </w:rPr>
      </w:pPr>
      <w:r w:rsidRPr="00652B32">
        <w:rPr>
          <w:rFonts w:ascii="Times New Roman" w:hAnsi="Times New Roman"/>
          <w:sz w:val="24"/>
          <w:szCs w:val="24"/>
        </w:rPr>
        <w:t>светофорные объекты;</w:t>
      </w:r>
    </w:p>
    <w:p w:rsidR="00B56CD0" w:rsidRPr="00652B32" w:rsidRDefault="00B56CD0" w:rsidP="00D17AC9">
      <w:pPr>
        <w:pStyle w:val="ac"/>
        <w:numPr>
          <w:ilvl w:val="0"/>
          <w:numId w:val="32"/>
        </w:numPr>
        <w:spacing w:after="0" w:line="360" w:lineRule="auto"/>
        <w:jc w:val="both"/>
        <w:rPr>
          <w:rFonts w:ascii="Times New Roman" w:hAnsi="Times New Roman"/>
          <w:sz w:val="24"/>
          <w:szCs w:val="24"/>
        </w:rPr>
      </w:pPr>
      <w:r>
        <w:rPr>
          <w:rFonts w:ascii="Times New Roman" w:hAnsi="Times New Roman"/>
          <w:sz w:val="24"/>
          <w:szCs w:val="24"/>
        </w:rPr>
        <w:t>обустройство УДС в части ТСОДД.</w:t>
      </w:r>
    </w:p>
    <w:p w:rsidR="00B56CD0" w:rsidRPr="00C357E0" w:rsidRDefault="00B56CD0" w:rsidP="00B56CD0">
      <w:pPr>
        <w:spacing w:after="0" w:line="360" w:lineRule="auto"/>
        <w:ind w:firstLine="708"/>
        <w:jc w:val="both"/>
        <w:rPr>
          <w:rFonts w:ascii="Times New Roman" w:hAnsi="Times New Roman"/>
          <w:sz w:val="24"/>
          <w:szCs w:val="24"/>
        </w:rPr>
      </w:pPr>
      <w:r>
        <w:rPr>
          <w:rFonts w:ascii="Times New Roman" w:hAnsi="Times New Roman"/>
          <w:sz w:val="24"/>
          <w:szCs w:val="24"/>
        </w:rPr>
        <w:t>Существует</w:t>
      </w:r>
      <w:r w:rsidRPr="00C357E0">
        <w:rPr>
          <w:rFonts w:ascii="Times New Roman" w:hAnsi="Times New Roman"/>
          <w:sz w:val="24"/>
          <w:szCs w:val="24"/>
        </w:rPr>
        <w:t xml:space="preserve"> три главных метода</w:t>
      </w:r>
      <w:r>
        <w:rPr>
          <w:rFonts w:ascii="Times New Roman" w:hAnsi="Times New Roman"/>
          <w:sz w:val="24"/>
          <w:szCs w:val="24"/>
        </w:rPr>
        <w:t xml:space="preserve"> транспортных обследований</w:t>
      </w:r>
      <w:r w:rsidRPr="00C357E0">
        <w:rPr>
          <w:rFonts w:ascii="Times New Roman" w:hAnsi="Times New Roman"/>
          <w:sz w:val="24"/>
          <w:szCs w:val="24"/>
        </w:rPr>
        <w:t xml:space="preserve">: </w:t>
      </w:r>
    </w:p>
    <w:p w:rsidR="00B56CD0" w:rsidRPr="00C357E0" w:rsidRDefault="00B56CD0" w:rsidP="00B56CD0">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 Л</w:t>
      </w:r>
      <w:r w:rsidRPr="00C357E0">
        <w:rPr>
          <w:rFonts w:ascii="Times New Roman" w:hAnsi="Times New Roman"/>
          <w:sz w:val="24"/>
          <w:szCs w:val="24"/>
        </w:rPr>
        <w:t>ичный опрос или анкетирование населения (водителей, пассажиров)</w:t>
      </w:r>
      <w:r>
        <w:rPr>
          <w:rFonts w:ascii="Times New Roman" w:hAnsi="Times New Roman"/>
          <w:sz w:val="24"/>
          <w:szCs w:val="24"/>
        </w:rPr>
        <w:t>;</w:t>
      </w:r>
    </w:p>
    <w:p w:rsidR="00B56CD0" w:rsidRPr="00C357E0" w:rsidRDefault="00B56CD0" w:rsidP="00B56CD0">
      <w:pPr>
        <w:spacing w:after="0" w:line="360" w:lineRule="auto"/>
        <w:ind w:firstLine="709"/>
        <w:jc w:val="both"/>
        <w:rPr>
          <w:rFonts w:ascii="Times New Roman" w:hAnsi="Times New Roman"/>
          <w:sz w:val="24"/>
          <w:szCs w:val="24"/>
        </w:rPr>
      </w:pPr>
      <w:r>
        <w:rPr>
          <w:rFonts w:ascii="Times New Roman" w:hAnsi="Times New Roman"/>
          <w:sz w:val="24"/>
          <w:szCs w:val="24"/>
        </w:rPr>
        <w:t>- Д</w:t>
      </w:r>
      <w:r w:rsidRPr="00C357E0">
        <w:rPr>
          <w:rFonts w:ascii="Times New Roman" w:hAnsi="Times New Roman"/>
          <w:sz w:val="24"/>
          <w:szCs w:val="24"/>
        </w:rPr>
        <w:t>невниковый метод (заполнение ежедневных отчетов о своих перемещениях)</w:t>
      </w:r>
      <w:r>
        <w:rPr>
          <w:rFonts w:ascii="Times New Roman" w:hAnsi="Times New Roman"/>
          <w:sz w:val="24"/>
          <w:szCs w:val="24"/>
        </w:rPr>
        <w:t>;</w:t>
      </w:r>
    </w:p>
    <w:p w:rsidR="00B56CD0" w:rsidRDefault="00B56CD0" w:rsidP="00B56CD0">
      <w:pPr>
        <w:spacing w:after="0" w:line="360" w:lineRule="auto"/>
        <w:ind w:firstLine="709"/>
        <w:jc w:val="both"/>
        <w:rPr>
          <w:rFonts w:ascii="Times New Roman" w:hAnsi="Times New Roman"/>
          <w:sz w:val="24"/>
          <w:szCs w:val="24"/>
        </w:rPr>
      </w:pPr>
      <w:r>
        <w:rPr>
          <w:rFonts w:ascii="Times New Roman" w:hAnsi="Times New Roman"/>
          <w:sz w:val="24"/>
          <w:szCs w:val="24"/>
        </w:rPr>
        <w:t>- М</w:t>
      </w:r>
      <w:r w:rsidRPr="00C357E0">
        <w:rPr>
          <w:rFonts w:ascii="Times New Roman" w:hAnsi="Times New Roman"/>
          <w:sz w:val="24"/>
          <w:szCs w:val="24"/>
        </w:rPr>
        <w:t xml:space="preserve">етод </w:t>
      </w:r>
      <w:r>
        <w:rPr>
          <w:rFonts w:ascii="Times New Roman" w:hAnsi="Times New Roman"/>
          <w:sz w:val="24"/>
          <w:szCs w:val="24"/>
        </w:rPr>
        <w:t xml:space="preserve">натурного </w:t>
      </w:r>
      <w:r w:rsidRPr="00C357E0">
        <w:rPr>
          <w:rFonts w:ascii="Times New Roman" w:hAnsi="Times New Roman"/>
          <w:sz w:val="24"/>
          <w:szCs w:val="24"/>
        </w:rPr>
        <w:t>наблюдения - подсчет транспортных потоков вручную (исследователь подсчитывает проезжающие автомобили, пассажиров на остановке за определенный период времени) или с помощью специального оборудования.</w:t>
      </w:r>
    </w:p>
    <w:p w:rsidR="00B56CD0" w:rsidRPr="0097531F" w:rsidRDefault="00B56CD0" w:rsidP="00B56CD0">
      <w:pPr>
        <w:spacing w:after="0" w:line="360" w:lineRule="auto"/>
        <w:ind w:firstLine="709"/>
        <w:jc w:val="both"/>
      </w:pPr>
      <w:r>
        <w:rPr>
          <w:rFonts w:ascii="Times New Roman" w:hAnsi="Times New Roman"/>
          <w:sz w:val="24"/>
          <w:szCs w:val="24"/>
        </w:rPr>
        <w:t xml:space="preserve">Для обследования УДС на территории </w:t>
      </w:r>
      <w:r w:rsidRPr="00B56CD0">
        <w:rPr>
          <w:rFonts w:ascii="Times New Roman" w:hAnsi="Times New Roman"/>
          <w:sz w:val="24"/>
          <w:szCs w:val="24"/>
        </w:rPr>
        <w:t>Шлиссельбургско</w:t>
      </w:r>
      <w:r>
        <w:rPr>
          <w:rFonts w:ascii="Times New Roman" w:hAnsi="Times New Roman"/>
          <w:sz w:val="24"/>
          <w:szCs w:val="24"/>
        </w:rPr>
        <w:t>го</w:t>
      </w:r>
      <w:r w:rsidRPr="00B56CD0">
        <w:rPr>
          <w:rFonts w:ascii="Times New Roman" w:hAnsi="Times New Roman"/>
          <w:sz w:val="24"/>
          <w:szCs w:val="24"/>
        </w:rPr>
        <w:t xml:space="preserve"> городско</w:t>
      </w:r>
      <w:r>
        <w:rPr>
          <w:rFonts w:ascii="Times New Roman" w:hAnsi="Times New Roman"/>
          <w:sz w:val="24"/>
          <w:szCs w:val="24"/>
        </w:rPr>
        <w:t>го</w:t>
      </w:r>
      <w:r w:rsidRPr="00B56CD0">
        <w:rPr>
          <w:rFonts w:ascii="Times New Roman" w:hAnsi="Times New Roman"/>
          <w:sz w:val="24"/>
          <w:szCs w:val="24"/>
        </w:rPr>
        <w:t xml:space="preserve"> поселени</w:t>
      </w:r>
      <w:r>
        <w:rPr>
          <w:rFonts w:ascii="Times New Roman" w:hAnsi="Times New Roman"/>
          <w:sz w:val="24"/>
          <w:szCs w:val="24"/>
        </w:rPr>
        <w:t xml:space="preserve">я выбран </w:t>
      </w:r>
      <w:r w:rsidRPr="00B842AA">
        <w:rPr>
          <w:rFonts w:ascii="Times New Roman" w:hAnsi="Times New Roman"/>
          <w:sz w:val="24"/>
          <w:szCs w:val="24"/>
        </w:rPr>
        <w:t>«Метод натурного наблюдения»</w:t>
      </w:r>
      <w:r>
        <w:rPr>
          <w:rFonts w:ascii="Times New Roman" w:hAnsi="Times New Roman"/>
          <w:sz w:val="24"/>
          <w:szCs w:val="24"/>
        </w:rPr>
        <w:t xml:space="preserve"> - подсчет транспортных потоков вручную, а также с использованием средств фото и видео фиксации. </w:t>
      </w:r>
    </w:p>
    <w:p w:rsidR="00B56CD0" w:rsidRDefault="00B56CD0" w:rsidP="007413B9"/>
    <w:p w:rsidR="007413B9" w:rsidRPr="0020087E" w:rsidRDefault="000258A7" w:rsidP="0061222D">
      <w:pPr>
        <w:pStyle w:val="30"/>
      </w:pPr>
      <w:bookmarkStart w:id="14" w:name="_Toc27668238"/>
      <w:r w:rsidRPr="00053E67">
        <w:t>2</w:t>
      </w:r>
      <w:r w:rsidRPr="0020087E">
        <w:t>.1 Сбор и анализ результатов натурного обследования интенсивности движения и состава транспортных потоков на территории муниципального образования</w:t>
      </w:r>
      <w:bookmarkEnd w:id="14"/>
    </w:p>
    <w:p w:rsidR="00AC52E3" w:rsidRPr="0020087E" w:rsidRDefault="00B56CD0" w:rsidP="00AC52E3">
      <w:pPr>
        <w:pStyle w:val="Default0"/>
        <w:spacing w:line="360" w:lineRule="auto"/>
        <w:ind w:firstLine="708"/>
        <w:jc w:val="both"/>
      </w:pPr>
      <w:r w:rsidRPr="0020087E">
        <w:t>Обследование интенсивности движения ТС включало в себя видео съемку 4 пересечений дорог муниципального образования.</w:t>
      </w:r>
    </w:p>
    <w:p w:rsidR="00AC52E3" w:rsidRPr="0020087E" w:rsidRDefault="00AC52E3" w:rsidP="00AC52E3">
      <w:pPr>
        <w:spacing w:after="0" w:line="360" w:lineRule="auto"/>
        <w:jc w:val="both"/>
        <w:rPr>
          <w:rFonts w:ascii="Times New Roman" w:hAnsi="Times New Roman"/>
          <w:bCs/>
          <w:sz w:val="24"/>
          <w:szCs w:val="24"/>
        </w:rPr>
      </w:pPr>
      <w:r w:rsidRPr="0020087E">
        <w:rPr>
          <w:rFonts w:ascii="Times New Roman" w:hAnsi="Times New Roman"/>
          <w:bCs/>
          <w:sz w:val="24"/>
          <w:szCs w:val="24"/>
        </w:rPr>
        <w:t>Видеосъемка осуществлялась в промежуток с 06:30 до 20:30 в соответствии с утвержденной методикой. Результаты проведенных замеров на каждом объекте отражаются для каждого периода обследования (утро, день, вечер) по утвержденным Заказчиком формам ведомости и картограммам распределения интенсивности.</w:t>
      </w:r>
    </w:p>
    <w:p w:rsidR="00AC52E3" w:rsidRPr="0020087E" w:rsidRDefault="00AC52E3" w:rsidP="00AC52E3">
      <w:pPr>
        <w:spacing w:after="0" w:line="360" w:lineRule="auto"/>
        <w:ind w:firstLine="708"/>
        <w:jc w:val="both"/>
        <w:rPr>
          <w:rFonts w:ascii="Times New Roman" w:hAnsi="Times New Roman"/>
          <w:sz w:val="24"/>
          <w:szCs w:val="24"/>
        </w:rPr>
      </w:pPr>
      <w:r w:rsidRPr="0020087E">
        <w:rPr>
          <w:rFonts w:ascii="Times New Roman" w:hAnsi="Times New Roman"/>
          <w:sz w:val="24"/>
          <w:szCs w:val="24"/>
        </w:rPr>
        <w:t xml:space="preserve">Обследования проводились в периоды максимальной загрузки дорожной сети транспортными средствами, а также в периоды спада интенсивности. Обследование проводилось с </w:t>
      </w:r>
      <w:r w:rsidR="0061222D" w:rsidRPr="0020087E">
        <w:rPr>
          <w:rFonts w:ascii="Times New Roman" w:hAnsi="Times New Roman"/>
          <w:sz w:val="24"/>
          <w:szCs w:val="24"/>
        </w:rPr>
        <w:t>7</w:t>
      </w:r>
      <w:r w:rsidRPr="0020087E">
        <w:rPr>
          <w:rFonts w:ascii="Times New Roman" w:hAnsi="Times New Roman"/>
          <w:sz w:val="24"/>
          <w:szCs w:val="24"/>
        </w:rPr>
        <w:t>.00 ч. по 9.00 ч.,</w:t>
      </w:r>
      <w:r w:rsidR="0061222D" w:rsidRPr="0020087E">
        <w:rPr>
          <w:rFonts w:ascii="Times New Roman" w:hAnsi="Times New Roman"/>
          <w:sz w:val="24"/>
          <w:szCs w:val="24"/>
        </w:rPr>
        <w:t xml:space="preserve"> с 12:00-14:00,</w:t>
      </w:r>
      <w:r w:rsidRPr="0020087E">
        <w:rPr>
          <w:rFonts w:ascii="Times New Roman" w:hAnsi="Times New Roman"/>
          <w:sz w:val="24"/>
          <w:szCs w:val="24"/>
        </w:rPr>
        <w:t xml:space="preserve"> с 1</w:t>
      </w:r>
      <w:r w:rsidR="009D5DFC">
        <w:rPr>
          <w:rFonts w:ascii="Times New Roman" w:hAnsi="Times New Roman"/>
          <w:sz w:val="24"/>
          <w:szCs w:val="24"/>
        </w:rPr>
        <w:t>8</w:t>
      </w:r>
      <w:r w:rsidRPr="0020087E">
        <w:rPr>
          <w:rFonts w:ascii="Times New Roman" w:hAnsi="Times New Roman"/>
          <w:sz w:val="24"/>
          <w:szCs w:val="24"/>
        </w:rPr>
        <w:t xml:space="preserve">.00 ч. по </w:t>
      </w:r>
      <w:r w:rsidR="009D5DFC">
        <w:rPr>
          <w:rFonts w:ascii="Times New Roman" w:hAnsi="Times New Roman"/>
          <w:sz w:val="24"/>
          <w:szCs w:val="24"/>
        </w:rPr>
        <w:t>20</w:t>
      </w:r>
      <w:r w:rsidRPr="0020087E">
        <w:rPr>
          <w:rFonts w:ascii="Times New Roman" w:hAnsi="Times New Roman"/>
          <w:sz w:val="24"/>
          <w:szCs w:val="24"/>
        </w:rPr>
        <w:t>.00 ч. по будним дням (вторник, среда, четверг).</w:t>
      </w:r>
    </w:p>
    <w:p w:rsidR="00AC52E3" w:rsidRDefault="00AC52E3" w:rsidP="00AC52E3">
      <w:pPr>
        <w:spacing w:after="0" w:line="360" w:lineRule="auto"/>
        <w:ind w:firstLine="567"/>
        <w:jc w:val="both"/>
        <w:rPr>
          <w:rFonts w:ascii="Times New Roman" w:hAnsi="Times New Roman"/>
          <w:bCs/>
          <w:sz w:val="24"/>
          <w:szCs w:val="24"/>
        </w:rPr>
      </w:pPr>
      <w:r w:rsidRPr="0020087E">
        <w:rPr>
          <w:rFonts w:ascii="Times New Roman" w:hAnsi="Times New Roman"/>
          <w:bCs/>
          <w:sz w:val="24"/>
          <w:szCs w:val="24"/>
        </w:rPr>
        <w:t>Замеры интенсивности движения транспортных средств</w:t>
      </w:r>
      <w:r w:rsidRPr="00AC52E3">
        <w:rPr>
          <w:rFonts w:ascii="Times New Roman" w:hAnsi="Times New Roman"/>
          <w:bCs/>
          <w:sz w:val="24"/>
          <w:szCs w:val="24"/>
        </w:rPr>
        <w:t xml:space="preserve"> выполняются на каждом участке с выделением объемов транспортных потоков по каждому разрешенному маневру (в прямом направлении, с левым поворотом, с правым поворотом, с разворотом), в разбивке по следующим видам транспорта:</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велосипед;</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большой автобус;</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средний автобус;</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микроавтобус;</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легковой транспорт;</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грузовые автомобили до 2-х тонн;</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грузовые автомобили от 2-х тонн до 6 тонн;</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грузовые автомобили от 6 тонн до 12 тонн;</w:t>
      </w:r>
    </w:p>
    <w:p w:rsid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грузовые автомобили от12 тонн до 20 тонн;</w:t>
      </w:r>
    </w:p>
    <w:p w:rsidR="00AC52E3" w:rsidRPr="00AC52E3" w:rsidRDefault="00AC52E3" w:rsidP="00D17AC9">
      <w:pPr>
        <w:numPr>
          <w:ilvl w:val="0"/>
          <w:numId w:val="33"/>
        </w:numPr>
        <w:spacing w:after="0" w:line="360" w:lineRule="auto"/>
        <w:ind w:left="851" w:hanging="425"/>
        <w:jc w:val="both"/>
        <w:rPr>
          <w:rFonts w:ascii="Times New Roman" w:hAnsi="Times New Roman"/>
          <w:bCs/>
          <w:sz w:val="24"/>
          <w:szCs w:val="24"/>
        </w:rPr>
      </w:pPr>
      <w:r w:rsidRPr="00AC52E3">
        <w:rPr>
          <w:rFonts w:ascii="Times New Roman" w:hAnsi="Times New Roman"/>
          <w:bCs/>
          <w:sz w:val="24"/>
          <w:szCs w:val="24"/>
        </w:rPr>
        <w:t>грузовые автомобили более 20 тонн.</w:t>
      </w:r>
    </w:p>
    <w:p w:rsidR="00AC52E3" w:rsidRPr="00AC52E3" w:rsidRDefault="00AC52E3" w:rsidP="00AC52E3">
      <w:pPr>
        <w:spacing w:after="0" w:line="360" w:lineRule="auto"/>
        <w:ind w:firstLine="567"/>
        <w:jc w:val="both"/>
        <w:rPr>
          <w:rFonts w:ascii="Times New Roman" w:hAnsi="Times New Roman"/>
          <w:bCs/>
          <w:sz w:val="24"/>
          <w:szCs w:val="24"/>
        </w:rPr>
      </w:pPr>
      <w:r w:rsidRPr="00AC52E3">
        <w:rPr>
          <w:rFonts w:ascii="Times New Roman" w:hAnsi="Times New Roman"/>
          <w:bCs/>
          <w:sz w:val="24"/>
          <w:szCs w:val="24"/>
        </w:rPr>
        <w:t>Подсчет пешеходных потоков выполняется с выделением объемов пешеходных потоков по каждому пешеходному переходу (по каждому направлению).</w:t>
      </w:r>
    </w:p>
    <w:p w:rsidR="00AC52E3" w:rsidRDefault="00AC52E3" w:rsidP="00AC52E3">
      <w:pPr>
        <w:spacing w:after="0" w:line="360" w:lineRule="auto"/>
        <w:ind w:firstLine="567"/>
        <w:jc w:val="both"/>
        <w:rPr>
          <w:rFonts w:ascii="Times New Roman" w:hAnsi="Times New Roman"/>
          <w:sz w:val="24"/>
          <w:szCs w:val="24"/>
        </w:rPr>
      </w:pPr>
      <w:r w:rsidRPr="00AC52E3">
        <w:rPr>
          <w:rFonts w:ascii="Times New Roman" w:hAnsi="Times New Roman"/>
          <w:sz w:val="24"/>
          <w:szCs w:val="24"/>
        </w:rPr>
        <w:lastRenderedPageBreak/>
        <w:t>Допустимая погрешность обработки замеров для каждого класса транспортных средств, пешеходов и велосипедистов не превыша</w:t>
      </w:r>
      <w:r>
        <w:rPr>
          <w:rFonts w:ascii="Times New Roman" w:hAnsi="Times New Roman"/>
          <w:sz w:val="24"/>
          <w:szCs w:val="24"/>
        </w:rPr>
        <w:t>ет</w:t>
      </w:r>
      <w:r w:rsidRPr="00AC52E3">
        <w:rPr>
          <w:rFonts w:ascii="Times New Roman" w:hAnsi="Times New Roman"/>
          <w:sz w:val="24"/>
          <w:szCs w:val="24"/>
        </w:rPr>
        <w:t xml:space="preserve"> 2% с уровнем доверия 95% по отношению к данным </w:t>
      </w:r>
      <w:proofErr w:type="spellStart"/>
      <w:r w:rsidRPr="00AC52E3">
        <w:rPr>
          <w:rFonts w:ascii="Times New Roman" w:hAnsi="Times New Roman"/>
          <w:sz w:val="24"/>
          <w:szCs w:val="24"/>
        </w:rPr>
        <w:t>видеорегистрации</w:t>
      </w:r>
      <w:proofErr w:type="spellEnd"/>
      <w:r w:rsidRPr="00AC52E3">
        <w:rPr>
          <w:rFonts w:ascii="Times New Roman" w:hAnsi="Times New Roman"/>
          <w:sz w:val="24"/>
          <w:szCs w:val="24"/>
        </w:rPr>
        <w:t xml:space="preserve"> по каждому разрешенному маневру в течение любого 15-тиминутного интервала, а также в течение всего периода обследования.</w:t>
      </w:r>
    </w:p>
    <w:p w:rsidR="000210FE" w:rsidRDefault="00B56CD0" w:rsidP="00AC52E3">
      <w:pPr>
        <w:spacing w:after="0" w:line="360" w:lineRule="auto"/>
        <w:ind w:firstLine="567"/>
        <w:jc w:val="both"/>
        <w:rPr>
          <w:rFonts w:ascii="Times New Roman" w:hAnsi="Times New Roman"/>
          <w:sz w:val="24"/>
          <w:szCs w:val="24"/>
        </w:rPr>
      </w:pPr>
      <w:r>
        <w:rPr>
          <w:rFonts w:ascii="Times New Roman" w:hAnsi="Times New Roman"/>
          <w:sz w:val="24"/>
          <w:szCs w:val="24"/>
        </w:rPr>
        <w:t xml:space="preserve">Дислокация узлов проведения обследований </w:t>
      </w:r>
      <w:r w:rsidRPr="0048018D">
        <w:rPr>
          <w:rFonts w:ascii="Times New Roman" w:hAnsi="Times New Roman"/>
          <w:sz w:val="24"/>
          <w:szCs w:val="24"/>
        </w:rPr>
        <w:t>был</w:t>
      </w:r>
      <w:r>
        <w:rPr>
          <w:rFonts w:ascii="Times New Roman" w:hAnsi="Times New Roman"/>
          <w:sz w:val="24"/>
          <w:szCs w:val="24"/>
        </w:rPr>
        <w:t>а</w:t>
      </w:r>
      <w:r w:rsidRPr="0048018D">
        <w:rPr>
          <w:rFonts w:ascii="Times New Roman" w:hAnsi="Times New Roman"/>
          <w:sz w:val="24"/>
          <w:szCs w:val="24"/>
        </w:rPr>
        <w:t xml:space="preserve"> отобран</w:t>
      </w:r>
      <w:r>
        <w:rPr>
          <w:rFonts w:ascii="Times New Roman" w:hAnsi="Times New Roman"/>
          <w:sz w:val="24"/>
          <w:szCs w:val="24"/>
        </w:rPr>
        <w:t>а</w:t>
      </w:r>
      <w:r w:rsidRPr="0048018D">
        <w:rPr>
          <w:rFonts w:ascii="Times New Roman" w:hAnsi="Times New Roman"/>
          <w:sz w:val="24"/>
          <w:szCs w:val="24"/>
        </w:rPr>
        <w:t xml:space="preserve"> на основе анализа плотности населения, </w:t>
      </w:r>
      <w:r>
        <w:rPr>
          <w:rFonts w:ascii="Times New Roman" w:hAnsi="Times New Roman"/>
          <w:sz w:val="24"/>
          <w:szCs w:val="24"/>
        </w:rPr>
        <w:t xml:space="preserve">топологии УДС, </w:t>
      </w:r>
      <w:r w:rsidRPr="0048018D">
        <w:rPr>
          <w:rFonts w:ascii="Times New Roman" w:hAnsi="Times New Roman"/>
          <w:sz w:val="24"/>
          <w:szCs w:val="24"/>
        </w:rPr>
        <w:t xml:space="preserve">а также текущего уровня загрузки </w:t>
      </w:r>
      <w:r w:rsidRPr="005D1FCC">
        <w:rPr>
          <w:rFonts w:ascii="Times New Roman" w:hAnsi="Times New Roman"/>
          <w:sz w:val="24"/>
          <w:szCs w:val="24"/>
        </w:rPr>
        <w:t>дорог транспортными средствами.</w:t>
      </w:r>
    </w:p>
    <w:p w:rsidR="000210FE" w:rsidRDefault="000210FE" w:rsidP="000210FE">
      <w:pPr>
        <w:spacing w:after="0" w:line="360" w:lineRule="auto"/>
        <w:ind w:firstLine="709"/>
        <w:jc w:val="both"/>
        <w:rPr>
          <w:rFonts w:ascii="Times New Roman" w:hAnsi="Times New Roman"/>
          <w:sz w:val="24"/>
          <w:szCs w:val="24"/>
        </w:rPr>
      </w:pPr>
      <w:r>
        <w:rPr>
          <w:rFonts w:ascii="Times New Roman" w:hAnsi="Times New Roman"/>
          <w:sz w:val="24"/>
          <w:szCs w:val="24"/>
        </w:rPr>
        <w:t xml:space="preserve">В таблице 2.1 приведены транспортные узлы </w:t>
      </w:r>
      <w:r w:rsidRPr="00B56CD0">
        <w:rPr>
          <w:rFonts w:ascii="Times New Roman" w:hAnsi="Times New Roman"/>
          <w:sz w:val="24"/>
          <w:szCs w:val="24"/>
        </w:rPr>
        <w:t>Шлиссельбургско</w:t>
      </w:r>
      <w:r>
        <w:rPr>
          <w:rFonts w:ascii="Times New Roman" w:hAnsi="Times New Roman"/>
          <w:sz w:val="24"/>
          <w:szCs w:val="24"/>
        </w:rPr>
        <w:t>го</w:t>
      </w:r>
      <w:r w:rsidRPr="00B56CD0">
        <w:rPr>
          <w:rFonts w:ascii="Times New Roman" w:hAnsi="Times New Roman"/>
          <w:sz w:val="24"/>
          <w:szCs w:val="24"/>
        </w:rPr>
        <w:t xml:space="preserve"> городско</w:t>
      </w:r>
      <w:r>
        <w:rPr>
          <w:rFonts w:ascii="Times New Roman" w:hAnsi="Times New Roman"/>
          <w:sz w:val="24"/>
          <w:szCs w:val="24"/>
        </w:rPr>
        <w:t>го</w:t>
      </w:r>
      <w:r w:rsidRPr="00B56CD0">
        <w:rPr>
          <w:rFonts w:ascii="Times New Roman" w:hAnsi="Times New Roman"/>
          <w:sz w:val="24"/>
          <w:szCs w:val="24"/>
        </w:rPr>
        <w:t xml:space="preserve"> </w:t>
      </w:r>
      <w:proofErr w:type="gramStart"/>
      <w:r w:rsidRPr="00B56CD0">
        <w:rPr>
          <w:rFonts w:ascii="Times New Roman" w:hAnsi="Times New Roman"/>
          <w:sz w:val="24"/>
          <w:szCs w:val="24"/>
        </w:rPr>
        <w:t>поселени</w:t>
      </w:r>
      <w:r>
        <w:rPr>
          <w:rFonts w:ascii="Times New Roman" w:hAnsi="Times New Roman"/>
          <w:sz w:val="24"/>
          <w:szCs w:val="24"/>
        </w:rPr>
        <w:t>я</w:t>
      </w:r>
      <w:proofErr w:type="gramEnd"/>
      <w:r>
        <w:rPr>
          <w:rFonts w:ascii="Times New Roman" w:hAnsi="Times New Roman"/>
          <w:sz w:val="24"/>
          <w:szCs w:val="24"/>
        </w:rPr>
        <w:t xml:space="preserve"> на которых проводились натурные обследования.</w:t>
      </w:r>
    </w:p>
    <w:p w:rsidR="000210FE" w:rsidRDefault="000210FE" w:rsidP="000210FE">
      <w:pPr>
        <w:spacing w:after="0" w:line="360" w:lineRule="auto"/>
        <w:jc w:val="right"/>
        <w:rPr>
          <w:rFonts w:ascii="Times New Roman" w:hAnsi="Times New Roman"/>
          <w:sz w:val="24"/>
          <w:szCs w:val="24"/>
        </w:rPr>
      </w:pPr>
      <w:r>
        <w:rPr>
          <w:rFonts w:ascii="Times New Roman" w:hAnsi="Times New Roman"/>
          <w:sz w:val="24"/>
          <w:szCs w:val="24"/>
        </w:rPr>
        <w:t xml:space="preserve">Таблица 2.1 – транспортные узлы </w:t>
      </w:r>
      <w:r w:rsidRPr="00B56CD0">
        <w:rPr>
          <w:rFonts w:ascii="Times New Roman" w:hAnsi="Times New Roman"/>
          <w:sz w:val="24"/>
          <w:szCs w:val="24"/>
        </w:rPr>
        <w:t>Шлиссельбургско</w:t>
      </w:r>
      <w:r>
        <w:rPr>
          <w:rFonts w:ascii="Times New Roman" w:hAnsi="Times New Roman"/>
          <w:sz w:val="24"/>
          <w:szCs w:val="24"/>
        </w:rPr>
        <w:t>го</w:t>
      </w:r>
      <w:r w:rsidRPr="00B56CD0">
        <w:rPr>
          <w:rFonts w:ascii="Times New Roman" w:hAnsi="Times New Roman"/>
          <w:sz w:val="24"/>
          <w:szCs w:val="24"/>
        </w:rPr>
        <w:t xml:space="preserve"> городско</w:t>
      </w:r>
      <w:r>
        <w:rPr>
          <w:rFonts w:ascii="Times New Roman" w:hAnsi="Times New Roman"/>
          <w:sz w:val="24"/>
          <w:szCs w:val="24"/>
        </w:rPr>
        <w:t>го</w:t>
      </w:r>
      <w:r w:rsidRPr="00B56CD0">
        <w:rPr>
          <w:rFonts w:ascii="Times New Roman" w:hAnsi="Times New Roman"/>
          <w:sz w:val="24"/>
          <w:szCs w:val="24"/>
        </w:rPr>
        <w:t xml:space="preserve"> </w:t>
      </w:r>
      <w:proofErr w:type="gramStart"/>
      <w:r w:rsidRPr="00B56CD0">
        <w:rPr>
          <w:rFonts w:ascii="Times New Roman" w:hAnsi="Times New Roman"/>
          <w:sz w:val="24"/>
          <w:szCs w:val="24"/>
        </w:rPr>
        <w:t>поселени</w:t>
      </w:r>
      <w:r>
        <w:rPr>
          <w:rFonts w:ascii="Times New Roman" w:hAnsi="Times New Roman"/>
          <w:sz w:val="24"/>
          <w:szCs w:val="24"/>
        </w:rPr>
        <w:t>я</w:t>
      </w:r>
      <w:proofErr w:type="gramEnd"/>
      <w:r>
        <w:rPr>
          <w:rFonts w:ascii="Times New Roman" w:hAnsi="Times New Roman"/>
          <w:sz w:val="24"/>
          <w:szCs w:val="24"/>
        </w:rPr>
        <w:t xml:space="preserve"> на которых проводились натурные обследования</w:t>
      </w:r>
    </w:p>
    <w:tbl>
      <w:tblPr>
        <w:tblStyle w:val="aa"/>
        <w:tblW w:w="5000" w:type="pct"/>
        <w:jc w:val="center"/>
        <w:tblLook w:val="04A0" w:firstRow="1" w:lastRow="0" w:firstColumn="1" w:lastColumn="0" w:noHBand="0" w:noVBand="1"/>
      </w:tblPr>
      <w:tblGrid>
        <w:gridCol w:w="1032"/>
        <w:gridCol w:w="9248"/>
      </w:tblGrid>
      <w:tr w:rsidR="000210FE" w:rsidTr="005F69F0">
        <w:trPr>
          <w:trHeight w:val="617"/>
          <w:jc w:val="center"/>
        </w:trPr>
        <w:tc>
          <w:tcPr>
            <w:tcW w:w="502" w:type="pct"/>
            <w:shd w:val="clear" w:color="auto" w:fill="auto"/>
          </w:tcPr>
          <w:p w:rsidR="000210FE" w:rsidRPr="005F69F0" w:rsidRDefault="000210FE" w:rsidP="004B0564">
            <w:pPr>
              <w:spacing w:after="0" w:line="360" w:lineRule="auto"/>
              <w:jc w:val="center"/>
              <w:rPr>
                <w:rFonts w:ascii="Times New Roman" w:hAnsi="Times New Roman"/>
                <w:sz w:val="24"/>
                <w:szCs w:val="24"/>
              </w:rPr>
            </w:pPr>
            <w:r w:rsidRPr="005F69F0">
              <w:rPr>
                <w:rFonts w:ascii="Times New Roman" w:hAnsi="Times New Roman"/>
                <w:sz w:val="24"/>
                <w:szCs w:val="24"/>
              </w:rPr>
              <w:t>№</w:t>
            </w:r>
          </w:p>
        </w:tc>
        <w:tc>
          <w:tcPr>
            <w:tcW w:w="4498" w:type="pct"/>
            <w:shd w:val="clear" w:color="auto" w:fill="auto"/>
          </w:tcPr>
          <w:p w:rsidR="000210FE" w:rsidRPr="005F69F0" w:rsidRDefault="000210FE" w:rsidP="004B0564">
            <w:pPr>
              <w:spacing w:after="0" w:line="360" w:lineRule="auto"/>
              <w:jc w:val="center"/>
              <w:rPr>
                <w:rFonts w:ascii="Times New Roman" w:hAnsi="Times New Roman"/>
                <w:sz w:val="24"/>
                <w:szCs w:val="24"/>
              </w:rPr>
            </w:pPr>
            <w:r w:rsidRPr="005F69F0">
              <w:rPr>
                <w:rFonts w:ascii="Times New Roman" w:hAnsi="Times New Roman"/>
                <w:sz w:val="24"/>
                <w:szCs w:val="24"/>
              </w:rPr>
              <w:t>Наименование транспортного узла</w:t>
            </w:r>
          </w:p>
        </w:tc>
      </w:tr>
      <w:tr w:rsidR="000210FE" w:rsidTr="005F69F0">
        <w:trPr>
          <w:trHeight w:val="492"/>
          <w:jc w:val="center"/>
        </w:trPr>
        <w:tc>
          <w:tcPr>
            <w:tcW w:w="502" w:type="pct"/>
          </w:tcPr>
          <w:p w:rsidR="000210FE" w:rsidRDefault="000210FE" w:rsidP="004B0564">
            <w:pPr>
              <w:spacing w:after="0" w:line="360" w:lineRule="auto"/>
              <w:jc w:val="center"/>
              <w:rPr>
                <w:rFonts w:ascii="Times New Roman" w:hAnsi="Times New Roman"/>
                <w:sz w:val="24"/>
                <w:szCs w:val="24"/>
              </w:rPr>
            </w:pPr>
            <w:r>
              <w:rPr>
                <w:rFonts w:ascii="Times New Roman" w:hAnsi="Times New Roman"/>
                <w:sz w:val="24"/>
                <w:szCs w:val="24"/>
              </w:rPr>
              <w:t>1.</w:t>
            </w:r>
          </w:p>
        </w:tc>
        <w:tc>
          <w:tcPr>
            <w:tcW w:w="4498" w:type="pct"/>
          </w:tcPr>
          <w:p w:rsidR="000210FE" w:rsidRPr="00852610" w:rsidRDefault="000210FE" w:rsidP="00852610">
            <w:pPr>
              <w:spacing w:after="0" w:line="240" w:lineRule="auto"/>
              <w:ind w:right="75"/>
              <w:jc w:val="both"/>
              <w:rPr>
                <w:rFonts w:ascii="Times New Roman" w:hAnsi="Times New Roman"/>
                <w:sz w:val="24"/>
                <w:szCs w:val="24"/>
              </w:rPr>
            </w:pPr>
            <w:proofErr w:type="gramStart"/>
            <w:r w:rsidRPr="00852610">
              <w:rPr>
                <w:rFonts w:ascii="Times New Roman" w:hAnsi="Times New Roman"/>
                <w:sz w:val="24"/>
                <w:szCs w:val="24"/>
              </w:rPr>
              <w:t>Краснофлотская</w:t>
            </w:r>
            <w:proofErr w:type="gramEnd"/>
            <w:r w:rsidRPr="00852610">
              <w:rPr>
                <w:rFonts w:ascii="Times New Roman" w:hAnsi="Times New Roman"/>
                <w:sz w:val="24"/>
                <w:szCs w:val="24"/>
              </w:rPr>
              <w:t xml:space="preserve"> ул. - Красный пр.</w:t>
            </w:r>
            <w:r w:rsidR="00852610" w:rsidRPr="00852610">
              <w:rPr>
                <w:rFonts w:ascii="Times New Roman" w:hAnsi="Times New Roman"/>
                <w:sz w:val="24"/>
                <w:szCs w:val="24"/>
              </w:rPr>
              <w:t xml:space="preserve"> – Красный тракт</w:t>
            </w:r>
          </w:p>
        </w:tc>
      </w:tr>
      <w:tr w:rsidR="000210FE" w:rsidTr="005F69F0">
        <w:trPr>
          <w:trHeight w:val="492"/>
          <w:jc w:val="center"/>
        </w:trPr>
        <w:tc>
          <w:tcPr>
            <w:tcW w:w="502" w:type="pct"/>
          </w:tcPr>
          <w:p w:rsidR="000210FE" w:rsidRDefault="000210FE" w:rsidP="004B0564">
            <w:pPr>
              <w:spacing w:after="0" w:line="360" w:lineRule="auto"/>
              <w:jc w:val="center"/>
              <w:rPr>
                <w:rFonts w:ascii="Times New Roman" w:hAnsi="Times New Roman"/>
                <w:sz w:val="24"/>
                <w:szCs w:val="24"/>
              </w:rPr>
            </w:pPr>
            <w:r>
              <w:rPr>
                <w:rFonts w:ascii="Times New Roman" w:hAnsi="Times New Roman"/>
                <w:sz w:val="24"/>
                <w:szCs w:val="24"/>
              </w:rPr>
              <w:t>2.</w:t>
            </w:r>
          </w:p>
        </w:tc>
        <w:tc>
          <w:tcPr>
            <w:tcW w:w="4498" w:type="pct"/>
          </w:tcPr>
          <w:p w:rsidR="000210FE" w:rsidRPr="00852610" w:rsidRDefault="00852610" w:rsidP="004B0564">
            <w:pPr>
              <w:spacing w:after="0" w:line="360" w:lineRule="auto"/>
              <w:jc w:val="both"/>
              <w:rPr>
                <w:rFonts w:ascii="Times New Roman" w:hAnsi="Times New Roman"/>
                <w:sz w:val="24"/>
                <w:szCs w:val="24"/>
                <w:highlight w:val="yellow"/>
              </w:rPr>
            </w:pPr>
            <w:r w:rsidRPr="00852610">
              <w:rPr>
                <w:rFonts w:ascii="Times New Roman" w:hAnsi="Times New Roman"/>
                <w:sz w:val="24"/>
                <w:szCs w:val="24"/>
              </w:rPr>
              <w:t>Красный тракт – съезд на нефтеперекачивающую станцию «Невская»</w:t>
            </w:r>
          </w:p>
        </w:tc>
      </w:tr>
      <w:tr w:rsidR="000210FE" w:rsidTr="005F69F0">
        <w:trPr>
          <w:trHeight w:val="371"/>
          <w:jc w:val="center"/>
        </w:trPr>
        <w:tc>
          <w:tcPr>
            <w:tcW w:w="502" w:type="pct"/>
          </w:tcPr>
          <w:p w:rsidR="000210FE" w:rsidRDefault="000210FE" w:rsidP="004B0564">
            <w:pPr>
              <w:spacing w:after="0" w:line="360" w:lineRule="auto"/>
              <w:jc w:val="center"/>
              <w:rPr>
                <w:rFonts w:ascii="Times New Roman" w:hAnsi="Times New Roman"/>
                <w:sz w:val="24"/>
                <w:szCs w:val="24"/>
              </w:rPr>
            </w:pPr>
            <w:r>
              <w:rPr>
                <w:rFonts w:ascii="Times New Roman" w:hAnsi="Times New Roman"/>
                <w:sz w:val="24"/>
                <w:szCs w:val="24"/>
              </w:rPr>
              <w:t>3.</w:t>
            </w:r>
          </w:p>
        </w:tc>
        <w:tc>
          <w:tcPr>
            <w:tcW w:w="4498" w:type="pct"/>
          </w:tcPr>
          <w:p w:rsidR="000210FE" w:rsidRPr="000210FE" w:rsidRDefault="000210FE" w:rsidP="004B0564">
            <w:pPr>
              <w:spacing w:after="0" w:line="360" w:lineRule="auto"/>
              <w:jc w:val="both"/>
              <w:rPr>
                <w:rFonts w:ascii="Times New Roman" w:hAnsi="Times New Roman"/>
                <w:sz w:val="24"/>
                <w:szCs w:val="24"/>
                <w:highlight w:val="yellow"/>
              </w:rPr>
            </w:pPr>
            <w:r w:rsidRPr="000210FE">
              <w:rPr>
                <w:rFonts w:ascii="Times New Roman" w:hAnsi="Times New Roman"/>
                <w:sz w:val="24"/>
                <w:szCs w:val="24"/>
              </w:rPr>
              <w:t>Красный пр. – ул. 1 Мая</w:t>
            </w:r>
          </w:p>
        </w:tc>
      </w:tr>
      <w:tr w:rsidR="000210FE" w:rsidTr="004B0564">
        <w:trPr>
          <w:trHeight w:val="248"/>
          <w:jc w:val="center"/>
        </w:trPr>
        <w:tc>
          <w:tcPr>
            <w:tcW w:w="502" w:type="pct"/>
          </w:tcPr>
          <w:p w:rsidR="000210FE" w:rsidRDefault="000210FE" w:rsidP="004B0564">
            <w:pPr>
              <w:spacing w:after="0" w:line="360" w:lineRule="auto"/>
              <w:jc w:val="center"/>
              <w:rPr>
                <w:rFonts w:ascii="Times New Roman" w:hAnsi="Times New Roman"/>
                <w:sz w:val="24"/>
                <w:szCs w:val="24"/>
              </w:rPr>
            </w:pPr>
            <w:r>
              <w:rPr>
                <w:rFonts w:ascii="Times New Roman" w:hAnsi="Times New Roman"/>
                <w:sz w:val="24"/>
                <w:szCs w:val="24"/>
              </w:rPr>
              <w:t>4.</w:t>
            </w:r>
          </w:p>
        </w:tc>
        <w:tc>
          <w:tcPr>
            <w:tcW w:w="4498" w:type="pct"/>
          </w:tcPr>
          <w:p w:rsidR="000210FE" w:rsidRPr="000210FE" w:rsidRDefault="000210FE" w:rsidP="004B0564">
            <w:pPr>
              <w:spacing w:after="0" w:line="360" w:lineRule="auto"/>
              <w:jc w:val="both"/>
              <w:rPr>
                <w:rFonts w:ascii="Times New Roman" w:hAnsi="Times New Roman"/>
                <w:sz w:val="24"/>
                <w:szCs w:val="24"/>
                <w:highlight w:val="yellow"/>
              </w:rPr>
            </w:pPr>
            <w:r w:rsidRPr="000210FE">
              <w:rPr>
                <w:rFonts w:ascii="Times New Roman" w:hAnsi="Times New Roman"/>
                <w:sz w:val="24"/>
                <w:szCs w:val="24"/>
              </w:rPr>
              <w:t>ул. Староладожский Канал – ул. Малоневский Канал</w:t>
            </w:r>
          </w:p>
        </w:tc>
      </w:tr>
    </w:tbl>
    <w:p w:rsidR="000210FE" w:rsidRDefault="000210FE" w:rsidP="000210FE">
      <w:pPr>
        <w:spacing w:after="0" w:line="360" w:lineRule="auto"/>
        <w:ind w:firstLine="709"/>
        <w:jc w:val="both"/>
        <w:rPr>
          <w:rFonts w:ascii="Times New Roman" w:hAnsi="Times New Roman"/>
          <w:sz w:val="24"/>
          <w:szCs w:val="24"/>
        </w:rPr>
      </w:pPr>
    </w:p>
    <w:p w:rsidR="000210FE" w:rsidRDefault="00B56CD0" w:rsidP="004B0564">
      <w:pPr>
        <w:spacing w:after="0" w:line="360" w:lineRule="auto"/>
        <w:ind w:firstLine="567"/>
        <w:jc w:val="both"/>
        <w:rPr>
          <w:rFonts w:ascii="Times New Roman" w:hAnsi="Times New Roman"/>
          <w:sz w:val="24"/>
          <w:szCs w:val="24"/>
        </w:rPr>
      </w:pPr>
      <w:r w:rsidRPr="005D1FCC">
        <w:rPr>
          <w:rFonts w:ascii="Times New Roman" w:hAnsi="Times New Roman"/>
          <w:sz w:val="24"/>
          <w:szCs w:val="24"/>
        </w:rPr>
        <w:t>Карт</w:t>
      </w:r>
      <w:r>
        <w:rPr>
          <w:rFonts w:ascii="Times New Roman" w:hAnsi="Times New Roman"/>
          <w:sz w:val="24"/>
          <w:szCs w:val="24"/>
        </w:rPr>
        <w:t>а</w:t>
      </w:r>
      <w:r w:rsidRPr="005D1FCC">
        <w:rPr>
          <w:rFonts w:ascii="Times New Roman" w:hAnsi="Times New Roman"/>
          <w:sz w:val="24"/>
          <w:szCs w:val="24"/>
        </w:rPr>
        <w:t xml:space="preserve"> - схем</w:t>
      </w:r>
      <w:r>
        <w:rPr>
          <w:rFonts w:ascii="Times New Roman" w:hAnsi="Times New Roman"/>
          <w:sz w:val="24"/>
          <w:szCs w:val="24"/>
        </w:rPr>
        <w:t>а</w:t>
      </w:r>
      <w:r w:rsidRPr="005D1FCC">
        <w:rPr>
          <w:rFonts w:ascii="Times New Roman" w:hAnsi="Times New Roman"/>
          <w:sz w:val="24"/>
          <w:szCs w:val="24"/>
        </w:rPr>
        <w:t xml:space="preserve"> расположения точек съемки интенсивностей представлена на рисунк</w:t>
      </w:r>
      <w:r>
        <w:rPr>
          <w:rFonts w:ascii="Times New Roman" w:hAnsi="Times New Roman"/>
          <w:sz w:val="24"/>
          <w:szCs w:val="24"/>
        </w:rPr>
        <w:t>е</w:t>
      </w:r>
      <w:r w:rsidRPr="005D1FCC">
        <w:rPr>
          <w:rFonts w:ascii="Times New Roman" w:hAnsi="Times New Roman"/>
          <w:sz w:val="24"/>
          <w:szCs w:val="24"/>
        </w:rPr>
        <w:t xml:space="preserve"> </w:t>
      </w:r>
      <w:r w:rsidR="00AC52E3">
        <w:rPr>
          <w:rFonts w:ascii="Times New Roman" w:hAnsi="Times New Roman"/>
          <w:sz w:val="24"/>
          <w:szCs w:val="24"/>
        </w:rPr>
        <w:t>2</w:t>
      </w:r>
      <w:r w:rsidRPr="005D1FCC">
        <w:rPr>
          <w:rFonts w:ascii="Times New Roman" w:hAnsi="Times New Roman"/>
          <w:sz w:val="24"/>
          <w:szCs w:val="24"/>
        </w:rPr>
        <w:t>.1</w:t>
      </w:r>
    </w:p>
    <w:p w:rsidR="005F69F0" w:rsidRDefault="005F69F0" w:rsidP="005F69F0">
      <w:pPr>
        <w:spacing w:after="0" w:line="36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381750" cy="4638675"/>
            <wp:effectExtent l="0" t="0" r="0" b="9525"/>
            <wp:docPr id="17" name="Рисунок 17" descr="C:\Проекты\СПБ-Энерготех\Проекты\Шлиссенбург\1 раздел\картинки\Точки учета транспо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Проекты\СПБ-Энерготех\Проекты\Шлиссенбург\1 раздел\картинки\Точки учета транспорта.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81750" cy="4638675"/>
                    </a:xfrm>
                    <a:prstGeom prst="rect">
                      <a:avLst/>
                    </a:prstGeom>
                    <a:noFill/>
                    <a:ln>
                      <a:noFill/>
                    </a:ln>
                  </pic:spPr>
                </pic:pic>
              </a:graphicData>
            </a:graphic>
          </wp:inline>
        </w:drawing>
      </w:r>
    </w:p>
    <w:p w:rsidR="000210FE" w:rsidRPr="00AC52E3" w:rsidRDefault="000210FE" w:rsidP="005F69F0">
      <w:pPr>
        <w:spacing w:after="0" w:line="360" w:lineRule="auto"/>
        <w:jc w:val="center"/>
        <w:rPr>
          <w:rFonts w:ascii="Times New Roman" w:hAnsi="Times New Roman"/>
          <w:sz w:val="24"/>
          <w:szCs w:val="24"/>
        </w:rPr>
      </w:pPr>
      <w:r w:rsidRPr="00645A19">
        <w:rPr>
          <w:rFonts w:ascii="Times New Roman" w:hAnsi="Times New Roman"/>
          <w:sz w:val="24"/>
          <w:szCs w:val="24"/>
        </w:rPr>
        <w:t xml:space="preserve">Рис. </w:t>
      </w:r>
      <w:r>
        <w:rPr>
          <w:rFonts w:ascii="Times New Roman" w:hAnsi="Times New Roman"/>
          <w:sz w:val="24"/>
          <w:szCs w:val="24"/>
        </w:rPr>
        <w:t>2</w:t>
      </w:r>
      <w:r w:rsidRPr="00645A19">
        <w:rPr>
          <w:rFonts w:ascii="Times New Roman" w:hAnsi="Times New Roman"/>
          <w:sz w:val="24"/>
          <w:szCs w:val="24"/>
        </w:rPr>
        <w:t xml:space="preserve">.1 - Карта - схема </w:t>
      </w:r>
      <w:proofErr w:type="gramStart"/>
      <w:r w:rsidRPr="00645A19">
        <w:rPr>
          <w:rFonts w:ascii="Times New Roman" w:hAnsi="Times New Roman"/>
          <w:sz w:val="24"/>
          <w:szCs w:val="24"/>
        </w:rPr>
        <w:t>расположения точек съемки интенсивности движения</w:t>
      </w:r>
      <w:proofErr w:type="gramEnd"/>
    </w:p>
    <w:p w:rsidR="006F6BD6" w:rsidRPr="005D1FCC" w:rsidRDefault="006F6BD6" w:rsidP="006F6BD6">
      <w:pPr>
        <w:spacing w:after="0" w:line="360" w:lineRule="auto"/>
        <w:jc w:val="both"/>
        <w:rPr>
          <w:rFonts w:ascii="Times New Roman" w:hAnsi="Times New Roman"/>
          <w:sz w:val="24"/>
          <w:szCs w:val="24"/>
          <w:highlight w:val="yellow"/>
        </w:rPr>
      </w:pPr>
      <w:r w:rsidRPr="005D1FCC">
        <w:rPr>
          <w:rFonts w:ascii="Times New Roman" w:hAnsi="Times New Roman"/>
          <w:sz w:val="24"/>
          <w:szCs w:val="24"/>
        </w:rPr>
        <w:t xml:space="preserve">Результаты обработки замеров интенсивностей движения ТС представлены в </w:t>
      </w:r>
      <w:r w:rsidRPr="004D4B3F">
        <w:rPr>
          <w:rFonts w:ascii="Times New Roman" w:hAnsi="Times New Roman"/>
          <w:sz w:val="24"/>
          <w:szCs w:val="24"/>
        </w:rPr>
        <w:t>Приложении 1.</w:t>
      </w:r>
    </w:p>
    <w:p w:rsidR="00B56CD0" w:rsidRPr="00285F7F" w:rsidRDefault="00B56CD0" w:rsidP="00B56CD0">
      <w:pPr>
        <w:pStyle w:val="Default0"/>
        <w:spacing w:line="360" w:lineRule="auto"/>
        <w:ind w:firstLine="708"/>
        <w:jc w:val="both"/>
        <w:rPr>
          <w:color w:val="auto"/>
        </w:rPr>
      </w:pPr>
    </w:p>
    <w:p w:rsidR="00C82944" w:rsidRDefault="00C82944" w:rsidP="0061222D">
      <w:pPr>
        <w:pStyle w:val="30"/>
      </w:pPr>
      <w:bookmarkStart w:id="15" w:name="_Toc27668239"/>
      <w:r w:rsidRPr="00053E67">
        <w:t xml:space="preserve">2.2 Подготовка и проведение </w:t>
      </w:r>
      <w:proofErr w:type="gramStart"/>
      <w:r w:rsidRPr="00053E67">
        <w:t>обследований параметров движения транспорта общего пользования</w:t>
      </w:r>
      <w:proofErr w:type="gramEnd"/>
      <w:r w:rsidRPr="00053E67">
        <w:t>.</w:t>
      </w:r>
      <w:bookmarkEnd w:id="15"/>
    </w:p>
    <w:p w:rsidR="001E7EDD" w:rsidRPr="00833B75" w:rsidRDefault="001E7EDD" w:rsidP="001E7EDD">
      <w:pPr>
        <w:pStyle w:val="ab"/>
        <w:shd w:val="clear" w:color="auto" w:fill="FFFFFF"/>
        <w:spacing w:before="0" w:beforeAutospacing="0" w:after="0" w:afterAutospacing="0" w:line="360" w:lineRule="auto"/>
        <w:ind w:firstLine="567"/>
        <w:jc w:val="both"/>
      </w:pPr>
      <w:r>
        <w:t>В ходе разработки КСОДД было проведено обследование пассажиропотока в ключевых остановочных пунктах территории объекта исследования.</w:t>
      </w:r>
    </w:p>
    <w:p w:rsidR="001E7EDD" w:rsidRPr="00833B75" w:rsidRDefault="001E7EDD" w:rsidP="001E7EDD">
      <w:pPr>
        <w:pStyle w:val="ab"/>
        <w:shd w:val="clear" w:color="auto" w:fill="FFFFFF"/>
        <w:spacing w:before="0" w:beforeAutospacing="0" w:after="0" w:afterAutospacing="0" w:line="360" w:lineRule="auto"/>
        <w:ind w:firstLine="567"/>
        <w:jc w:val="both"/>
      </w:pPr>
      <w:r w:rsidRPr="00833B75">
        <w:t>Пассажиропоток характеризуется:</w:t>
      </w:r>
    </w:p>
    <w:p w:rsidR="001E7EDD" w:rsidRPr="00833B75" w:rsidRDefault="001E7EDD" w:rsidP="00D17AC9">
      <w:pPr>
        <w:pStyle w:val="ab"/>
        <w:numPr>
          <w:ilvl w:val="0"/>
          <w:numId w:val="34"/>
        </w:numPr>
        <w:shd w:val="clear" w:color="auto" w:fill="FFFFFF"/>
        <w:spacing w:before="0" w:beforeAutospacing="0" w:after="0" w:afterAutospacing="0" w:line="360" w:lineRule="auto"/>
        <w:jc w:val="both"/>
      </w:pPr>
      <w:r>
        <w:t>м</w:t>
      </w:r>
      <w:r w:rsidRPr="00833B75">
        <w:t>ощностью или напряжённостью, т. е. количеств</w:t>
      </w:r>
      <w:r>
        <w:t>ом</w:t>
      </w:r>
      <w:r w:rsidRPr="00833B75">
        <w:t xml:space="preserve"> пассажиров, </w:t>
      </w:r>
      <w:r>
        <w:t>приезжающих в</w:t>
      </w:r>
      <w:r w:rsidRPr="00833B75">
        <w:t xml:space="preserve"> определённое время на заданном участке маршрута в одном направлении</w:t>
      </w:r>
      <w:r>
        <w:t>;</w:t>
      </w:r>
    </w:p>
    <w:p w:rsidR="001E7EDD" w:rsidRPr="00833B75" w:rsidRDefault="001E7EDD" w:rsidP="00D17AC9">
      <w:pPr>
        <w:pStyle w:val="ab"/>
        <w:numPr>
          <w:ilvl w:val="0"/>
          <w:numId w:val="34"/>
        </w:numPr>
        <w:shd w:val="clear" w:color="auto" w:fill="FFFFFF"/>
        <w:spacing w:before="0" w:beforeAutospacing="0" w:after="0" w:afterAutospacing="0" w:line="360" w:lineRule="auto"/>
        <w:jc w:val="both"/>
      </w:pPr>
      <w:proofErr w:type="gramStart"/>
      <w:r>
        <w:t>о</w:t>
      </w:r>
      <w:r w:rsidRPr="00833B75">
        <w:t>бъёмом перевозок пассажиров, т. е. количеством пассажиров</w:t>
      </w:r>
      <w:r>
        <w:t>,</w:t>
      </w:r>
      <w:r w:rsidRPr="00833B75">
        <w:t xml:space="preserve"> перевозимых автобусами за определённый промежуток времени (час, сутки, месяц, год)</w:t>
      </w:r>
      <w:r>
        <w:t>;</w:t>
      </w:r>
      <w:proofErr w:type="gramEnd"/>
    </w:p>
    <w:p w:rsidR="001E7EDD" w:rsidRPr="00833B75" w:rsidRDefault="001E7EDD" w:rsidP="00D17AC9">
      <w:pPr>
        <w:pStyle w:val="ab"/>
        <w:numPr>
          <w:ilvl w:val="0"/>
          <w:numId w:val="34"/>
        </w:numPr>
        <w:shd w:val="clear" w:color="auto" w:fill="FFFFFF"/>
        <w:spacing w:before="0" w:beforeAutospacing="0" w:after="0" w:afterAutospacing="0" w:line="360" w:lineRule="auto"/>
        <w:jc w:val="both"/>
      </w:pPr>
      <w:r>
        <w:t>п</w:t>
      </w:r>
      <w:r w:rsidRPr="00833B75">
        <w:t xml:space="preserve">ассажирооборотом, т. е. </w:t>
      </w:r>
      <w:r>
        <w:t>количеством сошедших и входящих пассажиров в транспортное средство.</w:t>
      </w:r>
    </w:p>
    <w:p w:rsidR="001E7EDD" w:rsidRPr="00833B75" w:rsidRDefault="001E7EDD" w:rsidP="001E7EDD">
      <w:pPr>
        <w:pStyle w:val="ab"/>
        <w:shd w:val="clear" w:color="auto" w:fill="FFFFFF"/>
        <w:spacing w:before="0" w:beforeAutospacing="0" w:after="0" w:afterAutospacing="0" w:line="360" w:lineRule="auto"/>
        <w:ind w:firstLine="567"/>
        <w:jc w:val="both"/>
      </w:pPr>
      <w:r>
        <w:t>Характерной особенностью динамики</w:t>
      </w:r>
      <w:r w:rsidRPr="00833B75">
        <w:t xml:space="preserve"> пассажиропоток</w:t>
      </w:r>
      <w:r>
        <w:t>а</w:t>
      </w:r>
      <w:r w:rsidRPr="00833B75">
        <w:t xml:space="preserve"> является </w:t>
      </w:r>
      <w:r>
        <w:t>его</w:t>
      </w:r>
      <w:r w:rsidRPr="00833B75">
        <w:t xml:space="preserve"> неравномерность</w:t>
      </w:r>
      <w:r>
        <w:t xml:space="preserve"> в дневном, недельном и месячном циклах</w:t>
      </w:r>
      <w:r w:rsidRPr="00833B75">
        <w:t>.</w:t>
      </w:r>
    </w:p>
    <w:p w:rsidR="001E7EDD" w:rsidRPr="00833B75" w:rsidRDefault="001E7EDD" w:rsidP="001E7EDD">
      <w:pPr>
        <w:spacing w:after="0" w:line="360" w:lineRule="auto"/>
        <w:ind w:firstLine="567"/>
        <w:jc w:val="both"/>
        <w:rPr>
          <w:rFonts w:ascii="Times New Roman" w:hAnsi="Times New Roman"/>
          <w:sz w:val="24"/>
          <w:szCs w:val="24"/>
          <w:shd w:val="clear" w:color="auto" w:fill="FFFFFF"/>
        </w:rPr>
      </w:pPr>
      <w:r w:rsidRPr="00833B75">
        <w:rPr>
          <w:rFonts w:ascii="Times New Roman" w:hAnsi="Times New Roman"/>
          <w:sz w:val="24"/>
          <w:szCs w:val="24"/>
          <w:shd w:val="clear" w:color="auto" w:fill="FFFFFF"/>
        </w:rPr>
        <w:t>Применяется несколько методов обследования пассажиропотоков:</w:t>
      </w:r>
    </w:p>
    <w:p w:rsidR="001E7EDD" w:rsidRPr="00833B75" w:rsidRDefault="001E7EDD" w:rsidP="00D17AC9">
      <w:pPr>
        <w:pStyle w:val="ac"/>
        <w:numPr>
          <w:ilvl w:val="0"/>
          <w:numId w:val="35"/>
        </w:numPr>
        <w:spacing w:after="0" w:line="360" w:lineRule="auto"/>
        <w:jc w:val="both"/>
        <w:rPr>
          <w:rFonts w:ascii="Times New Roman" w:hAnsi="Times New Roman"/>
          <w:sz w:val="24"/>
          <w:szCs w:val="24"/>
          <w:shd w:val="clear" w:color="auto" w:fill="FFFFFF"/>
        </w:rPr>
      </w:pPr>
      <w:r w:rsidRPr="00833B75">
        <w:rPr>
          <w:rFonts w:ascii="Times New Roman" w:hAnsi="Times New Roman"/>
          <w:sz w:val="24"/>
          <w:szCs w:val="24"/>
          <w:shd w:val="clear" w:color="auto" w:fill="FFFFFF"/>
        </w:rPr>
        <w:lastRenderedPageBreak/>
        <w:t>Натуральный метод.</w:t>
      </w:r>
    </w:p>
    <w:p w:rsidR="001E7EDD" w:rsidRPr="00833B75" w:rsidRDefault="001E7EDD" w:rsidP="00D17AC9">
      <w:pPr>
        <w:pStyle w:val="ac"/>
        <w:numPr>
          <w:ilvl w:val="0"/>
          <w:numId w:val="35"/>
        </w:numPr>
        <w:spacing w:after="0" w:line="360" w:lineRule="auto"/>
        <w:jc w:val="both"/>
        <w:rPr>
          <w:rFonts w:ascii="Times New Roman" w:hAnsi="Times New Roman"/>
          <w:sz w:val="24"/>
          <w:szCs w:val="24"/>
          <w:shd w:val="clear" w:color="auto" w:fill="FFFFFF"/>
        </w:rPr>
      </w:pPr>
      <w:r w:rsidRPr="00833B75">
        <w:rPr>
          <w:rFonts w:ascii="Times New Roman" w:hAnsi="Times New Roman"/>
          <w:sz w:val="24"/>
          <w:szCs w:val="24"/>
          <w:shd w:val="clear" w:color="auto" w:fill="FFFFFF"/>
        </w:rPr>
        <w:t>Табличный метод.</w:t>
      </w:r>
    </w:p>
    <w:p w:rsidR="001E7EDD" w:rsidRPr="00833B75" w:rsidRDefault="001E7EDD" w:rsidP="00D17AC9">
      <w:pPr>
        <w:pStyle w:val="ac"/>
        <w:numPr>
          <w:ilvl w:val="0"/>
          <w:numId w:val="35"/>
        </w:numPr>
        <w:spacing w:after="0" w:line="360" w:lineRule="auto"/>
        <w:jc w:val="both"/>
        <w:rPr>
          <w:rFonts w:ascii="Times New Roman" w:hAnsi="Times New Roman"/>
          <w:sz w:val="24"/>
          <w:szCs w:val="24"/>
          <w:shd w:val="clear" w:color="auto" w:fill="FFFFFF"/>
        </w:rPr>
      </w:pPr>
      <w:r w:rsidRPr="00833B75">
        <w:rPr>
          <w:rFonts w:ascii="Times New Roman" w:hAnsi="Times New Roman"/>
          <w:sz w:val="24"/>
          <w:szCs w:val="24"/>
          <w:shd w:val="clear" w:color="auto" w:fill="FFFFFF"/>
        </w:rPr>
        <w:t>Счетно-табличный метод.</w:t>
      </w:r>
    </w:p>
    <w:p w:rsidR="001E7EDD" w:rsidRPr="00833B75" w:rsidRDefault="001E7EDD" w:rsidP="00D17AC9">
      <w:pPr>
        <w:pStyle w:val="ac"/>
        <w:numPr>
          <w:ilvl w:val="0"/>
          <w:numId w:val="35"/>
        </w:numPr>
        <w:spacing w:after="0" w:line="360" w:lineRule="auto"/>
        <w:jc w:val="both"/>
        <w:rPr>
          <w:rFonts w:ascii="Times New Roman" w:hAnsi="Times New Roman"/>
          <w:sz w:val="24"/>
          <w:szCs w:val="24"/>
          <w:shd w:val="clear" w:color="auto" w:fill="FFFFFF"/>
        </w:rPr>
      </w:pPr>
      <w:r w:rsidRPr="00833B75">
        <w:rPr>
          <w:rFonts w:ascii="Times New Roman" w:hAnsi="Times New Roman"/>
          <w:sz w:val="24"/>
          <w:szCs w:val="24"/>
          <w:shd w:val="clear" w:color="auto" w:fill="FFFFFF"/>
        </w:rPr>
        <w:t>Анкетный метод.</w:t>
      </w:r>
    </w:p>
    <w:p w:rsidR="001E7EDD" w:rsidRPr="00833B75" w:rsidRDefault="001E7EDD" w:rsidP="00D17AC9">
      <w:pPr>
        <w:pStyle w:val="ac"/>
        <w:numPr>
          <w:ilvl w:val="0"/>
          <w:numId w:val="35"/>
        </w:numPr>
        <w:spacing w:after="0" w:line="360" w:lineRule="auto"/>
        <w:jc w:val="both"/>
        <w:rPr>
          <w:rFonts w:ascii="Times New Roman" w:hAnsi="Times New Roman"/>
          <w:sz w:val="24"/>
          <w:szCs w:val="24"/>
          <w:shd w:val="clear" w:color="auto" w:fill="FFFFFF"/>
        </w:rPr>
      </w:pPr>
      <w:r w:rsidRPr="00833B75">
        <w:rPr>
          <w:rFonts w:ascii="Times New Roman" w:hAnsi="Times New Roman"/>
          <w:sz w:val="24"/>
          <w:szCs w:val="24"/>
          <w:shd w:val="clear" w:color="auto" w:fill="FFFFFF"/>
        </w:rPr>
        <w:t>Талонный метод.</w:t>
      </w:r>
    </w:p>
    <w:p w:rsidR="001E7EDD" w:rsidRPr="00833B75" w:rsidRDefault="001E7EDD" w:rsidP="00D17AC9">
      <w:pPr>
        <w:pStyle w:val="ac"/>
        <w:numPr>
          <w:ilvl w:val="0"/>
          <w:numId w:val="35"/>
        </w:numPr>
        <w:spacing w:after="0" w:line="360" w:lineRule="auto"/>
        <w:jc w:val="both"/>
        <w:rPr>
          <w:rFonts w:ascii="Times New Roman" w:hAnsi="Times New Roman"/>
          <w:sz w:val="24"/>
          <w:szCs w:val="24"/>
          <w:shd w:val="clear" w:color="auto" w:fill="FFFFFF"/>
        </w:rPr>
      </w:pPr>
      <w:r w:rsidRPr="00833B75">
        <w:rPr>
          <w:rFonts w:ascii="Times New Roman" w:hAnsi="Times New Roman"/>
          <w:sz w:val="24"/>
          <w:szCs w:val="24"/>
          <w:shd w:val="clear" w:color="auto" w:fill="FFFFFF"/>
        </w:rPr>
        <w:t>Отчетно-статистический метод.</w:t>
      </w:r>
    </w:p>
    <w:p w:rsidR="001E7EDD" w:rsidRPr="00833B75" w:rsidRDefault="001E7EDD" w:rsidP="00D17AC9">
      <w:pPr>
        <w:pStyle w:val="ac"/>
        <w:numPr>
          <w:ilvl w:val="0"/>
          <w:numId w:val="35"/>
        </w:numPr>
        <w:spacing w:after="0" w:line="360" w:lineRule="auto"/>
        <w:jc w:val="both"/>
        <w:rPr>
          <w:rFonts w:ascii="Times New Roman" w:hAnsi="Times New Roman"/>
          <w:sz w:val="24"/>
          <w:szCs w:val="24"/>
        </w:rPr>
      </w:pPr>
      <w:r w:rsidRPr="00833B75">
        <w:rPr>
          <w:rFonts w:ascii="Times New Roman" w:hAnsi="Times New Roman"/>
          <w:sz w:val="24"/>
          <w:szCs w:val="24"/>
          <w:shd w:val="clear" w:color="auto" w:fill="FFFFFF"/>
        </w:rPr>
        <w:t>Автоматизированный метод.</w:t>
      </w:r>
    </w:p>
    <w:p w:rsidR="001E7EDD" w:rsidRPr="00833B75" w:rsidRDefault="001E7EDD" w:rsidP="001E7EDD">
      <w:pPr>
        <w:spacing w:after="0" w:line="360" w:lineRule="auto"/>
        <w:ind w:firstLine="567"/>
        <w:jc w:val="both"/>
        <w:rPr>
          <w:rFonts w:ascii="Times New Roman" w:hAnsi="Times New Roman"/>
          <w:sz w:val="24"/>
          <w:szCs w:val="24"/>
        </w:rPr>
      </w:pPr>
      <w:r>
        <w:rPr>
          <w:rFonts w:ascii="Times New Roman" w:hAnsi="Times New Roman"/>
          <w:color w:val="000000"/>
          <w:sz w:val="24"/>
          <w:szCs w:val="24"/>
          <w:shd w:val="clear" w:color="auto" w:fill="FFFFFF"/>
        </w:rPr>
        <w:t xml:space="preserve">Для подсчета использовался метод </w:t>
      </w:r>
      <w:r w:rsidRPr="006F3623">
        <w:rPr>
          <w:rFonts w:ascii="Times New Roman" w:hAnsi="Times New Roman"/>
          <w:color w:val="000000"/>
          <w:sz w:val="24"/>
          <w:szCs w:val="24"/>
          <w:shd w:val="clear" w:color="auto" w:fill="FFFFFF"/>
        </w:rPr>
        <w:t>счетно-табличный</w:t>
      </w:r>
      <w:r w:rsidRPr="008F0A74">
        <w:rPr>
          <w:rFonts w:ascii="Times New Roman" w:hAnsi="Times New Roman"/>
          <w:color w:val="000000"/>
          <w:sz w:val="24"/>
          <w:szCs w:val="24"/>
          <w:shd w:val="clear" w:color="auto" w:fill="FFFFFF"/>
        </w:rPr>
        <w:t xml:space="preserve">. </w:t>
      </w:r>
      <w:r w:rsidRPr="00CE58F5">
        <w:rPr>
          <w:rFonts w:ascii="Times New Roman" w:hAnsi="Times New Roman"/>
          <w:color w:val="000000"/>
          <w:sz w:val="24"/>
          <w:szCs w:val="24"/>
          <w:shd w:val="clear" w:color="auto" w:fill="FFFFFF"/>
        </w:rPr>
        <w:t xml:space="preserve">Метод основан на подсчете пассажиров операторами, находящимися на остановочных пунктах, которые ориентировочно определяют </w:t>
      </w:r>
      <w:proofErr w:type="spellStart"/>
      <w:r w:rsidRPr="00CE58F5">
        <w:rPr>
          <w:rFonts w:ascii="Times New Roman" w:hAnsi="Times New Roman"/>
          <w:color w:val="000000"/>
          <w:sz w:val="24"/>
          <w:szCs w:val="24"/>
          <w:shd w:val="clear" w:color="auto" w:fill="FFFFFF"/>
        </w:rPr>
        <w:t>пассажирообмен</w:t>
      </w:r>
      <w:proofErr w:type="spellEnd"/>
      <w:r w:rsidRPr="00CE58F5">
        <w:rPr>
          <w:rFonts w:ascii="Times New Roman" w:hAnsi="Times New Roman"/>
          <w:color w:val="000000"/>
          <w:sz w:val="24"/>
          <w:szCs w:val="24"/>
          <w:shd w:val="clear" w:color="auto" w:fill="FFFFFF"/>
        </w:rPr>
        <w:t xml:space="preserve"> основных остановочных пунктов путем подсчета количества вошедших, вышедших и оставшихся на остановке пассажиров (из-за переполнения транспортных средств).</w:t>
      </w:r>
      <w:r w:rsidRPr="00833B75">
        <w:rPr>
          <w:rFonts w:ascii="Times New Roman" w:hAnsi="Times New Roman"/>
          <w:color w:val="000000"/>
          <w:sz w:val="24"/>
          <w:szCs w:val="24"/>
          <w:shd w:val="clear" w:color="auto" w:fill="FFFFFF"/>
        </w:rPr>
        <w:t> </w:t>
      </w:r>
    </w:p>
    <w:p w:rsidR="001E7EDD" w:rsidRDefault="001E7EDD" w:rsidP="001E7EDD">
      <w:pPr>
        <w:spacing w:after="0" w:line="360" w:lineRule="auto"/>
        <w:ind w:firstLine="567"/>
        <w:jc w:val="both"/>
        <w:rPr>
          <w:rFonts w:ascii="Times New Roman" w:hAnsi="Times New Roman"/>
          <w:sz w:val="24"/>
          <w:szCs w:val="24"/>
        </w:rPr>
      </w:pPr>
      <w:r w:rsidRPr="00833B75">
        <w:rPr>
          <w:rFonts w:ascii="Times New Roman" w:hAnsi="Times New Roman"/>
          <w:sz w:val="24"/>
          <w:szCs w:val="24"/>
        </w:rPr>
        <w:t>В течени</w:t>
      </w:r>
      <w:proofErr w:type="gramStart"/>
      <w:r w:rsidRPr="00833B75">
        <w:rPr>
          <w:rFonts w:ascii="Times New Roman" w:hAnsi="Times New Roman"/>
          <w:sz w:val="24"/>
          <w:szCs w:val="24"/>
        </w:rPr>
        <w:t>и</w:t>
      </w:r>
      <w:proofErr w:type="gramEnd"/>
      <w:r w:rsidRPr="00833B75">
        <w:rPr>
          <w:rFonts w:ascii="Times New Roman" w:hAnsi="Times New Roman"/>
          <w:sz w:val="24"/>
          <w:szCs w:val="24"/>
        </w:rPr>
        <w:t xml:space="preserve"> каждого получаса </w:t>
      </w:r>
      <w:r>
        <w:rPr>
          <w:rFonts w:ascii="Times New Roman" w:hAnsi="Times New Roman"/>
          <w:sz w:val="24"/>
          <w:szCs w:val="24"/>
        </w:rPr>
        <w:t>учетчик производит фиксацию прибывающего подвижного состава с учетом номера маршрута, время прибытия, количество вошедших и вышедших пассажиров.</w:t>
      </w:r>
    </w:p>
    <w:p w:rsidR="001E7EDD" w:rsidRPr="00833B75" w:rsidRDefault="001E7EDD" w:rsidP="00CF148E">
      <w:pPr>
        <w:spacing w:after="0" w:line="360" w:lineRule="auto"/>
        <w:ind w:firstLine="709"/>
        <w:rPr>
          <w:rFonts w:ascii="Times New Roman" w:hAnsi="Times New Roman"/>
          <w:sz w:val="24"/>
          <w:szCs w:val="24"/>
        </w:rPr>
      </w:pPr>
      <w:r w:rsidRPr="00833B75">
        <w:rPr>
          <w:rFonts w:ascii="Times New Roman" w:hAnsi="Times New Roman"/>
          <w:sz w:val="24"/>
          <w:szCs w:val="24"/>
        </w:rPr>
        <w:t xml:space="preserve">В таблице </w:t>
      </w:r>
      <w:r w:rsidR="0002296E">
        <w:rPr>
          <w:rFonts w:ascii="Times New Roman" w:hAnsi="Times New Roman"/>
          <w:sz w:val="24"/>
          <w:szCs w:val="24"/>
        </w:rPr>
        <w:t>2</w:t>
      </w:r>
      <w:r>
        <w:rPr>
          <w:rFonts w:ascii="Times New Roman" w:hAnsi="Times New Roman"/>
          <w:sz w:val="24"/>
          <w:szCs w:val="24"/>
        </w:rPr>
        <w:t>.2</w:t>
      </w:r>
      <w:r w:rsidRPr="00833B75">
        <w:rPr>
          <w:rFonts w:ascii="Times New Roman" w:hAnsi="Times New Roman"/>
          <w:sz w:val="24"/>
          <w:szCs w:val="24"/>
        </w:rPr>
        <w:t xml:space="preserve"> приведены автобусные остановки, </w:t>
      </w:r>
      <w:r>
        <w:rPr>
          <w:rFonts w:ascii="Times New Roman" w:hAnsi="Times New Roman"/>
          <w:sz w:val="24"/>
          <w:szCs w:val="24"/>
        </w:rPr>
        <w:t>являющиеся объектами исследования объемов пассажиропотока</w:t>
      </w:r>
      <w:r w:rsidRPr="00833B75">
        <w:rPr>
          <w:rFonts w:ascii="Times New Roman" w:hAnsi="Times New Roman"/>
          <w:sz w:val="24"/>
          <w:szCs w:val="24"/>
        </w:rPr>
        <w:t>:</w:t>
      </w:r>
    </w:p>
    <w:p w:rsidR="001E7EDD" w:rsidRPr="00833B75" w:rsidRDefault="001E7EDD" w:rsidP="001E7EDD">
      <w:pPr>
        <w:jc w:val="right"/>
        <w:rPr>
          <w:rFonts w:ascii="Times New Roman" w:hAnsi="Times New Roman"/>
          <w:sz w:val="24"/>
          <w:szCs w:val="24"/>
        </w:rPr>
      </w:pPr>
      <w:r w:rsidRPr="00833B75">
        <w:rPr>
          <w:rFonts w:ascii="Times New Roman" w:hAnsi="Times New Roman"/>
          <w:sz w:val="24"/>
          <w:szCs w:val="24"/>
        </w:rPr>
        <w:t xml:space="preserve">Таблица </w:t>
      </w:r>
      <w:r w:rsidR="0002296E">
        <w:rPr>
          <w:rFonts w:ascii="Times New Roman" w:hAnsi="Times New Roman"/>
          <w:sz w:val="24"/>
          <w:szCs w:val="24"/>
        </w:rPr>
        <w:t>2</w:t>
      </w:r>
      <w:r>
        <w:rPr>
          <w:rFonts w:ascii="Times New Roman" w:hAnsi="Times New Roman"/>
          <w:sz w:val="24"/>
          <w:szCs w:val="24"/>
        </w:rPr>
        <w:t>.2</w:t>
      </w:r>
      <w:r w:rsidR="00CF148E">
        <w:rPr>
          <w:rFonts w:ascii="Times New Roman" w:hAnsi="Times New Roman"/>
          <w:sz w:val="24"/>
          <w:szCs w:val="24"/>
        </w:rPr>
        <w:t xml:space="preserve"> – </w:t>
      </w:r>
      <w:r w:rsidR="00CF148E" w:rsidRPr="00833B75">
        <w:rPr>
          <w:rFonts w:ascii="Times New Roman" w:hAnsi="Times New Roman"/>
          <w:sz w:val="24"/>
          <w:szCs w:val="24"/>
        </w:rPr>
        <w:t xml:space="preserve">автобусные остановки, </w:t>
      </w:r>
      <w:r w:rsidR="00CF148E">
        <w:rPr>
          <w:rFonts w:ascii="Times New Roman" w:hAnsi="Times New Roman"/>
          <w:sz w:val="24"/>
          <w:szCs w:val="24"/>
        </w:rPr>
        <w:t>являющиеся объектами исследования объемов пассажиропотока</w:t>
      </w:r>
    </w:p>
    <w:tbl>
      <w:tblPr>
        <w:tblStyle w:val="aa"/>
        <w:tblW w:w="5000" w:type="pct"/>
        <w:jc w:val="center"/>
        <w:tblLook w:val="04A0" w:firstRow="1" w:lastRow="0" w:firstColumn="1" w:lastColumn="0" w:noHBand="0" w:noVBand="1"/>
      </w:tblPr>
      <w:tblGrid>
        <w:gridCol w:w="1100"/>
        <w:gridCol w:w="9180"/>
      </w:tblGrid>
      <w:tr w:rsidR="001E7EDD" w:rsidRPr="00833B75" w:rsidTr="0002296E">
        <w:trPr>
          <w:trHeight w:val="235"/>
          <w:jc w:val="center"/>
        </w:trPr>
        <w:tc>
          <w:tcPr>
            <w:tcW w:w="535" w:type="pct"/>
            <w:shd w:val="clear" w:color="auto" w:fill="auto"/>
          </w:tcPr>
          <w:p w:rsidR="001E7EDD" w:rsidRPr="00833B75" w:rsidRDefault="001E7EDD" w:rsidP="00EC5882">
            <w:pPr>
              <w:spacing w:line="360" w:lineRule="auto"/>
              <w:ind w:hanging="108"/>
              <w:jc w:val="center"/>
              <w:rPr>
                <w:rFonts w:ascii="Times New Roman" w:hAnsi="Times New Roman"/>
                <w:sz w:val="24"/>
                <w:szCs w:val="24"/>
              </w:rPr>
            </w:pPr>
            <w:r w:rsidRPr="00833B75">
              <w:rPr>
                <w:rFonts w:ascii="Times New Roman" w:hAnsi="Times New Roman"/>
                <w:sz w:val="24"/>
                <w:szCs w:val="24"/>
              </w:rPr>
              <w:t>№</w:t>
            </w:r>
          </w:p>
        </w:tc>
        <w:tc>
          <w:tcPr>
            <w:tcW w:w="4465" w:type="pct"/>
            <w:shd w:val="clear" w:color="auto" w:fill="auto"/>
          </w:tcPr>
          <w:p w:rsidR="001E7EDD" w:rsidRPr="00833B75" w:rsidRDefault="001E7EDD" w:rsidP="00EC5882">
            <w:pPr>
              <w:spacing w:line="360" w:lineRule="auto"/>
              <w:jc w:val="center"/>
              <w:rPr>
                <w:rFonts w:ascii="Times New Roman" w:hAnsi="Times New Roman"/>
                <w:sz w:val="24"/>
                <w:szCs w:val="24"/>
              </w:rPr>
            </w:pPr>
            <w:r>
              <w:rPr>
                <w:rFonts w:ascii="Times New Roman" w:hAnsi="Times New Roman"/>
                <w:sz w:val="24"/>
                <w:szCs w:val="24"/>
              </w:rPr>
              <w:t>Остановочный пункт</w:t>
            </w:r>
            <w:r w:rsidRPr="00833B75">
              <w:rPr>
                <w:rFonts w:ascii="Times New Roman" w:hAnsi="Times New Roman"/>
                <w:sz w:val="24"/>
                <w:szCs w:val="24"/>
              </w:rPr>
              <w:t xml:space="preserve"> (расположение, название)</w:t>
            </w:r>
          </w:p>
        </w:tc>
      </w:tr>
      <w:tr w:rsidR="001E7EDD" w:rsidRPr="00833B75" w:rsidTr="0002296E">
        <w:trPr>
          <w:trHeight w:val="235"/>
          <w:jc w:val="center"/>
        </w:trPr>
        <w:tc>
          <w:tcPr>
            <w:tcW w:w="535" w:type="pct"/>
          </w:tcPr>
          <w:p w:rsidR="001E7EDD" w:rsidRPr="00833B75" w:rsidRDefault="001E7EDD" w:rsidP="0002296E">
            <w:pPr>
              <w:spacing w:after="0" w:line="360" w:lineRule="auto"/>
              <w:jc w:val="center"/>
              <w:rPr>
                <w:rFonts w:ascii="Times New Roman" w:hAnsi="Times New Roman"/>
                <w:sz w:val="24"/>
                <w:szCs w:val="24"/>
              </w:rPr>
            </w:pPr>
            <w:r w:rsidRPr="00833B75">
              <w:rPr>
                <w:rFonts w:ascii="Times New Roman" w:hAnsi="Times New Roman"/>
                <w:sz w:val="24"/>
                <w:szCs w:val="24"/>
              </w:rPr>
              <w:t>1</w:t>
            </w:r>
            <w:r>
              <w:rPr>
                <w:rFonts w:ascii="Times New Roman" w:hAnsi="Times New Roman"/>
                <w:sz w:val="24"/>
                <w:szCs w:val="24"/>
              </w:rPr>
              <w:t>.</w:t>
            </w:r>
          </w:p>
        </w:tc>
        <w:tc>
          <w:tcPr>
            <w:tcW w:w="4465" w:type="pct"/>
          </w:tcPr>
          <w:p w:rsidR="001E7EDD" w:rsidRPr="00CA4522" w:rsidRDefault="0002296E" w:rsidP="00CA4522">
            <w:pPr>
              <w:rPr>
                <w:rFonts w:ascii="Times New Roman" w:hAnsi="Times New Roman"/>
                <w:sz w:val="24"/>
                <w:szCs w:val="24"/>
              </w:rPr>
            </w:pPr>
            <w:r w:rsidRPr="00CA4522">
              <w:rPr>
                <w:rFonts w:ascii="Times New Roman" w:hAnsi="Times New Roman"/>
                <w:sz w:val="24"/>
                <w:szCs w:val="24"/>
              </w:rPr>
              <w:t>ОП «Красная площадь»</w:t>
            </w:r>
          </w:p>
        </w:tc>
      </w:tr>
      <w:tr w:rsidR="001E7EDD" w:rsidRPr="00833B75" w:rsidTr="0002296E">
        <w:trPr>
          <w:trHeight w:val="235"/>
          <w:jc w:val="center"/>
        </w:trPr>
        <w:tc>
          <w:tcPr>
            <w:tcW w:w="535" w:type="pct"/>
          </w:tcPr>
          <w:p w:rsidR="001E7EDD" w:rsidRPr="00833B75" w:rsidRDefault="001E7EDD" w:rsidP="0002296E">
            <w:pPr>
              <w:spacing w:after="0" w:line="360" w:lineRule="auto"/>
              <w:jc w:val="center"/>
              <w:rPr>
                <w:rFonts w:ascii="Times New Roman" w:hAnsi="Times New Roman"/>
                <w:sz w:val="24"/>
                <w:szCs w:val="24"/>
              </w:rPr>
            </w:pPr>
            <w:r w:rsidRPr="00833B75">
              <w:rPr>
                <w:rFonts w:ascii="Times New Roman" w:hAnsi="Times New Roman"/>
                <w:sz w:val="24"/>
                <w:szCs w:val="24"/>
              </w:rPr>
              <w:t>2</w:t>
            </w:r>
            <w:r>
              <w:rPr>
                <w:rFonts w:ascii="Times New Roman" w:hAnsi="Times New Roman"/>
                <w:sz w:val="24"/>
                <w:szCs w:val="24"/>
              </w:rPr>
              <w:t>.</w:t>
            </w:r>
          </w:p>
        </w:tc>
        <w:tc>
          <w:tcPr>
            <w:tcW w:w="4465" w:type="pct"/>
          </w:tcPr>
          <w:p w:rsidR="001E7EDD" w:rsidRPr="00CA4522" w:rsidRDefault="0002296E" w:rsidP="00CA4522">
            <w:pPr>
              <w:rPr>
                <w:rFonts w:ascii="Times New Roman" w:hAnsi="Times New Roman"/>
                <w:sz w:val="24"/>
                <w:szCs w:val="24"/>
              </w:rPr>
            </w:pPr>
            <w:r w:rsidRPr="00CA4522">
              <w:rPr>
                <w:rFonts w:ascii="Times New Roman" w:hAnsi="Times New Roman"/>
                <w:sz w:val="24"/>
                <w:szCs w:val="24"/>
              </w:rPr>
              <w:t>ОП «Улица Кирова / Невский завод»</w:t>
            </w:r>
          </w:p>
        </w:tc>
      </w:tr>
      <w:tr w:rsidR="001E7EDD" w:rsidRPr="00833B75" w:rsidTr="0002296E">
        <w:trPr>
          <w:trHeight w:val="235"/>
          <w:jc w:val="center"/>
        </w:trPr>
        <w:tc>
          <w:tcPr>
            <w:tcW w:w="535" w:type="pct"/>
          </w:tcPr>
          <w:p w:rsidR="001E7EDD" w:rsidRPr="00833B75" w:rsidRDefault="001E7EDD" w:rsidP="0002296E">
            <w:pPr>
              <w:spacing w:after="0" w:line="360" w:lineRule="auto"/>
              <w:jc w:val="center"/>
              <w:rPr>
                <w:rFonts w:ascii="Times New Roman" w:hAnsi="Times New Roman"/>
                <w:sz w:val="24"/>
                <w:szCs w:val="24"/>
              </w:rPr>
            </w:pPr>
            <w:r w:rsidRPr="00833B75">
              <w:rPr>
                <w:rFonts w:ascii="Times New Roman" w:hAnsi="Times New Roman"/>
                <w:sz w:val="24"/>
                <w:szCs w:val="24"/>
              </w:rPr>
              <w:t>3</w:t>
            </w:r>
            <w:r>
              <w:rPr>
                <w:rFonts w:ascii="Times New Roman" w:hAnsi="Times New Roman"/>
                <w:sz w:val="24"/>
                <w:szCs w:val="24"/>
              </w:rPr>
              <w:t>.</w:t>
            </w:r>
          </w:p>
        </w:tc>
        <w:tc>
          <w:tcPr>
            <w:tcW w:w="4465" w:type="pct"/>
          </w:tcPr>
          <w:p w:rsidR="001E7EDD" w:rsidRPr="00CA4522" w:rsidRDefault="0002296E" w:rsidP="00CA4522">
            <w:pPr>
              <w:rPr>
                <w:rFonts w:ascii="Times New Roman" w:hAnsi="Times New Roman"/>
                <w:sz w:val="24"/>
                <w:szCs w:val="24"/>
              </w:rPr>
            </w:pPr>
            <w:r w:rsidRPr="00CA4522">
              <w:rPr>
                <w:rFonts w:ascii="Times New Roman" w:hAnsi="Times New Roman"/>
                <w:sz w:val="24"/>
                <w:szCs w:val="24"/>
              </w:rPr>
              <w:t>ОП «Фабрика Мир»</w:t>
            </w:r>
          </w:p>
        </w:tc>
      </w:tr>
    </w:tbl>
    <w:p w:rsidR="001E7EDD" w:rsidRDefault="001E7EDD" w:rsidP="001E7EDD">
      <w:pPr>
        <w:spacing w:after="0" w:line="360" w:lineRule="auto"/>
        <w:jc w:val="both"/>
        <w:rPr>
          <w:rFonts w:ascii="Times New Roman" w:hAnsi="Times New Roman"/>
          <w:color w:val="002060"/>
          <w:sz w:val="28"/>
          <w:szCs w:val="28"/>
        </w:rPr>
      </w:pPr>
    </w:p>
    <w:p w:rsidR="001E7EDD" w:rsidRDefault="001E7EDD" w:rsidP="001E7EDD">
      <w:pPr>
        <w:spacing w:after="0" w:line="360" w:lineRule="auto"/>
        <w:ind w:firstLine="567"/>
        <w:jc w:val="both"/>
        <w:rPr>
          <w:rFonts w:ascii="Times New Roman" w:hAnsi="Times New Roman"/>
          <w:sz w:val="24"/>
          <w:szCs w:val="24"/>
        </w:rPr>
      </w:pPr>
      <w:r w:rsidRPr="00833B75">
        <w:rPr>
          <w:rFonts w:ascii="Times New Roman" w:hAnsi="Times New Roman"/>
          <w:sz w:val="24"/>
          <w:szCs w:val="24"/>
        </w:rPr>
        <w:t>Карт</w:t>
      </w:r>
      <w:r>
        <w:rPr>
          <w:rFonts w:ascii="Times New Roman" w:hAnsi="Times New Roman"/>
          <w:sz w:val="24"/>
          <w:szCs w:val="24"/>
        </w:rPr>
        <w:t>а</w:t>
      </w:r>
      <w:r w:rsidRPr="00833B75">
        <w:rPr>
          <w:rFonts w:ascii="Times New Roman" w:hAnsi="Times New Roman"/>
          <w:sz w:val="24"/>
          <w:szCs w:val="24"/>
        </w:rPr>
        <w:t>-схем</w:t>
      </w:r>
      <w:r>
        <w:rPr>
          <w:rFonts w:ascii="Times New Roman" w:hAnsi="Times New Roman"/>
          <w:sz w:val="24"/>
          <w:szCs w:val="24"/>
        </w:rPr>
        <w:t>а</w:t>
      </w:r>
      <w:r w:rsidRPr="00833B75">
        <w:rPr>
          <w:rFonts w:ascii="Times New Roman" w:hAnsi="Times New Roman"/>
          <w:sz w:val="24"/>
          <w:szCs w:val="24"/>
        </w:rPr>
        <w:t xml:space="preserve"> расположения обслед</w:t>
      </w:r>
      <w:r>
        <w:rPr>
          <w:rFonts w:ascii="Times New Roman" w:hAnsi="Times New Roman"/>
          <w:sz w:val="24"/>
          <w:szCs w:val="24"/>
        </w:rPr>
        <w:t xml:space="preserve">уемых остановочных пунктов представлены на рисунке </w:t>
      </w:r>
      <w:r w:rsidR="0002296E">
        <w:rPr>
          <w:rFonts w:ascii="Times New Roman" w:hAnsi="Times New Roman"/>
          <w:sz w:val="24"/>
          <w:szCs w:val="24"/>
        </w:rPr>
        <w:t>2.2</w:t>
      </w:r>
    </w:p>
    <w:p w:rsidR="001E7EDD" w:rsidRDefault="006F6BD6" w:rsidP="006F6BD6">
      <w:pPr>
        <w:jc w:val="center"/>
      </w:pPr>
      <w:r>
        <w:rPr>
          <w:noProof/>
          <w:lang w:eastAsia="ru-RU"/>
        </w:rPr>
        <w:lastRenderedPageBreak/>
        <w:drawing>
          <wp:inline distT="0" distB="0" distL="0" distR="0">
            <wp:extent cx="5808390" cy="4438650"/>
            <wp:effectExtent l="0" t="0" r="1905" b="0"/>
            <wp:docPr id="19" name="Рисунок 19" descr="C:\Проекты\СПБ-Энерготех\Проекты\Шлиссенбург\1 раздел\картинки\Точки обслед О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Проекты\СПБ-Энерготех\Проекты\Шлиссенбург\1 раздел\картинки\Точки обслед ОП.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8900" cy="4439040"/>
                    </a:xfrm>
                    <a:prstGeom prst="rect">
                      <a:avLst/>
                    </a:prstGeom>
                    <a:noFill/>
                    <a:ln>
                      <a:noFill/>
                    </a:ln>
                  </pic:spPr>
                </pic:pic>
              </a:graphicData>
            </a:graphic>
          </wp:inline>
        </w:drawing>
      </w:r>
    </w:p>
    <w:p w:rsidR="006F6BD6" w:rsidRDefault="006F6BD6" w:rsidP="006F6BD6">
      <w:pPr>
        <w:jc w:val="center"/>
      </w:pPr>
      <w:r w:rsidRPr="006A535D">
        <w:rPr>
          <w:rFonts w:ascii="Times New Roman" w:hAnsi="Times New Roman"/>
          <w:sz w:val="24"/>
          <w:szCs w:val="24"/>
        </w:rPr>
        <w:t xml:space="preserve">Рис. </w:t>
      </w:r>
      <w:r>
        <w:rPr>
          <w:rFonts w:ascii="Times New Roman" w:hAnsi="Times New Roman"/>
          <w:sz w:val="24"/>
          <w:szCs w:val="24"/>
        </w:rPr>
        <w:t>2</w:t>
      </w:r>
      <w:r w:rsidRPr="006A535D">
        <w:rPr>
          <w:rFonts w:ascii="Times New Roman" w:hAnsi="Times New Roman"/>
          <w:sz w:val="24"/>
          <w:szCs w:val="24"/>
        </w:rPr>
        <w:t>.2. – Карта-схема расположения обследованных остановочных пунктов</w:t>
      </w:r>
    </w:p>
    <w:p w:rsidR="006F6BD6" w:rsidRDefault="006F6BD6" w:rsidP="007413B9">
      <w:r w:rsidRPr="005D1FCC">
        <w:rPr>
          <w:rFonts w:ascii="Times New Roman" w:hAnsi="Times New Roman"/>
          <w:sz w:val="24"/>
          <w:szCs w:val="24"/>
        </w:rPr>
        <w:t xml:space="preserve">Результаты обработки замеров </w:t>
      </w:r>
      <w:r>
        <w:rPr>
          <w:rFonts w:ascii="Times New Roman" w:hAnsi="Times New Roman"/>
          <w:sz w:val="24"/>
          <w:szCs w:val="24"/>
        </w:rPr>
        <w:t>пассажирооборота</w:t>
      </w:r>
      <w:r w:rsidRPr="005D1FCC">
        <w:rPr>
          <w:rFonts w:ascii="Times New Roman" w:hAnsi="Times New Roman"/>
          <w:sz w:val="24"/>
          <w:szCs w:val="24"/>
        </w:rPr>
        <w:t xml:space="preserve"> представлены в</w:t>
      </w:r>
      <w:r>
        <w:rPr>
          <w:rFonts w:ascii="Times New Roman" w:hAnsi="Times New Roman"/>
          <w:sz w:val="24"/>
          <w:szCs w:val="24"/>
        </w:rPr>
        <w:t xml:space="preserve"> п.8.3</w:t>
      </w:r>
    </w:p>
    <w:p w:rsidR="007413B9" w:rsidRPr="007413B9" w:rsidRDefault="00C82944" w:rsidP="0061222D">
      <w:pPr>
        <w:pStyle w:val="30"/>
      </w:pPr>
      <w:bookmarkStart w:id="16" w:name="_Toc27668240"/>
      <w:r w:rsidRPr="004B0564">
        <w:t>2.3 Подготовка и проведение анкетирования и социологических опросов населения</w:t>
      </w:r>
      <w:bookmarkEnd w:id="16"/>
    </w:p>
    <w:p w:rsidR="004B0564" w:rsidRPr="00C10365" w:rsidRDefault="004B0564" w:rsidP="004B0564">
      <w:pPr>
        <w:spacing w:after="0" w:line="360" w:lineRule="auto"/>
        <w:ind w:firstLine="709"/>
        <w:jc w:val="both"/>
        <w:rPr>
          <w:rFonts w:ascii="Times New Roman" w:hAnsi="Times New Roman"/>
          <w:sz w:val="24"/>
          <w:szCs w:val="24"/>
        </w:rPr>
      </w:pPr>
      <w:r w:rsidRPr="00C10365">
        <w:rPr>
          <w:rFonts w:ascii="Times New Roman" w:hAnsi="Times New Roman"/>
          <w:sz w:val="24"/>
          <w:szCs w:val="24"/>
        </w:rPr>
        <w:t xml:space="preserve">С целью оценки транспортного спроса в </w:t>
      </w:r>
      <w:r w:rsidRPr="00B56CD0">
        <w:rPr>
          <w:rFonts w:ascii="Times New Roman" w:hAnsi="Times New Roman"/>
          <w:sz w:val="24"/>
          <w:szCs w:val="24"/>
        </w:rPr>
        <w:t>Шлиссельбургск</w:t>
      </w:r>
      <w:r>
        <w:rPr>
          <w:rFonts w:ascii="Times New Roman" w:hAnsi="Times New Roman"/>
          <w:sz w:val="24"/>
          <w:szCs w:val="24"/>
        </w:rPr>
        <w:t>ом</w:t>
      </w:r>
      <w:r w:rsidRPr="00B56CD0">
        <w:rPr>
          <w:rFonts w:ascii="Times New Roman" w:hAnsi="Times New Roman"/>
          <w:sz w:val="24"/>
          <w:szCs w:val="24"/>
        </w:rPr>
        <w:t xml:space="preserve"> городск</w:t>
      </w:r>
      <w:r>
        <w:rPr>
          <w:rFonts w:ascii="Times New Roman" w:hAnsi="Times New Roman"/>
          <w:sz w:val="24"/>
          <w:szCs w:val="24"/>
        </w:rPr>
        <w:t>ом</w:t>
      </w:r>
      <w:r w:rsidRPr="00B56CD0">
        <w:rPr>
          <w:rFonts w:ascii="Times New Roman" w:hAnsi="Times New Roman"/>
          <w:sz w:val="24"/>
          <w:szCs w:val="24"/>
        </w:rPr>
        <w:t xml:space="preserve"> поселени</w:t>
      </w:r>
      <w:r>
        <w:rPr>
          <w:rFonts w:ascii="Times New Roman" w:hAnsi="Times New Roman"/>
          <w:sz w:val="24"/>
          <w:szCs w:val="24"/>
        </w:rPr>
        <w:t xml:space="preserve">и </w:t>
      </w:r>
      <w:r w:rsidRPr="00C10365">
        <w:rPr>
          <w:rFonts w:ascii="Times New Roman" w:hAnsi="Times New Roman"/>
          <w:sz w:val="24"/>
          <w:szCs w:val="24"/>
        </w:rPr>
        <w:t xml:space="preserve">необходимо использовать способ массового социологического опроса населения. Для достижения целей </w:t>
      </w:r>
      <w:r>
        <w:rPr>
          <w:rFonts w:ascii="Times New Roman" w:hAnsi="Times New Roman"/>
          <w:sz w:val="24"/>
          <w:szCs w:val="24"/>
        </w:rPr>
        <w:t>КСОДД</w:t>
      </w:r>
      <w:r w:rsidRPr="00C10365">
        <w:rPr>
          <w:rFonts w:ascii="Times New Roman" w:hAnsi="Times New Roman"/>
          <w:sz w:val="24"/>
          <w:szCs w:val="24"/>
        </w:rPr>
        <w:t xml:space="preserve"> необходимо получить ответы на следующие вопросы:</w:t>
      </w:r>
    </w:p>
    <w:p w:rsidR="004B0564" w:rsidRPr="00C10365" w:rsidRDefault="004B0564" w:rsidP="00D17AC9">
      <w:pPr>
        <w:pStyle w:val="ac"/>
        <w:numPr>
          <w:ilvl w:val="0"/>
          <w:numId w:val="36"/>
        </w:numPr>
        <w:spacing w:after="0" w:line="360" w:lineRule="auto"/>
        <w:jc w:val="both"/>
        <w:rPr>
          <w:rFonts w:ascii="Times New Roman" w:hAnsi="Times New Roman"/>
          <w:sz w:val="24"/>
          <w:szCs w:val="24"/>
        </w:rPr>
      </w:pPr>
      <w:r w:rsidRPr="00C10365">
        <w:rPr>
          <w:rFonts w:ascii="Times New Roman" w:hAnsi="Times New Roman"/>
          <w:sz w:val="24"/>
          <w:szCs w:val="24"/>
        </w:rPr>
        <w:t>К</w:t>
      </w:r>
      <w:r>
        <w:rPr>
          <w:rFonts w:ascii="Times New Roman" w:hAnsi="Times New Roman"/>
          <w:sz w:val="24"/>
          <w:szCs w:val="24"/>
        </w:rPr>
        <w:t>то</w:t>
      </w:r>
      <w:r w:rsidRPr="00C10365">
        <w:rPr>
          <w:rFonts w:ascii="Times New Roman" w:hAnsi="Times New Roman"/>
          <w:sz w:val="24"/>
          <w:szCs w:val="24"/>
        </w:rPr>
        <w:t xml:space="preserve"> совершает поездку,</w:t>
      </w:r>
    </w:p>
    <w:p w:rsidR="004B0564" w:rsidRPr="00C10365" w:rsidRDefault="004B0564" w:rsidP="00D17AC9">
      <w:pPr>
        <w:pStyle w:val="ac"/>
        <w:numPr>
          <w:ilvl w:val="0"/>
          <w:numId w:val="36"/>
        </w:numPr>
        <w:spacing w:after="0" w:line="360" w:lineRule="auto"/>
        <w:jc w:val="both"/>
        <w:rPr>
          <w:rFonts w:ascii="Times New Roman" w:hAnsi="Times New Roman"/>
          <w:sz w:val="24"/>
          <w:szCs w:val="24"/>
        </w:rPr>
      </w:pPr>
      <w:r w:rsidRPr="00C10365">
        <w:rPr>
          <w:rFonts w:ascii="Times New Roman" w:hAnsi="Times New Roman"/>
          <w:sz w:val="24"/>
          <w:szCs w:val="24"/>
        </w:rPr>
        <w:t xml:space="preserve">С какой </w:t>
      </w:r>
      <w:r>
        <w:rPr>
          <w:rFonts w:ascii="Times New Roman" w:hAnsi="Times New Roman"/>
          <w:sz w:val="24"/>
          <w:szCs w:val="24"/>
        </w:rPr>
        <w:t>целью</w:t>
      </w:r>
      <w:r w:rsidRPr="00C10365">
        <w:rPr>
          <w:rFonts w:ascii="Times New Roman" w:hAnsi="Times New Roman"/>
          <w:sz w:val="24"/>
          <w:szCs w:val="24"/>
        </w:rPr>
        <w:t>,</w:t>
      </w:r>
    </w:p>
    <w:p w:rsidR="004B0564" w:rsidRPr="00C10365" w:rsidRDefault="004B0564" w:rsidP="00D17AC9">
      <w:pPr>
        <w:pStyle w:val="ac"/>
        <w:numPr>
          <w:ilvl w:val="0"/>
          <w:numId w:val="36"/>
        </w:numPr>
        <w:spacing w:after="0" w:line="360" w:lineRule="auto"/>
        <w:jc w:val="both"/>
        <w:rPr>
          <w:rFonts w:ascii="Times New Roman" w:hAnsi="Times New Roman"/>
          <w:sz w:val="24"/>
          <w:szCs w:val="24"/>
        </w:rPr>
      </w:pPr>
      <w:r w:rsidRPr="00C10365">
        <w:rPr>
          <w:rFonts w:ascii="Times New Roman" w:hAnsi="Times New Roman"/>
          <w:sz w:val="24"/>
          <w:szCs w:val="24"/>
        </w:rPr>
        <w:t>С</w:t>
      </w:r>
      <w:r>
        <w:rPr>
          <w:rFonts w:ascii="Times New Roman" w:hAnsi="Times New Roman"/>
          <w:sz w:val="24"/>
          <w:szCs w:val="24"/>
        </w:rPr>
        <w:t>колько</w:t>
      </w:r>
      <w:r w:rsidRPr="00C10365">
        <w:rPr>
          <w:rFonts w:ascii="Times New Roman" w:hAnsi="Times New Roman"/>
          <w:sz w:val="24"/>
          <w:szCs w:val="24"/>
        </w:rPr>
        <w:t xml:space="preserve"> тратит времени на поездку</w:t>
      </w:r>
    </w:p>
    <w:p w:rsidR="004B0564" w:rsidRPr="00C10365" w:rsidRDefault="004B0564" w:rsidP="00D17AC9">
      <w:pPr>
        <w:pStyle w:val="ac"/>
        <w:numPr>
          <w:ilvl w:val="0"/>
          <w:numId w:val="36"/>
        </w:numPr>
        <w:spacing w:after="0" w:line="360" w:lineRule="auto"/>
        <w:jc w:val="both"/>
        <w:rPr>
          <w:rFonts w:ascii="Times New Roman" w:hAnsi="Times New Roman"/>
          <w:sz w:val="24"/>
          <w:szCs w:val="24"/>
        </w:rPr>
      </w:pPr>
      <w:r w:rsidRPr="00C10365">
        <w:rPr>
          <w:rFonts w:ascii="Times New Roman" w:hAnsi="Times New Roman"/>
          <w:sz w:val="24"/>
          <w:szCs w:val="24"/>
        </w:rPr>
        <w:t>К</w:t>
      </w:r>
      <w:r>
        <w:rPr>
          <w:rFonts w:ascii="Times New Roman" w:hAnsi="Times New Roman"/>
          <w:sz w:val="24"/>
          <w:szCs w:val="24"/>
        </w:rPr>
        <w:t>акие</w:t>
      </w:r>
      <w:r w:rsidRPr="00C10365">
        <w:rPr>
          <w:rFonts w:ascii="Times New Roman" w:hAnsi="Times New Roman"/>
          <w:sz w:val="24"/>
          <w:szCs w:val="24"/>
        </w:rPr>
        <w:t xml:space="preserve"> </w:t>
      </w:r>
      <w:r>
        <w:rPr>
          <w:rFonts w:ascii="Times New Roman" w:hAnsi="Times New Roman"/>
          <w:sz w:val="24"/>
          <w:szCs w:val="24"/>
        </w:rPr>
        <w:t>транспортные</w:t>
      </w:r>
      <w:r w:rsidRPr="00C10365">
        <w:rPr>
          <w:rFonts w:ascii="Times New Roman" w:hAnsi="Times New Roman"/>
          <w:sz w:val="24"/>
          <w:szCs w:val="24"/>
        </w:rPr>
        <w:t xml:space="preserve"> </w:t>
      </w:r>
      <w:r>
        <w:rPr>
          <w:rFonts w:ascii="Times New Roman" w:hAnsi="Times New Roman"/>
          <w:sz w:val="24"/>
          <w:szCs w:val="24"/>
        </w:rPr>
        <w:t>средства</w:t>
      </w:r>
      <w:r w:rsidRPr="00C10365">
        <w:rPr>
          <w:rFonts w:ascii="Times New Roman" w:hAnsi="Times New Roman"/>
          <w:sz w:val="24"/>
          <w:szCs w:val="24"/>
        </w:rPr>
        <w:t xml:space="preserve"> жители используют.</w:t>
      </w:r>
    </w:p>
    <w:p w:rsidR="004B0564" w:rsidRPr="00C10365" w:rsidRDefault="004B0564" w:rsidP="004B0564">
      <w:pPr>
        <w:spacing w:after="0" w:line="360" w:lineRule="auto"/>
        <w:ind w:firstLine="709"/>
        <w:jc w:val="both"/>
        <w:rPr>
          <w:rFonts w:ascii="Times New Roman" w:hAnsi="Times New Roman"/>
          <w:sz w:val="24"/>
          <w:szCs w:val="24"/>
        </w:rPr>
      </w:pPr>
      <w:r w:rsidRPr="00C10365">
        <w:rPr>
          <w:rFonts w:ascii="Times New Roman" w:hAnsi="Times New Roman"/>
          <w:sz w:val="24"/>
          <w:szCs w:val="24"/>
        </w:rPr>
        <w:t>Для решения поставленных задач в ходе опроса должна быть получена следующая информация:</w:t>
      </w:r>
    </w:p>
    <w:p w:rsidR="004B0564" w:rsidRPr="004B0564" w:rsidRDefault="004B0564" w:rsidP="00D17AC9">
      <w:pPr>
        <w:pStyle w:val="ac"/>
        <w:numPr>
          <w:ilvl w:val="0"/>
          <w:numId w:val="37"/>
        </w:numPr>
        <w:spacing w:after="0" w:line="360" w:lineRule="auto"/>
        <w:ind w:left="1418" w:hanging="425"/>
        <w:jc w:val="both"/>
        <w:rPr>
          <w:rFonts w:ascii="Times New Roman" w:hAnsi="Times New Roman"/>
          <w:sz w:val="24"/>
          <w:szCs w:val="24"/>
        </w:rPr>
      </w:pPr>
      <w:r w:rsidRPr="004B0564">
        <w:rPr>
          <w:rFonts w:ascii="Times New Roman" w:hAnsi="Times New Roman"/>
          <w:sz w:val="24"/>
          <w:szCs w:val="24"/>
        </w:rPr>
        <w:t>Демографические характеристики респондентов (для подтверждения репрезентативности выборки);</w:t>
      </w:r>
    </w:p>
    <w:p w:rsidR="004B0564" w:rsidRPr="004B0564" w:rsidRDefault="004B0564" w:rsidP="00D17AC9">
      <w:pPr>
        <w:pStyle w:val="ac"/>
        <w:numPr>
          <w:ilvl w:val="0"/>
          <w:numId w:val="37"/>
        </w:numPr>
        <w:spacing w:after="0" w:line="360" w:lineRule="auto"/>
        <w:ind w:left="1418" w:hanging="425"/>
        <w:jc w:val="both"/>
        <w:rPr>
          <w:rFonts w:ascii="Times New Roman" w:hAnsi="Times New Roman"/>
          <w:sz w:val="24"/>
          <w:szCs w:val="24"/>
        </w:rPr>
      </w:pPr>
      <w:r w:rsidRPr="004B0564">
        <w:rPr>
          <w:rFonts w:ascii="Times New Roman" w:hAnsi="Times New Roman"/>
          <w:sz w:val="24"/>
          <w:szCs w:val="24"/>
        </w:rPr>
        <w:t>Характеристика корреспонденции пользователей УДС:</w:t>
      </w:r>
    </w:p>
    <w:p w:rsidR="004B0564" w:rsidRPr="004B0564" w:rsidRDefault="004B0564" w:rsidP="00D17AC9">
      <w:pPr>
        <w:pStyle w:val="ac"/>
        <w:numPr>
          <w:ilvl w:val="0"/>
          <w:numId w:val="37"/>
        </w:numPr>
        <w:spacing w:after="0" w:line="360" w:lineRule="auto"/>
        <w:ind w:left="1418" w:hanging="425"/>
        <w:jc w:val="both"/>
        <w:rPr>
          <w:rFonts w:ascii="Times New Roman" w:hAnsi="Times New Roman"/>
          <w:sz w:val="24"/>
          <w:szCs w:val="24"/>
        </w:rPr>
      </w:pPr>
      <w:r w:rsidRPr="004B0564">
        <w:rPr>
          <w:rFonts w:ascii="Times New Roman" w:hAnsi="Times New Roman"/>
          <w:sz w:val="24"/>
          <w:szCs w:val="24"/>
        </w:rPr>
        <w:t>Характеристика основных проблем транспортной инфраструктуры.</w:t>
      </w:r>
    </w:p>
    <w:p w:rsidR="004B0564" w:rsidRPr="00C10365" w:rsidRDefault="004B0564" w:rsidP="004B0564">
      <w:pPr>
        <w:spacing w:after="0" w:line="360" w:lineRule="auto"/>
        <w:jc w:val="both"/>
        <w:rPr>
          <w:sz w:val="24"/>
          <w:szCs w:val="24"/>
        </w:rPr>
      </w:pPr>
      <w:r w:rsidRPr="00C10365">
        <w:rPr>
          <w:rFonts w:ascii="Times New Roman" w:hAnsi="Times New Roman"/>
          <w:sz w:val="24"/>
          <w:szCs w:val="24"/>
        </w:rPr>
        <w:t xml:space="preserve">Инструментом опроса является анкета, размещенная в сети Интернет. Ссылка на данную анкету: </w:t>
      </w:r>
    </w:p>
    <w:p w:rsidR="004B0564" w:rsidRPr="004B0564" w:rsidRDefault="001D4806" w:rsidP="004B0564">
      <w:pPr>
        <w:spacing w:after="0" w:line="360" w:lineRule="auto"/>
        <w:ind w:firstLine="567"/>
        <w:jc w:val="both"/>
        <w:rPr>
          <w:rFonts w:ascii="Times New Roman" w:hAnsi="Times New Roman"/>
          <w:sz w:val="24"/>
          <w:szCs w:val="24"/>
        </w:rPr>
      </w:pPr>
      <w:hyperlink r:id="rId13" w:history="1">
        <w:r w:rsidR="004B0564" w:rsidRPr="004B0564">
          <w:rPr>
            <w:rStyle w:val="ae"/>
            <w:sz w:val="24"/>
            <w:szCs w:val="24"/>
          </w:rPr>
          <w:t>https://forms.gle/5EWh6717rs1qq4ps7</w:t>
        </w:r>
      </w:hyperlink>
    </w:p>
    <w:p w:rsidR="004B0564" w:rsidRDefault="004B0564" w:rsidP="004B0564">
      <w:pPr>
        <w:spacing w:after="0" w:line="360" w:lineRule="auto"/>
        <w:ind w:firstLine="567"/>
        <w:jc w:val="both"/>
        <w:rPr>
          <w:rFonts w:ascii="Times New Roman" w:hAnsi="Times New Roman"/>
          <w:sz w:val="24"/>
          <w:szCs w:val="24"/>
        </w:rPr>
      </w:pPr>
      <w:r w:rsidRPr="00C10365">
        <w:rPr>
          <w:rFonts w:ascii="Times New Roman" w:hAnsi="Times New Roman"/>
          <w:sz w:val="24"/>
          <w:szCs w:val="24"/>
        </w:rPr>
        <w:lastRenderedPageBreak/>
        <w:t xml:space="preserve">В данном исследовании участвовали жители </w:t>
      </w:r>
      <w:r w:rsidRPr="00B56CD0">
        <w:rPr>
          <w:rFonts w:ascii="Times New Roman" w:hAnsi="Times New Roman"/>
          <w:sz w:val="24"/>
          <w:szCs w:val="24"/>
        </w:rPr>
        <w:t>Шлиссельбургск</w:t>
      </w:r>
      <w:r>
        <w:rPr>
          <w:rFonts w:ascii="Times New Roman" w:hAnsi="Times New Roman"/>
          <w:sz w:val="24"/>
          <w:szCs w:val="24"/>
        </w:rPr>
        <w:t>ого</w:t>
      </w:r>
      <w:r w:rsidRPr="00B56CD0">
        <w:rPr>
          <w:rFonts w:ascii="Times New Roman" w:hAnsi="Times New Roman"/>
          <w:sz w:val="24"/>
          <w:szCs w:val="24"/>
        </w:rPr>
        <w:t xml:space="preserve"> городск</w:t>
      </w:r>
      <w:r>
        <w:rPr>
          <w:rFonts w:ascii="Times New Roman" w:hAnsi="Times New Roman"/>
          <w:sz w:val="24"/>
          <w:szCs w:val="24"/>
        </w:rPr>
        <w:t>ого</w:t>
      </w:r>
      <w:r w:rsidRPr="00B56CD0">
        <w:rPr>
          <w:rFonts w:ascii="Times New Roman" w:hAnsi="Times New Roman"/>
          <w:sz w:val="24"/>
          <w:szCs w:val="24"/>
        </w:rPr>
        <w:t xml:space="preserve"> поселени</w:t>
      </w:r>
      <w:r>
        <w:rPr>
          <w:rFonts w:ascii="Times New Roman" w:hAnsi="Times New Roman"/>
          <w:sz w:val="24"/>
          <w:szCs w:val="24"/>
        </w:rPr>
        <w:t>я</w:t>
      </w:r>
      <w:r w:rsidRPr="00C10365">
        <w:rPr>
          <w:rFonts w:ascii="Times New Roman" w:hAnsi="Times New Roman"/>
          <w:sz w:val="24"/>
          <w:szCs w:val="24"/>
        </w:rPr>
        <w:t xml:space="preserve">. В ходе опроса жителей </w:t>
      </w:r>
      <w:r w:rsidRPr="0006449D">
        <w:rPr>
          <w:rFonts w:ascii="Times New Roman" w:hAnsi="Times New Roman"/>
          <w:sz w:val="24"/>
          <w:szCs w:val="24"/>
        </w:rPr>
        <w:t xml:space="preserve">с </w:t>
      </w:r>
      <w:r>
        <w:rPr>
          <w:rFonts w:ascii="Times New Roman" w:hAnsi="Times New Roman"/>
          <w:sz w:val="24"/>
          <w:szCs w:val="24"/>
        </w:rPr>
        <w:t>20 ноября</w:t>
      </w:r>
      <w:r w:rsidRPr="0006449D">
        <w:rPr>
          <w:rFonts w:ascii="Times New Roman" w:hAnsi="Times New Roman"/>
          <w:sz w:val="24"/>
          <w:szCs w:val="24"/>
        </w:rPr>
        <w:t xml:space="preserve"> по </w:t>
      </w:r>
      <w:r>
        <w:rPr>
          <w:rFonts w:ascii="Times New Roman" w:hAnsi="Times New Roman"/>
          <w:sz w:val="24"/>
          <w:szCs w:val="24"/>
        </w:rPr>
        <w:t xml:space="preserve">10 декабря </w:t>
      </w:r>
      <w:r w:rsidRPr="0006449D">
        <w:rPr>
          <w:rFonts w:ascii="Times New Roman" w:hAnsi="Times New Roman"/>
          <w:sz w:val="24"/>
          <w:szCs w:val="24"/>
        </w:rPr>
        <w:t>2019</w:t>
      </w:r>
      <w:r w:rsidRPr="00C10365">
        <w:rPr>
          <w:rFonts w:ascii="Times New Roman" w:hAnsi="Times New Roman"/>
          <w:sz w:val="24"/>
          <w:szCs w:val="24"/>
        </w:rPr>
        <w:t xml:space="preserve"> года предложенную анкету заполнили </w:t>
      </w:r>
      <w:r w:rsidRPr="004B0564">
        <w:rPr>
          <w:rFonts w:ascii="Times New Roman" w:hAnsi="Times New Roman"/>
          <w:sz w:val="24"/>
          <w:szCs w:val="24"/>
        </w:rPr>
        <w:t xml:space="preserve">1 </w:t>
      </w:r>
      <w:r>
        <w:rPr>
          <w:rFonts w:ascii="Times New Roman" w:hAnsi="Times New Roman"/>
          <w:sz w:val="24"/>
          <w:szCs w:val="24"/>
        </w:rPr>
        <w:t>485</w:t>
      </w:r>
      <w:r w:rsidRPr="00C10365">
        <w:rPr>
          <w:rFonts w:ascii="Times New Roman" w:hAnsi="Times New Roman"/>
          <w:sz w:val="24"/>
          <w:szCs w:val="24"/>
        </w:rPr>
        <w:t xml:space="preserve"> респондентов. Результаты анкетирования представл</w:t>
      </w:r>
      <w:r>
        <w:rPr>
          <w:rFonts w:ascii="Times New Roman" w:hAnsi="Times New Roman"/>
          <w:sz w:val="24"/>
          <w:szCs w:val="24"/>
        </w:rPr>
        <w:t>ены в п.15</w:t>
      </w:r>
    </w:p>
    <w:p w:rsidR="008C3DAE" w:rsidRPr="00CD5572" w:rsidRDefault="008C3DAE" w:rsidP="00CD5572">
      <w:pPr>
        <w:rPr>
          <w:lang w:eastAsia="ru-RU"/>
        </w:rPr>
      </w:pPr>
    </w:p>
    <w:p w:rsidR="00C82944" w:rsidRPr="00053E67" w:rsidRDefault="00C82944" w:rsidP="00A25A07">
      <w:pPr>
        <w:pStyle w:val="20"/>
        <w:rPr>
          <w:szCs w:val="22"/>
        </w:rPr>
      </w:pPr>
      <w:bookmarkStart w:id="17" w:name="_Toc27668241"/>
      <w:r w:rsidRPr="00053E67">
        <w:rPr>
          <w:szCs w:val="22"/>
        </w:rPr>
        <w:t xml:space="preserve">3.Анализ организационной </w:t>
      </w:r>
      <w:proofErr w:type="gramStart"/>
      <w:r w:rsidRPr="00053E67">
        <w:rPr>
          <w:szCs w:val="22"/>
        </w:rPr>
        <w:t>деятельности органов государственной власти субъекта Российской Федерации</w:t>
      </w:r>
      <w:proofErr w:type="gramEnd"/>
      <w:r w:rsidRPr="00053E67">
        <w:rPr>
          <w:szCs w:val="22"/>
        </w:rPr>
        <w:t xml:space="preserve"> и органов местного</w:t>
      </w:r>
      <w:r>
        <w:t xml:space="preserve"> самоуправления по ОДД (оценку социально-экономической и градостроительной деятельности территории, включая деятельность в сфере транспорта, дорожную деятельность)</w:t>
      </w:r>
      <w:bookmarkEnd w:id="17"/>
    </w:p>
    <w:p w:rsidR="001705DB" w:rsidRDefault="001705DB" w:rsidP="00341EE1">
      <w:pPr>
        <w:rPr>
          <w:lang w:eastAsia="ru-RU"/>
        </w:rPr>
      </w:pPr>
    </w:p>
    <w:p w:rsidR="00FB18DC" w:rsidRPr="00184A69" w:rsidRDefault="00FB18DC" w:rsidP="00FB18DC">
      <w:pPr>
        <w:pStyle w:val="ab"/>
        <w:spacing w:before="0" w:beforeAutospacing="0" w:after="0" w:afterAutospacing="0" w:line="360" w:lineRule="auto"/>
        <w:ind w:firstLine="709"/>
        <w:jc w:val="both"/>
        <w:rPr>
          <w:rFonts w:eastAsiaTheme="minorHAnsi"/>
          <w:lang w:eastAsia="en-US"/>
        </w:rPr>
      </w:pPr>
      <w:proofErr w:type="gramStart"/>
      <w:r w:rsidRPr="00184A69">
        <w:rPr>
          <w:rFonts w:eastAsiaTheme="minorHAnsi"/>
          <w:lang w:eastAsia="en-US"/>
        </w:rPr>
        <w:t>В условиях высоких темпов автомобилизации населения одной из ключевых ошибок, приведшей к существующей ситуации с перегрузкой улично-дорожных сетей, явилась недооценка тесной взаимосвязи складывающихся условий дорожного движения с практикой градостроительного развития территорий, состоянием и уровнем развития улично-дорожных сетей, уровнем развития и качеством услуг общественного транспорта, применением современных методов и средств организации дорожного движения.</w:t>
      </w:r>
      <w:proofErr w:type="gramEnd"/>
      <w:r w:rsidRPr="00184A69">
        <w:rPr>
          <w:rFonts w:eastAsiaTheme="minorHAnsi"/>
          <w:lang w:eastAsia="en-US"/>
        </w:rPr>
        <w:t xml:space="preserve"> Пропускная способность существующей улично-дорожной сети (а значит и вероятность бесперебойного движения на ней) при прочих равных условиях может быть существенно повышена за счет проведения эффективной политики в сфере организации дорожного движения. Оптимальная организация дорожного движения позволяет снизить и выбросы от автотранспорта. Несмотря на это основной упор в организации дорожного движения в последние годы был сделан на обеспечении безопасности дорожного движения и борьбу с нарушениями правил дорожного движения, т.е. на задачах, которые отнесены к компетенции полиции. При этом обеспечение бесперебойности и экологической безопасности работы транспорта рассматриваются как отдельные, чисто технические вопросы без их соотнесения с общими задачами управления транспортом. </w:t>
      </w:r>
      <w:proofErr w:type="gramStart"/>
      <w:r w:rsidRPr="00184A69">
        <w:rPr>
          <w:rFonts w:eastAsiaTheme="minorHAnsi"/>
          <w:lang w:eastAsia="en-US"/>
        </w:rPr>
        <w:t>Исходя из этого организация дорожного движения не воспринимается</w:t>
      </w:r>
      <w:proofErr w:type="gramEnd"/>
      <w:r w:rsidRPr="00184A69">
        <w:rPr>
          <w:rFonts w:eastAsiaTheme="minorHAnsi"/>
          <w:lang w:eastAsia="en-US"/>
        </w:rPr>
        <w:t xml:space="preserve"> как самостоятельный и значимый вид общественной деятельности, который направлен не только на обеспечение безопасности дорожного движения, но в равной мере и на решение других не менее значимых социально-экономических задач.</w:t>
      </w:r>
    </w:p>
    <w:p w:rsidR="00FB18DC" w:rsidRPr="00184A69" w:rsidRDefault="00FB18DC" w:rsidP="00FB18DC">
      <w:pPr>
        <w:pStyle w:val="ab"/>
        <w:spacing w:before="0" w:beforeAutospacing="0" w:after="0" w:afterAutospacing="0" w:line="360" w:lineRule="auto"/>
        <w:ind w:firstLine="709"/>
        <w:jc w:val="both"/>
        <w:rPr>
          <w:rFonts w:eastAsiaTheme="minorHAnsi"/>
          <w:lang w:eastAsia="en-US"/>
        </w:rPr>
      </w:pPr>
      <w:r w:rsidRPr="00184A69">
        <w:rPr>
          <w:rFonts w:eastAsiaTheme="minorHAnsi"/>
          <w:lang w:eastAsia="en-US"/>
        </w:rPr>
        <w:t>Деятельность по организации дорожного движения распределена между различными уровнями власти, ведомствами и организациями, следствием чего является ее низкое качество. Во многих регионах отсутствуют единые центры организации дорожного движения, технические средства и автоматизированные системы управления организацией дорожного движения весьма примитивны и не обеспечивают решения усложняющихся дорожных проблем.</w:t>
      </w:r>
    </w:p>
    <w:p w:rsidR="00FB18DC" w:rsidRDefault="00FB18DC" w:rsidP="00341EE1">
      <w:pPr>
        <w:rPr>
          <w:lang w:eastAsia="ru-RU"/>
        </w:rPr>
      </w:pPr>
    </w:p>
    <w:p w:rsidR="00C82944" w:rsidRDefault="00C82944" w:rsidP="00341EE1">
      <w:pPr>
        <w:rPr>
          <w:lang w:eastAsia="ru-RU"/>
        </w:rPr>
      </w:pPr>
    </w:p>
    <w:p w:rsidR="00C82944" w:rsidRPr="00053E67" w:rsidRDefault="00C82944" w:rsidP="00A25A07">
      <w:pPr>
        <w:pStyle w:val="20"/>
      </w:pPr>
      <w:bookmarkStart w:id="18" w:name="_Toc27668242"/>
      <w:r w:rsidRPr="00053E67">
        <w:lastRenderedPageBreak/>
        <w:t>4.Анализ нормативного правового и информационного обеспечения деятельности в сфере ОДД, в том числе в сравнении с передовым отечественным и зарубежным опытом.</w:t>
      </w:r>
      <w:bookmarkEnd w:id="18"/>
    </w:p>
    <w:p w:rsidR="001705DB" w:rsidRDefault="001705DB" w:rsidP="00341EE1">
      <w:pPr>
        <w:rPr>
          <w:lang w:eastAsia="ru-RU"/>
        </w:rPr>
      </w:pP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proofErr w:type="gramStart"/>
      <w:r w:rsidRPr="002C31B4">
        <w:rPr>
          <w:rFonts w:ascii="Times New Roman" w:eastAsia="TimesNewRomanPSMT" w:hAnsi="Times New Roman"/>
          <w:sz w:val="24"/>
          <w:szCs w:val="24"/>
        </w:rPr>
        <w:t>В настоящее время в Российской Федерации основным и единственным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специальным законодательным актом в сфере регулирования организации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 является Федеральный закон от 10.12.1995 г. № 196-ФЗ «О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безопасности дорожного движения» (далее – Федеральный закон № 196-ФЗ)</w:t>
      </w:r>
      <w:r>
        <w:rPr>
          <w:rFonts w:ascii="Times New Roman" w:eastAsia="TimesNewRomanPSMT" w:hAnsi="Times New Roman"/>
          <w:sz w:val="24"/>
          <w:szCs w:val="24"/>
        </w:rPr>
        <w:t xml:space="preserve"> с изменениями и дополнениями от 29 декабря 2017 года, </w:t>
      </w:r>
      <w:r w:rsidRPr="002C31B4">
        <w:rPr>
          <w:rFonts w:ascii="Times New Roman" w:eastAsia="TimesNewRomanPSMT" w:hAnsi="Times New Roman"/>
          <w:sz w:val="24"/>
          <w:szCs w:val="24"/>
        </w:rPr>
        <w:t>который определяет правовые основы обеспечения безопасности дорожного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движения на территории Российской Федерации и обеспечивает правовую</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охрану жизни, здоровья</w:t>
      </w:r>
      <w:proofErr w:type="gramEnd"/>
      <w:r w:rsidRPr="002C31B4">
        <w:rPr>
          <w:rFonts w:ascii="Times New Roman" w:eastAsia="TimesNewRomanPSMT" w:hAnsi="Times New Roman"/>
          <w:sz w:val="24"/>
          <w:szCs w:val="24"/>
        </w:rPr>
        <w:t xml:space="preserve"> и имущества граждан, защиту их прав и законных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интересов, а также защиту интересов общества и государства путем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предупреждения дорожно-транспортных происшествий, снижения тяжести их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последствий. В то же время положения Федерального закона № 196-ФЗ</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нацелены исключительно на обеспечение безопасности дорожного движения 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не создают необходимой правовой основы для организации эффективного 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бесперебойного движения транспортных и пешеходных потоков по дорогам.</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Данный закон являясь, по сути, основным законодательным актом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регулирующим вопросы организации дорожного движения, тем не менее, не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определяет организацию дорожного движения как самостоятельный объект</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правового регулирования, не закрепляет и основную цель этой деятельности</w:t>
      </w:r>
      <w:r>
        <w:rPr>
          <w:rFonts w:ascii="Times New Roman" w:eastAsia="TimesNewRomanPSMT" w:hAnsi="Times New Roman"/>
          <w:sz w:val="24"/>
          <w:szCs w:val="24"/>
        </w:rPr>
        <w:t xml:space="preserve"> - </w:t>
      </w:r>
      <w:r w:rsidRPr="002C31B4">
        <w:rPr>
          <w:rFonts w:ascii="Times New Roman" w:eastAsia="TimesNewRomanPSMT" w:hAnsi="Times New Roman"/>
          <w:sz w:val="24"/>
          <w:szCs w:val="24"/>
        </w:rPr>
        <w:t>обеспечение условий для безопасного, эффективного (бесперебойного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w:t>
      </w:r>
      <w:r>
        <w:rPr>
          <w:rFonts w:ascii="Times New Roman" w:eastAsia="TimesNewRomanPSMT" w:hAnsi="Times New Roman"/>
          <w:sz w:val="24"/>
          <w:szCs w:val="24"/>
        </w:rPr>
        <w:t>.</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proofErr w:type="gramStart"/>
      <w:r w:rsidRPr="002C31B4">
        <w:rPr>
          <w:rFonts w:ascii="Times New Roman" w:eastAsia="TimesNewRomanPSMT" w:hAnsi="Times New Roman"/>
          <w:sz w:val="24"/>
          <w:szCs w:val="24"/>
        </w:rPr>
        <w:t>Федеральным законом от 08.11.2007 № 257-ФЗ «Об автомобильных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дорогах и о дорожной деятельности в Российской Федерации и о внесении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изменений в отдельные законодательные акты Российской Федерации» </w:t>
      </w:r>
      <w:r>
        <w:rPr>
          <w:rFonts w:ascii="Times New Roman" w:eastAsia="TimesNewRomanPSMT" w:hAnsi="Times New Roman"/>
          <w:sz w:val="24"/>
          <w:szCs w:val="24"/>
        </w:rPr>
        <w:t xml:space="preserve">с изменениями и дополнениями от 29 декабря 2017 года </w:t>
      </w:r>
      <w:r w:rsidRPr="002C31B4">
        <w:rPr>
          <w:rFonts w:ascii="Times New Roman" w:eastAsia="TimesNewRomanPSMT" w:hAnsi="Times New Roman"/>
          <w:sz w:val="24"/>
          <w:szCs w:val="24"/>
        </w:rPr>
        <w:t>(далее –</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Федеральный закон № 257-ФЗ) работы по организации дорожного движения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отнесены к содержанию автомобильных дорог, т.е. рассматривается как часть</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исключительно дорожной деятельности.</w:t>
      </w:r>
      <w:proofErr w:type="gramEnd"/>
      <w:r w:rsidRPr="002C31B4">
        <w:rPr>
          <w:rFonts w:ascii="Times New Roman" w:eastAsia="TimesNewRomanPSMT" w:hAnsi="Times New Roman"/>
          <w:sz w:val="24"/>
          <w:szCs w:val="24"/>
        </w:rPr>
        <w:t xml:space="preserve"> В то же время, вопросы обеспечения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пропускной способности дорог этим законом не регулируются 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соответствующие цели не ставятся.</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proofErr w:type="gramStart"/>
      <w:r w:rsidRPr="002C31B4">
        <w:rPr>
          <w:rFonts w:ascii="Times New Roman" w:eastAsia="TimesNewRomanPSMT" w:hAnsi="Times New Roman"/>
          <w:sz w:val="24"/>
          <w:szCs w:val="24"/>
        </w:rPr>
        <w:t>На подзаконном уровне дорожное движение регулируется Правилами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 Российской Федерации (утверждены постановлением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Совета Министров - Правительства Российской Федерации от</w:t>
      </w:r>
      <w:r>
        <w:rPr>
          <w:rFonts w:ascii="Times New Roman" w:eastAsia="TimesNewRomanPSMT" w:hAnsi="Times New Roman"/>
          <w:sz w:val="24"/>
          <w:szCs w:val="24"/>
        </w:rPr>
        <w:t xml:space="preserve"> 23.10.1993 </w:t>
      </w:r>
      <w:r w:rsidRPr="002C31B4">
        <w:rPr>
          <w:rFonts w:ascii="Times New Roman" w:eastAsia="TimesNewRomanPSMT" w:hAnsi="Times New Roman"/>
          <w:sz w:val="24"/>
          <w:szCs w:val="24"/>
        </w:rPr>
        <w:t>№ 1090</w:t>
      </w:r>
      <w:r>
        <w:rPr>
          <w:rFonts w:ascii="Times New Roman" w:eastAsia="TimesNewRomanPSMT" w:hAnsi="Times New Roman"/>
          <w:sz w:val="24"/>
          <w:szCs w:val="24"/>
        </w:rPr>
        <w:t xml:space="preserve"> с изменениями и дополнениями от 13 февраля 2018 года), </w:t>
      </w:r>
      <w:r w:rsidRPr="002C31B4">
        <w:rPr>
          <w:rFonts w:ascii="Times New Roman" w:eastAsia="TimesNewRomanPSMT" w:hAnsi="Times New Roman"/>
          <w:sz w:val="24"/>
          <w:szCs w:val="24"/>
        </w:rPr>
        <w:t>далее – Правила дорожного движения, а также иными нормативными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правовыми актами Правительства Российской Федерации, Минтранса России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МВД России, других органов государственной власти, которые в той или иной</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степени затрагивают вопросы правового</w:t>
      </w:r>
      <w:proofErr w:type="gramEnd"/>
      <w:r w:rsidRPr="002C31B4">
        <w:rPr>
          <w:rFonts w:ascii="Times New Roman" w:eastAsia="TimesNewRomanPSMT" w:hAnsi="Times New Roman"/>
          <w:sz w:val="24"/>
          <w:szCs w:val="24"/>
        </w:rPr>
        <w:t xml:space="preserve"> регулирования движения по дорогам.</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Проведенный анализ российского законодательства показывает, что на</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федеральном уровне организация дорожного движения в настоящее время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регулируется, в первую очередь, как </w:t>
      </w:r>
      <w:r w:rsidRPr="002C31B4">
        <w:rPr>
          <w:rFonts w:ascii="Times New Roman" w:eastAsia="TimesNewRomanPSMT" w:hAnsi="Times New Roman"/>
          <w:sz w:val="24"/>
          <w:szCs w:val="24"/>
        </w:rPr>
        <w:lastRenderedPageBreak/>
        <w:t>составная часть деятельности по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обеспечению безопасности дорожного движения. При этом и организация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 и сама деятельность по обеспечению безопасности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 Федеральным законом № 257-ФЗ включены в дорожную</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деятельность.</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proofErr w:type="gramStart"/>
      <w:r w:rsidRPr="002C31B4">
        <w:rPr>
          <w:rFonts w:ascii="Times New Roman" w:eastAsia="TimesNewRomanPSMT" w:hAnsi="Times New Roman"/>
          <w:sz w:val="24"/>
          <w:szCs w:val="24"/>
        </w:rPr>
        <w:t>Таким образом, если правовое регулирование в сфере обеспечения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безопасности дорожного движения в Российской Федерации достаточно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детализировано и в основном соответствует международным правовым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принципам в сфере дорожного движения, то отношения в сфере организации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 остаются без надлежащей законодательной основы</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уступают по степени детализации и кругу регулируемых вопросов законам иных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государств, регулирующих дорожное движение.</w:t>
      </w:r>
      <w:proofErr w:type="gramEnd"/>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proofErr w:type="gramStart"/>
      <w:r w:rsidRPr="002C31B4">
        <w:rPr>
          <w:rFonts w:ascii="Times New Roman" w:eastAsia="TimesNewRomanPSMT" w:hAnsi="Times New Roman"/>
          <w:sz w:val="24"/>
          <w:szCs w:val="24"/>
        </w:rPr>
        <w:t>На основании анализа статьи 5 и части первой статьи 6 Федерального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закона № 196-ФЗ с учетом иных его положений и других действующих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законодательных актов, регламентирующих вопросы обеспечения безопасности дорожного движения, следует сделать вывод, что Федеральный закон № 196-ФЗ</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не устанавливает четких границ компетенции Российской Федерации в сфере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осуществления деятельности по организации дорожного движения.</w:t>
      </w:r>
      <w:proofErr w:type="gramEnd"/>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Определяя предметы ведения Российской Федерации в области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обеспечения безопасности дорожного движения, Федеральный закон № 196- ФЗ</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прямо не указывает среди них осуществление деятельности по организации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Федеральным законом № 196-ФЗ в редакции Федерального закона</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от 11.07.2011 № 192-ФЗ определена общая норма, относящая к полномочиям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органов исполнительной власти субъектов Российской Федерации в области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обеспечения безопасности дорожного движения осуществление мероприятий по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обеспечению безопасности дорожного движения на автомобильных дорогах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регионального или межмуниципального значения при осуществлении дорожной</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деятельности.</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В целях эффективного разграничения полномочий в области организации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дорожного движения между Российской Федерацией, субъектами Российской</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Федерации и органами местного самоуправления разграничение компетенции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должно определяться посредством установления исчерпывающего перечня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вопросов, закрепляемых за Российской Федерацией, субъектами Российской</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Федерации и органами местного самоуправления.</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Существенным правовым пробелом является и то обстоятельство, что на</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законодательном уровне не содержится четкой системы разграничения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ответственности и полномочий государственных органов исполнительной</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власти в области организации дорожного движения.</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В настоящее время за выработку государственной политики и нормативное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правовое регулирование в сфере организации дорожного движения отвечает</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Министерство транспорта Российской Федерации. В то же время ГИБДД МВД</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России является единственным органом, осуществляющим комплексное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воздействие практически на все элементы деятельности по </w:t>
      </w:r>
      <w:r w:rsidRPr="002C31B4">
        <w:rPr>
          <w:rFonts w:ascii="Times New Roman" w:eastAsia="TimesNewRomanPSMT" w:hAnsi="Times New Roman"/>
          <w:sz w:val="24"/>
          <w:szCs w:val="24"/>
        </w:rPr>
        <w:lastRenderedPageBreak/>
        <w:t>обеспечению</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безопасности дорожного движения. В соответствии с Федеральным законом от</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07.02.2011 № 3-ФЗ «О полиции» </w:t>
      </w:r>
      <w:r>
        <w:rPr>
          <w:rFonts w:ascii="Times New Roman" w:eastAsia="TimesNewRomanPSMT" w:hAnsi="Times New Roman"/>
          <w:sz w:val="24"/>
          <w:szCs w:val="24"/>
        </w:rPr>
        <w:t xml:space="preserve">с изменениями и дополнениями от 7 марта 2018 года, </w:t>
      </w:r>
      <w:r w:rsidRPr="002C31B4">
        <w:rPr>
          <w:rFonts w:ascii="Times New Roman" w:eastAsia="TimesNewRomanPSMT" w:hAnsi="Times New Roman"/>
          <w:sz w:val="24"/>
          <w:szCs w:val="24"/>
        </w:rPr>
        <w:t>на полицию возложены прямые обязанности по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обеспечению безопасности дорожного движения и регулированию дорожного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движения. Указом Президента РФ от 15.06.1998 № 711</w:t>
      </w:r>
      <w:r>
        <w:rPr>
          <w:rFonts w:ascii="Times New Roman" w:eastAsia="TimesNewRomanPSMT" w:hAnsi="Times New Roman"/>
          <w:sz w:val="24"/>
          <w:szCs w:val="24"/>
        </w:rPr>
        <w:t xml:space="preserve"> с изменениями и дополнениями от 2 марта 2018 года,</w:t>
      </w:r>
      <w:r w:rsidRPr="002C31B4">
        <w:rPr>
          <w:rFonts w:ascii="Times New Roman" w:eastAsia="TimesNewRomanPSMT" w:hAnsi="Times New Roman"/>
          <w:sz w:val="24"/>
          <w:szCs w:val="24"/>
        </w:rPr>
        <w:t xml:space="preserve"> установлены следующие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обязанности ГИБДД МВД России: регулирование дорожного движения, в том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числе с использованием технических средств и автоматизированных систем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обеспечение организации движения транспортных средств и пешеходов в местах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проведения аварийно-спасательных работ и массовых мероприятий. При этом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ГИБДД МВД России, однако, не является тем органом, на котором лежит</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непосредственная ответственность за осуществление мероприятий по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организации дорожного движения в целях повышения пропускной способности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дорог.</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Кроме того, анализ законодательства в смежных областях деятельности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показал, что недостаточно урегулирован вопрос планирования в сфере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организации дорожного движения на стадиях градостроительного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проектирования, что представляется весьма важным с точки зрения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эффективности обеспечения бесперебойного и безопасного дорожного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движения, особенно, в крупных населенных пунктах.</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Таким образом, действующая в Российской Федерации правовая база в</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сфере организации дорожного движения и смежных областях деятельности не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позволяет чётко распределить обязанности и ответственность субъектов</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организации дорожного движения на всех уровнях, установить их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функциональные связи, координировать их деятельность, рационально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планировать осуществление комплексных мероприятий в данной сфере.</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В целях активизации и повышения эффективности деятельности органов</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местного самоуправления в сфере организации дорожного движения, в</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последнее время был издан ряд подзаконных актов:</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 Поручение Президента РФ № Пр-637, данное на заседании Президиума</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Госсовета РФ по вопросам безопасности дорожного движения, состоявшегося</w:t>
      </w:r>
      <w:r>
        <w:rPr>
          <w:rFonts w:ascii="Times New Roman" w:eastAsia="TimesNewRomanPSMT" w:hAnsi="Times New Roman"/>
          <w:sz w:val="24"/>
          <w:szCs w:val="24"/>
        </w:rPr>
        <w:t xml:space="preserve"> 14 </w:t>
      </w:r>
      <w:r w:rsidRPr="002C31B4">
        <w:rPr>
          <w:rFonts w:ascii="Times New Roman" w:eastAsia="TimesNewRomanPSMT" w:hAnsi="Times New Roman"/>
          <w:sz w:val="24"/>
          <w:szCs w:val="24"/>
        </w:rPr>
        <w:t>марта 2016 года в г. Ярославле, согласно пункту «4б» которого органам местного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самоуправления РФ предписано в срок до 1 декабря 2018 года </w:t>
      </w:r>
      <w:proofErr w:type="gramStart"/>
      <w:r w:rsidRPr="002C31B4">
        <w:rPr>
          <w:rFonts w:ascii="Times New Roman" w:eastAsia="TimesNewRomanPSMT" w:hAnsi="Times New Roman"/>
          <w:sz w:val="24"/>
          <w:szCs w:val="24"/>
        </w:rPr>
        <w:t>разработать</w:t>
      </w:r>
      <w:proofErr w:type="gramEnd"/>
      <w:r>
        <w:rPr>
          <w:rFonts w:ascii="Times New Roman" w:eastAsia="TimesNewRomanPSMT" w:hAnsi="Times New Roman"/>
          <w:sz w:val="24"/>
          <w:szCs w:val="24"/>
        </w:rPr>
        <w:t xml:space="preserve"> </w:t>
      </w:r>
      <w:r w:rsidRPr="002C31B4">
        <w:rPr>
          <w:rFonts w:ascii="Times New Roman" w:eastAsia="TimesNewRomanPSMT" w:hAnsi="Times New Roman"/>
          <w:sz w:val="24"/>
          <w:szCs w:val="24"/>
        </w:rPr>
        <w:t>КСОДД на территориях муниципальных образований;</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 xml:space="preserve">- Приказ Министерства транспорта Российской Федерации от </w:t>
      </w:r>
      <w:r>
        <w:rPr>
          <w:rFonts w:ascii="Times New Roman" w:eastAsia="TimesNewRomanPSMT" w:hAnsi="Times New Roman"/>
          <w:sz w:val="24"/>
          <w:szCs w:val="24"/>
        </w:rPr>
        <w:t>26</w:t>
      </w:r>
      <w:r w:rsidRPr="002C31B4">
        <w:rPr>
          <w:rFonts w:ascii="Times New Roman" w:eastAsia="TimesNewRomanPSMT" w:hAnsi="Times New Roman"/>
          <w:sz w:val="24"/>
          <w:szCs w:val="24"/>
        </w:rPr>
        <w:t xml:space="preserve"> </w:t>
      </w:r>
      <w:r>
        <w:rPr>
          <w:rFonts w:ascii="Times New Roman" w:eastAsia="TimesNewRomanPSMT" w:hAnsi="Times New Roman"/>
          <w:sz w:val="24"/>
          <w:szCs w:val="24"/>
        </w:rPr>
        <w:t xml:space="preserve">декабря </w:t>
      </w:r>
      <w:r w:rsidRPr="002C31B4">
        <w:rPr>
          <w:rFonts w:ascii="Times New Roman" w:eastAsia="TimesNewRomanPSMT" w:hAnsi="Times New Roman"/>
          <w:sz w:val="24"/>
          <w:szCs w:val="24"/>
        </w:rPr>
        <w:t>201</w:t>
      </w:r>
      <w:r>
        <w:rPr>
          <w:rFonts w:ascii="Times New Roman" w:eastAsia="TimesNewRomanPSMT" w:hAnsi="Times New Roman"/>
          <w:sz w:val="24"/>
          <w:szCs w:val="24"/>
        </w:rPr>
        <w:t>8</w:t>
      </w:r>
      <w:r w:rsidRPr="002C31B4">
        <w:rPr>
          <w:rFonts w:ascii="Times New Roman" w:eastAsia="TimesNewRomanPSMT" w:hAnsi="Times New Roman"/>
          <w:sz w:val="24"/>
          <w:szCs w:val="24"/>
        </w:rPr>
        <w:t xml:space="preserve"> года № 4</w:t>
      </w:r>
      <w:r>
        <w:rPr>
          <w:rFonts w:ascii="Times New Roman" w:eastAsia="TimesNewRomanPSMT" w:hAnsi="Times New Roman"/>
          <w:sz w:val="24"/>
          <w:szCs w:val="24"/>
        </w:rPr>
        <w:t>80</w:t>
      </w:r>
      <w:r w:rsidRPr="002C31B4">
        <w:rPr>
          <w:rFonts w:ascii="Times New Roman" w:eastAsia="TimesNewRomanPSMT" w:hAnsi="Times New Roman"/>
          <w:sz w:val="24"/>
          <w:szCs w:val="24"/>
        </w:rPr>
        <w:t xml:space="preserve"> «Об утверждении Правил подготовки </w:t>
      </w:r>
      <w:r>
        <w:rPr>
          <w:rFonts w:ascii="Times New Roman" w:eastAsia="TimesNewRomanPSMT" w:hAnsi="Times New Roman"/>
          <w:sz w:val="24"/>
          <w:szCs w:val="24"/>
        </w:rPr>
        <w:t>документации</w:t>
      </w:r>
      <w:r w:rsidRPr="002C31B4">
        <w:rPr>
          <w:rFonts w:ascii="Times New Roman" w:eastAsia="TimesNewRomanPSMT" w:hAnsi="Times New Roman"/>
          <w:sz w:val="24"/>
          <w:szCs w:val="24"/>
        </w:rPr>
        <w:t xml:space="preserve"> и схем дорожного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движения»;</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 Приказ Министерства транспорта Российской Федерации от 26 мая</w:t>
      </w:r>
      <w:r>
        <w:rPr>
          <w:rFonts w:ascii="Times New Roman" w:eastAsia="TimesNewRomanPSMT" w:hAnsi="Times New Roman"/>
          <w:sz w:val="24"/>
          <w:szCs w:val="24"/>
        </w:rPr>
        <w:t xml:space="preserve"> 2016 </w:t>
      </w:r>
      <w:r w:rsidRPr="002C31B4">
        <w:rPr>
          <w:rFonts w:ascii="Times New Roman" w:eastAsia="TimesNewRomanPSMT" w:hAnsi="Times New Roman"/>
          <w:sz w:val="24"/>
          <w:szCs w:val="24"/>
        </w:rPr>
        <w:t>года № 131 «Об утверждении порядка осуществления мониторинга разработки 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утверждения программ комплексного развития транспортной инфраструктуры</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поселений, городских округов».</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Информационное обеспечение деятельности местных органов власти в</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сфере организации дорожного движения условно можно разделить на два блока:</w:t>
      </w:r>
    </w:p>
    <w:p w:rsidR="00FB18DC" w:rsidRPr="00A82C98"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lastRenderedPageBreak/>
        <w:t xml:space="preserve">- </w:t>
      </w:r>
      <w:proofErr w:type="gramStart"/>
      <w:r w:rsidRPr="002C31B4">
        <w:rPr>
          <w:rFonts w:ascii="Times New Roman" w:eastAsia="TimesNewRomanPSMT" w:hAnsi="Times New Roman"/>
          <w:sz w:val="24"/>
          <w:szCs w:val="24"/>
        </w:rPr>
        <w:t>организационно-технический</w:t>
      </w:r>
      <w:proofErr w:type="gramEnd"/>
      <w:r w:rsidRPr="002C31B4">
        <w:rPr>
          <w:rFonts w:ascii="Times New Roman" w:eastAsia="TimesNewRomanPSMT" w:hAnsi="Times New Roman"/>
          <w:sz w:val="24"/>
          <w:szCs w:val="24"/>
        </w:rPr>
        <w:t>, предназначенный для информирования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участников дорожного движения об изменениях в установленной схеме</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организации дорожного движения на территории района, вводимых на</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временной основе в целях обеспечения безопасного проведения различных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мероприятий;</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 xml:space="preserve">- </w:t>
      </w:r>
      <w:proofErr w:type="spellStart"/>
      <w:r w:rsidRPr="002C31B4">
        <w:rPr>
          <w:rFonts w:ascii="Times New Roman" w:eastAsia="TimesNewRomanPSMT" w:hAnsi="Times New Roman"/>
          <w:sz w:val="24"/>
          <w:szCs w:val="24"/>
        </w:rPr>
        <w:t>общеинформационный</w:t>
      </w:r>
      <w:proofErr w:type="spellEnd"/>
      <w:r w:rsidRPr="002C31B4">
        <w:rPr>
          <w:rFonts w:ascii="Times New Roman" w:eastAsia="TimesNewRomanPSMT" w:hAnsi="Times New Roman"/>
          <w:sz w:val="24"/>
          <w:szCs w:val="24"/>
        </w:rPr>
        <w:t>, предназначенный для ознакомления населения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 состоянии, проблемах и перспективах развития транспортной системы</w:t>
      </w:r>
      <w:r>
        <w:rPr>
          <w:rFonts w:ascii="Times New Roman" w:eastAsia="TimesNewRomanPSMT" w:hAnsi="Times New Roman"/>
          <w:sz w:val="24"/>
          <w:szCs w:val="24"/>
        </w:rPr>
        <w:t xml:space="preserve"> Шлиссельбургского городского поселения</w:t>
      </w:r>
      <w:r w:rsidRPr="002C31B4">
        <w:rPr>
          <w:rFonts w:ascii="Times New Roman" w:eastAsia="TimesNewRomanPSMT" w:hAnsi="Times New Roman"/>
          <w:sz w:val="24"/>
          <w:szCs w:val="24"/>
        </w:rPr>
        <w:t>, включающий в себя отчеты, доклады органов местного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самоуправления по данной тематике, аналитические и справочные материалы,</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форумы и т.п.</w:t>
      </w:r>
      <w:r>
        <w:rPr>
          <w:rFonts w:ascii="Times New Roman" w:eastAsia="TimesNewRomanPSMT" w:hAnsi="Times New Roman"/>
          <w:sz w:val="24"/>
          <w:szCs w:val="24"/>
        </w:rPr>
        <w:t xml:space="preserve"> </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Одним из передовых способов информирования граждан, как в крупных</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городах России, так и за рубежом, является создание информационных порталов</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и разработка специальных мобильных приложений. Данные системы позволяют</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не только информировать граждан о происходящих изменениях, но 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обеспечивать «обратную связь» с населением путем анализа обращений 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предложений граждан, изучения общественного мнения, проведения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социологических опросов среди жителей города.</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Примером может являться проект «Активный гражданин», запущенный</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несколько лет назад по инициативе Правительства Москвы. Среди главных задач</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этой системы — получение мнения горожан по актуальным вопросам,</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касающимся развития города. Таким </w:t>
      </w:r>
      <w:proofErr w:type="gramStart"/>
      <w:r w:rsidRPr="002C31B4">
        <w:rPr>
          <w:rFonts w:ascii="Times New Roman" w:eastAsia="TimesNewRomanPSMT" w:hAnsi="Times New Roman"/>
          <w:sz w:val="24"/>
          <w:szCs w:val="24"/>
        </w:rPr>
        <w:t>образом</w:t>
      </w:r>
      <w:proofErr w:type="gramEnd"/>
      <w:r w:rsidRPr="002C31B4">
        <w:rPr>
          <w:rFonts w:ascii="Times New Roman" w:eastAsia="TimesNewRomanPSMT" w:hAnsi="Times New Roman"/>
          <w:sz w:val="24"/>
          <w:szCs w:val="24"/>
        </w:rPr>
        <w:t xml:space="preserve"> граждане могут влиять на решения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принимаемые властями. </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Опросы «Активного гражданина» делятся на три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категории: общегородские, отраслевые и районные. Проект доступен на сайте, а</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также на мобильных платформах IOS, </w:t>
      </w:r>
      <w:proofErr w:type="spellStart"/>
      <w:r w:rsidRPr="002C31B4">
        <w:rPr>
          <w:rFonts w:ascii="Times New Roman" w:eastAsia="TimesNewRomanPSMT" w:hAnsi="Times New Roman"/>
          <w:sz w:val="24"/>
          <w:szCs w:val="24"/>
        </w:rPr>
        <w:t>Android</w:t>
      </w:r>
      <w:proofErr w:type="spellEnd"/>
      <w:r w:rsidRPr="002C31B4">
        <w:rPr>
          <w:rFonts w:ascii="Times New Roman" w:eastAsia="TimesNewRomanPSMT" w:hAnsi="Times New Roman"/>
          <w:sz w:val="24"/>
          <w:szCs w:val="24"/>
        </w:rPr>
        <w:t xml:space="preserve"> и</w:t>
      </w:r>
      <w:r>
        <w:rPr>
          <w:rFonts w:ascii="Times New Roman" w:eastAsia="TimesNewRomanPSMT" w:hAnsi="Times New Roman"/>
          <w:sz w:val="24"/>
          <w:szCs w:val="24"/>
        </w:rPr>
        <w:t xml:space="preserve"> </w:t>
      </w:r>
      <w:proofErr w:type="spellStart"/>
      <w:r>
        <w:rPr>
          <w:rFonts w:ascii="Times New Roman" w:eastAsia="TimesNewRomanPSMT" w:hAnsi="Times New Roman"/>
          <w:sz w:val="24"/>
          <w:szCs w:val="24"/>
        </w:rPr>
        <w:t>Windows</w:t>
      </w:r>
      <w:proofErr w:type="spellEnd"/>
      <w:r>
        <w:rPr>
          <w:rFonts w:ascii="Times New Roman" w:eastAsia="TimesNewRomanPSMT" w:hAnsi="Times New Roman"/>
          <w:sz w:val="24"/>
          <w:szCs w:val="24"/>
        </w:rPr>
        <w:t xml:space="preserve"> </w:t>
      </w:r>
      <w:proofErr w:type="spellStart"/>
      <w:r>
        <w:rPr>
          <w:rFonts w:ascii="Times New Roman" w:eastAsia="TimesNewRomanPSMT" w:hAnsi="Times New Roman"/>
          <w:sz w:val="24"/>
          <w:szCs w:val="24"/>
        </w:rPr>
        <w:t>Phone</w:t>
      </w:r>
      <w:proofErr w:type="spellEnd"/>
      <w:r>
        <w:rPr>
          <w:rFonts w:ascii="Times New Roman" w:eastAsia="TimesNewRomanPSMT" w:hAnsi="Times New Roman"/>
          <w:sz w:val="24"/>
          <w:szCs w:val="24"/>
        </w:rPr>
        <w:t>.</w:t>
      </w:r>
    </w:p>
    <w:p w:rsidR="00FB18DC" w:rsidRPr="00A82C98"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A82C98">
        <w:rPr>
          <w:rFonts w:ascii="Times New Roman" w:eastAsia="TimesNewRomanPSMT" w:hAnsi="Times New Roman"/>
          <w:sz w:val="24"/>
          <w:szCs w:val="24"/>
        </w:rPr>
        <w:t>Информирование об изменении существующих положений выполняется</w:t>
      </w:r>
      <w:r>
        <w:rPr>
          <w:rFonts w:ascii="Times New Roman" w:eastAsia="TimesNewRomanPSMT" w:hAnsi="Times New Roman"/>
          <w:sz w:val="24"/>
          <w:szCs w:val="24"/>
        </w:rPr>
        <w:t xml:space="preserve"> </w:t>
      </w:r>
      <w:r w:rsidRPr="00A82C98">
        <w:rPr>
          <w:rFonts w:ascii="Times New Roman" w:eastAsia="TimesNewRomanPSMT" w:hAnsi="Times New Roman"/>
          <w:sz w:val="24"/>
          <w:szCs w:val="24"/>
        </w:rPr>
        <w:t>с помощью</w:t>
      </w:r>
      <w:r>
        <w:rPr>
          <w:rFonts w:ascii="Times New Roman" w:eastAsia="TimesNewRomanPSMT" w:hAnsi="Times New Roman"/>
          <w:sz w:val="24"/>
          <w:szCs w:val="24"/>
        </w:rPr>
        <w:t xml:space="preserve"> </w:t>
      </w:r>
      <w:r w:rsidRPr="00A82C98">
        <w:rPr>
          <w:rFonts w:ascii="Times New Roman" w:eastAsia="TimesNewRomanPSMT" w:hAnsi="Times New Roman"/>
          <w:sz w:val="24"/>
          <w:szCs w:val="24"/>
        </w:rPr>
        <w:t>официальн</w:t>
      </w:r>
      <w:r>
        <w:rPr>
          <w:rFonts w:ascii="Times New Roman" w:eastAsia="TimesNewRomanPSMT" w:hAnsi="Times New Roman"/>
          <w:sz w:val="24"/>
          <w:szCs w:val="24"/>
        </w:rPr>
        <w:t>ых</w:t>
      </w:r>
      <w:r w:rsidRPr="00A82C98">
        <w:rPr>
          <w:rFonts w:ascii="Times New Roman" w:eastAsia="TimesNewRomanPSMT" w:hAnsi="Times New Roman"/>
          <w:sz w:val="24"/>
          <w:szCs w:val="24"/>
        </w:rPr>
        <w:t xml:space="preserve"> печатн</w:t>
      </w:r>
      <w:r>
        <w:rPr>
          <w:rFonts w:ascii="Times New Roman" w:eastAsia="TimesNewRomanPSMT" w:hAnsi="Times New Roman"/>
          <w:sz w:val="24"/>
          <w:szCs w:val="24"/>
        </w:rPr>
        <w:t>ых</w:t>
      </w:r>
      <w:r w:rsidRPr="00A82C98">
        <w:rPr>
          <w:rFonts w:ascii="Times New Roman" w:eastAsia="TimesNewRomanPSMT" w:hAnsi="Times New Roman"/>
          <w:sz w:val="24"/>
          <w:szCs w:val="24"/>
        </w:rPr>
        <w:t xml:space="preserve"> издани</w:t>
      </w:r>
      <w:r>
        <w:rPr>
          <w:rFonts w:ascii="Times New Roman" w:eastAsia="TimesNewRomanPSMT" w:hAnsi="Times New Roman"/>
          <w:sz w:val="24"/>
          <w:szCs w:val="24"/>
        </w:rPr>
        <w:t>й</w:t>
      </w:r>
      <w:r w:rsidRPr="00A82C98">
        <w:rPr>
          <w:rFonts w:ascii="Times New Roman" w:eastAsia="TimesNewRomanPSMT" w:hAnsi="Times New Roman"/>
          <w:sz w:val="24"/>
          <w:szCs w:val="24"/>
        </w:rPr>
        <w:t xml:space="preserve"> органов местного самоуправления</w:t>
      </w:r>
      <w:r>
        <w:rPr>
          <w:rFonts w:ascii="Times New Roman" w:eastAsia="TimesNewRomanPSMT" w:hAnsi="Times New Roman"/>
          <w:sz w:val="24"/>
          <w:szCs w:val="24"/>
        </w:rPr>
        <w:t>,</w:t>
      </w:r>
      <w:r w:rsidRPr="00A82C98">
        <w:rPr>
          <w:rFonts w:ascii="Times New Roman" w:eastAsia="TimesNewRomanPSMT" w:hAnsi="Times New Roman"/>
          <w:sz w:val="24"/>
          <w:szCs w:val="24"/>
        </w:rPr>
        <w:t xml:space="preserve"> информационных стендов, располагающихся на территории</w:t>
      </w:r>
      <w:r>
        <w:rPr>
          <w:rFonts w:ascii="Times New Roman" w:eastAsia="TimesNewRomanPSMT" w:hAnsi="Times New Roman"/>
          <w:sz w:val="24"/>
          <w:szCs w:val="24"/>
        </w:rPr>
        <w:t xml:space="preserve"> </w:t>
      </w:r>
      <w:r w:rsidRPr="00A82C98">
        <w:rPr>
          <w:rFonts w:ascii="Times New Roman" w:eastAsia="TimesNewRomanPSMT" w:hAnsi="Times New Roman"/>
          <w:sz w:val="24"/>
          <w:szCs w:val="24"/>
        </w:rPr>
        <w:t>муниципального образования и путем размещения информации на официальных</w:t>
      </w:r>
      <w:r w:rsidRPr="00917157">
        <w:rPr>
          <w:rFonts w:ascii="Times New Roman" w:eastAsia="TimesNewRomanPSMT" w:hAnsi="Times New Roman"/>
          <w:sz w:val="24"/>
          <w:szCs w:val="24"/>
        </w:rPr>
        <w:t xml:space="preserve"> </w:t>
      </w:r>
      <w:r w:rsidRPr="00A82C98">
        <w:rPr>
          <w:rFonts w:ascii="Times New Roman" w:eastAsia="TimesNewRomanPSMT" w:hAnsi="Times New Roman"/>
          <w:sz w:val="24"/>
          <w:szCs w:val="24"/>
        </w:rPr>
        <w:t>информационных ресурсах органов местного самоуправления</w:t>
      </w:r>
      <w:r>
        <w:rPr>
          <w:rFonts w:ascii="Times New Roman" w:eastAsia="TimesNewRomanPSMT" w:hAnsi="Times New Roman"/>
          <w:sz w:val="24"/>
          <w:szCs w:val="24"/>
        </w:rPr>
        <w:t xml:space="preserve"> </w:t>
      </w:r>
      <w:r w:rsidR="00B2213E">
        <w:rPr>
          <w:rFonts w:ascii="Times New Roman" w:eastAsia="TimesNewRomanPSMT" w:hAnsi="Times New Roman"/>
          <w:sz w:val="24"/>
          <w:szCs w:val="24"/>
        </w:rPr>
        <w:t>Шлиссельбургского городского поселения</w:t>
      </w:r>
      <w:r w:rsidRPr="00A82C98">
        <w:rPr>
          <w:rFonts w:ascii="Times New Roman" w:eastAsia="TimesNewRomanPSMT" w:hAnsi="Times New Roman"/>
          <w:sz w:val="24"/>
          <w:szCs w:val="24"/>
        </w:rPr>
        <w:t>.</w:t>
      </w:r>
    </w:p>
    <w:p w:rsidR="00FB18DC"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 xml:space="preserve">Использование средств </w:t>
      </w:r>
      <w:proofErr w:type="gramStart"/>
      <w:r w:rsidRPr="002C31B4">
        <w:rPr>
          <w:rFonts w:ascii="Times New Roman" w:eastAsia="TimesNewRomanPSMT" w:hAnsi="Times New Roman"/>
          <w:sz w:val="24"/>
          <w:szCs w:val="24"/>
        </w:rPr>
        <w:t>теле</w:t>
      </w:r>
      <w:proofErr w:type="gramEnd"/>
      <w:r w:rsidRPr="002C31B4">
        <w:rPr>
          <w:rFonts w:ascii="Times New Roman" w:eastAsia="TimesNewRomanPSMT" w:hAnsi="Times New Roman"/>
          <w:sz w:val="24"/>
          <w:szCs w:val="24"/>
        </w:rPr>
        <w:t xml:space="preserve">- и радиовещания </w:t>
      </w:r>
      <w:r w:rsidR="00B2213E">
        <w:rPr>
          <w:rFonts w:ascii="Times New Roman" w:eastAsia="TimesNewRomanPSMT" w:hAnsi="Times New Roman"/>
          <w:sz w:val="24"/>
          <w:szCs w:val="24"/>
        </w:rPr>
        <w:t>Ленинградской</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области позволяет</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своевременно оповещать граждан об изменениях в организации дорожного</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движения и иных действиях органов местного самоуправления в сфере ОДД</w:t>
      </w:r>
      <w:r>
        <w:rPr>
          <w:rFonts w:ascii="Times New Roman" w:eastAsia="TimesNewRomanPSMT" w:hAnsi="Times New Roman"/>
          <w:sz w:val="24"/>
          <w:szCs w:val="24"/>
        </w:rPr>
        <w:t>.</w:t>
      </w:r>
    </w:p>
    <w:p w:rsidR="00FB18DC" w:rsidRPr="00E07A0E"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Данный способ информационного обеспечения деятельности в сфере ОДД</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характеризуется наибольшим охватом по сравнению с другими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информационными ресурсами.</w:t>
      </w:r>
    </w:p>
    <w:p w:rsidR="00FB18DC" w:rsidRPr="002C31B4" w:rsidRDefault="00FB18DC" w:rsidP="00FB18DC">
      <w:pPr>
        <w:autoSpaceDE w:val="0"/>
        <w:autoSpaceDN w:val="0"/>
        <w:adjustRightInd w:val="0"/>
        <w:spacing w:after="0" w:line="360" w:lineRule="auto"/>
        <w:ind w:firstLine="709"/>
        <w:jc w:val="both"/>
        <w:rPr>
          <w:rFonts w:ascii="Times New Roman" w:eastAsia="TimesNewRomanPSMT" w:hAnsi="Times New Roman"/>
          <w:sz w:val="24"/>
          <w:szCs w:val="24"/>
        </w:rPr>
      </w:pPr>
      <w:r w:rsidRPr="002C31B4">
        <w:rPr>
          <w:rFonts w:ascii="Times New Roman" w:eastAsia="TimesNewRomanPSMT" w:hAnsi="Times New Roman"/>
          <w:sz w:val="24"/>
          <w:szCs w:val="24"/>
        </w:rPr>
        <w:t>Также обо всех изменениях существующих положений можно узнать на</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официальном сайте </w:t>
      </w:r>
      <w:r w:rsidR="00B2213E">
        <w:rPr>
          <w:rFonts w:ascii="Times New Roman" w:eastAsia="TimesNewRomanPSMT" w:hAnsi="Times New Roman"/>
          <w:sz w:val="24"/>
          <w:szCs w:val="24"/>
        </w:rPr>
        <w:t>Шлиссельбургского городского поселения</w:t>
      </w:r>
      <w:r w:rsidRPr="002C31B4">
        <w:rPr>
          <w:rFonts w:ascii="Times New Roman" w:eastAsia="TimesNewRomanPSMT" w:hAnsi="Times New Roman"/>
          <w:sz w:val="24"/>
          <w:szCs w:val="24"/>
        </w:rPr>
        <w:t>.</w:t>
      </w:r>
    </w:p>
    <w:p w:rsidR="00FB18DC" w:rsidRPr="00C6072E" w:rsidRDefault="00FB18DC" w:rsidP="00FB18DC">
      <w:pPr>
        <w:spacing w:after="0" w:line="360" w:lineRule="auto"/>
        <w:ind w:firstLine="993"/>
        <w:jc w:val="both"/>
        <w:rPr>
          <w:rFonts w:ascii="Times New Roman" w:hAnsi="Times New Roman"/>
          <w:color w:val="002060"/>
          <w:sz w:val="28"/>
          <w:szCs w:val="28"/>
        </w:rPr>
      </w:pPr>
      <w:r w:rsidRPr="002C31B4">
        <w:rPr>
          <w:rFonts w:ascii="Times New Roman" w:eastAsia="TimesNewRomanPSMT" w:hAnsi="Times New Roman"/>
          <w:sz w:val="24"/>
          <w:szCs w:val="24"/>
        </w:rPr>
        <w:lastRenderedPageBreak/>
        <w:t>Таким образом, система информационного обеспечения деятельности</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органов местного самоуправления в сфере организации дорожного движения</w:t>
      </w:r>
      <w:r>
        <w:rPr>
          <w:rFonts w:ascii="Times New Roman" w:eastAsia="TimesNewRomanPSMT" w:hAnsi="Times New Roman"/>
          <w:sz w:val="24"/>
          <w:szCs w:val="24"/>
        </w:rPr>
        <w:t xml:space="preserve"> </w:t>
      </w:r>
      <w:r w:rsidRPr="002C31B4">
        <w:rPr>
          <w:rFonts w:ascii="Times New Roman" w:eastAsia="TimesNewRomanPSMT" w:hAnsi="Times New Roman"/>
          <w:sz w:val="24"/>
          <w:szCs w:val="24"/>
        </w:rPr>
        <w:t xml:space="preserve">отвечает общепринятым нормам информирования населения. </w:t>
      </w:r>
    </w:p>
    <w:p w:rsidR="00FB18DC" w:rsidRDefault="00FB18DC" w:rsidP="00341EE1">
      <w:pPr>
        <w:rPr>
          <w:lang w:eastAsia="ru-RU"/>
        </w:rPr>
      </w:pPr>
    </w:p>
    <w:p w:rsidR="00C82944" w:rsidRPr="00053E67" w:rsidRDefault="00C82944" w:rsidP="00A25A07">
      <w:pPr>
        <w:pStyle w:val="20"/>
      </w:pPr>
      <w:bookmarkStart w:id="19" w:name="_Toc27668243"/>
      <w:r w:rsidRPr="00053E67">
        <w:t>5.Анализ имеющихся документов территориального планирования и документации по планировке территории, документов стратегического планирования.</w:t>
      </w:r>
      <w:bookmarkEnd w:id="19"/>
    </w:p>
    <w:p w:rsidR="00C82944" w:rsidRDefault="00C82944" w:rsidP="00341EE1"/>
    <w:p w:rsidR="0061222D" w:rsidRDefault="0061222D" w:rsidP="00806887">
      <w:pPr>
        <w:spacing w:after="0" w:line="360" w:lineRule="auto"/>
        <w:rPr>
          <w:rFonts w:ascii="Times New Roman" w:eastAsia="TimesNewRomanPSMT" w:hAnsi="Times New Roman"/>
          <w:sz w:val="24"/>
          <w:szCs w:val="24"/>
        </w:rPr>
      </w:pPr>
      <w:r>
        <w:rPr>
          <w:rFonts w:ascii="Times New Roman" w:hAnsi="Times New Roman"/>
          <w:color w:val="000000"/>
          <w:sz w:val="24"/>
          <w:szCs w:val="24"/>
        </w:rPr>
        <w:t xml:space="preserve">В рамках подготовки разработки КСОДД был выполнен обзор следующих документов территориального планирования, включающих мероприятия, планируемые к реализации на территории </w:t>
      </w:r>
      <w:r>
        <w:rPr>
          <w:rFonts w:ascii="Times New Roman" w:eastAsia="TimesNewRomanPSMT" w:hAnsi="Times New Roman"/>
          <w:sz w:val="24"/>
          <w:szCs w:val="24"/>
        </w:rPr>
        <w:t>Шлиссельбургского городского поселения:</w:t>
      </w:r>
    </w:p>
    <w:p w:rsidR="0061222D" w:rsidRPr="006F4DA9" w:rsidRDefault="0061222D" w:rsidP="00D17AC9">
      <w:pPr>
        <w:pStyle w:val="ac"/>
        <w:numPr>
          <w:ilvl w:val="0"/>
          <w:numId w:val="38"/>
        </w:numPr>
        <w:spacing w:after="0" w:line="360" w:lineRule="auto"/>
        <w:rPr>
          <w:rFonts w:ascii="Times New Roman" w:hAnsi="Times New Roman"/>
          <w:sz w:val="24"/>
          <w:szCs w:val="24"/>
        </w:rPr>
      </w:pPr>
      <w:r w:rsidRPr="006F4DA9">
        <w:rPr>
          <w:rFonts w:ascii="Times New Roman" w:hAnsi="Times New Roman"/>
          <w:sz w:val="24"/>
          <w:szCs w:val="24"/>
        </w:rPr>
        <w:t>Генеральный план муниципального образования Шлиссельбургское городское поселение Кировского муниципального района Ленинградской области;</w:t>
      </w:r>
    </w:p>
    <w:p w:rsidR="0061222D" w:rsidRPr="006F4DA9" w:rsidRDefault="0061222D" w:rsidP="00D17AC9">
      <w:pPr>
        <w:pStyle w:val="ac"/>
        <w:numPr>
          <w:ilvl w:val="0"/>
          <w:numId w:val="38"/>
        </w:numPr>
        <w:spacing w:after="0" w:line="360" w:lineRule="auto"/>
        <w:rPr>
          <w:rFonts w:ascii="Times New Roman" w:hAnsi="Times New Roman"/>
          <w:sz w:val="24"/>
          <w:szCs w:val="24"/>
        </w:rPr>
      </w:pPr>
      <w:r w:rsidRPr="006F4DA9">
        <w:rPr>
          <w:rFonts w:ascii="Times New Roman" w:hAnsi="Times New Roman"/>
          <w:sz w:val="24"/>
          <w:szCs w:val="24"/>
        </w:rPr>
        <w:t xml:space="preserve">Программа комплексного развития </w:t>
      </w:r>
      <w:r w:rsidR="006F4DA9" w:rsidRPr="006F4DA9">
        <w:rPr>
          <w:rFonts w:ascii="Times New Roman" w:hAnsi="Times New Roman"/>
          <w:sz w:val="24"/>
          <w:szCs w:val="24"/>
        </w:rPr>
        <w:t>транспортной</w:t>
      </w:r>
      <w:r w:rsidRPr="006F4DA9">
        <w:rPr>
          <w:rFonts w:ascii="Times New Roman" w:hAnsi="Times New Roman"/>
          <w:sz w:val="24"/>
          <w:szCs w:val="24"/>
        </w:rPr>
        <w:t xml:space="preserve"> инфраструктуры муниципального образования Шлиссельбургское городское поселение Кировского муниципальног</w:t>
      </w:r>
      <w:r w:rsidR="006F4DA9">
        <w:rPr>
          <w:rFonts w:ascii="Times New Roman" w:hAnsi="Times New Roman"/>
          <w:sz w:val="24"/>
          <w:szCs w:val="24"/>
        </w:rPr>
        <w:t xml:space="preserve">о района Ленинградской области </w:t>
      </w:r>
      <w:r w:rsidRPr="006F4DA9">
        <w:rPr>
          <w:rFonts w:ascii="Times New Roman" w:hAnsi="Times New Roman"/>
          <w:sz w:val="24"/>
          <w:szCs w:val="24"/>
        </w:rPr>
        <w:t>на 2018–2023 годы и с перспективой до 2032 года</w:t>
      </w:r>
      <w:r w:rsidR="006F4DA9">
        <w:rPr>
          <w:rFonts w:ascii="Times New Roman" w:hAnsi="Times New Roman"/>
          <w:sz w:val="24"/>
          <w:szCs w:val="24"/>
        </w:rPr>
        <w:t>;</w:t>
      </w:r>
    </w:p>
    <w:p w:rsidR="0061222D" w:rsidRPr="006F4DA9" w:rsidRDefault="006F4DA9" w:rsidP="00D17AC9">
      <w:pPr>
        <w:pStyle w:val="ac"/>
        <w:numPr>
          <w:ilvl w:val="0"/>
          <w:numId w:val="38"/>
        </w:numPr>
        <w:spacing w:after="0" w:line="360" w:lineRule="auto"/>
        <w:rPr>
          <w:rFonts w:ascii="Times New Roman" w:hAnsi="Times New Roman"/>
          <w:sz w:val="24"/>
          <w:szCs w:val="24"/>
        </w:rPr>
      </w:pPr>
      <w:r w:rsidRPr="006F4DA9">
        <w:rPr>
          <w:rFonts w:ascii="Times New Roman" w:hAnsi="Times New Roman"/>
          <w:sz w:val="24"/>
          <w:szCs w:val="24"/>
        </w:rPr>
        <w:t xml:space="preserve">Программа комплексного развития социальной   инфраструктуры </w:t>
      </w:r>
      <w:r>
        <w:rPr>
          <w:rFonts w:ascii="Times New Roman" w:hAnsi="Times New Roman"/>
          <w:sz w:val="24"/>
          <w:szCs w:val="24"/>
        </w:rPr>
        <w:t xml:space="preserve">муниципального образования </w:t>
      </w:r>
      <w:r w:rsidRPr="006F4DA9">
        <w:rPr>
          <w:rFonts w:ascii="Times New Roman" w:hAnsi="Times New Roman"/>
          <w:sz w:val="24"/>
          <w:szCs w:val="24"/>
        </w:rPr>
        <w:t>Шлиссельбургское городское поселение Кировского муниципального района Ленинградской</w:t>
      </w:r>
      <w:r>
        <w:rPr>
          <w:rFonts w:ascii="Times New Roman" w:hAnsi="Times New Roman"/>
          <w:sz w:val="24"/>
          <w:szCs w:val="24"/>
        </w:rPr>
        <w:t xml:space="preserve"> области </w:t>
      </w:r>
      <w:r w:rsidRPr="006F4DA9">
        <w:rPr>
          <w:rFonts w:ascii="Times New Roman" w:hAnsi="Times New Roman"/>
          <w:sz w:val="24"/>
          <w:szCs w:val="24"/>
        </w:rPr>
        <w:t xml:space="preserve">на 2018 –2023 годы </w:t>
      </w:r>
      <w:r>
        <w:rPr>
          <w:rFonts w:ascii="Times New Roman" w:hAnsi="Times New Roman"/>
          <w:sz w:val="24"/>
          <w:szCs w:val="24"/>
        </w:rPr>
        <w:t xml:space="preserve">и с перспективой до </w:t>
      </w:r>
      <w:r w:rsidRPr="006F4DA9">
        <w:rPr>
          <w:rFonts w:ascii="Times New Roman" w:hAnsi="Times New Roman"/>
          <w:sz w:val="24"/>
          <w:szCs w:val="24"/>
        </w:rPr>
        <w:t>2032 года</w:t>
      </w:r>
      <w:r>
        <w:rPr>
          <w:rFonts w:ascii="Times New Roman" w:hAnsi="Times New Roman"/>
          <w:sz w:val="24"/>
          <w:szCs w:val="24"/>
        </w:rPr>
        <w:t>.</w:t>
      </w:r>
    </w:p>
    <w:p w:rsidR="006F4DA9" w:rsidRPr="006F4DA9" w:rsidRDefault="006F4DA9" w:rsidP="006F4DA9">
      <w:pPr>
        <w:autoSpaceDE w:val="0"/>
        <w:autoSpaceDN w:val="0"/>
        <w:adjustRightInd w:val="0"/>
        <w:spacing w:after="0" w:line="360" w:lineRule="auto"/>
        <w:jc w:val="both"/>
        <w:rPr>
          <w:rFonts w:ascii="Times New Roman" w:hAnsi="Times New Roman"/>
          <w:b/>
          <w:color w:val="000000"/>
          <w:sz w:val="24"/>
          <w:szCs w:val="24"/>
          <w:u w:val="single"/>
        </w:rPr>
      </w:pPr>
      <w:r w:rsidRPr="006F4DA9">
        <w:rPr>
          <w:rFonts w:ascii="Times New Roman" w:hAnsi="Times New Roman"/>
          <w:b/>
          <w:color w:val="000000"/>
          <w:sz w:val="24"/>
          <w:szCs w:val="24"/>
          <w:u w:val="single"/>
        </w:rPr>
        <w:t xml:space="preserve">Перечень мероприятий Генерального плана по развитию транспортной инфраструктуры </w:t>
      </w:r>
      <w:r w:rsidRPr="00BD45C9">
        <w:rPr>
          <w:rFonts w:ascii="Times New Roman" w:hAnsi="Times New Roman"/>
          <w:b/>
          <w:sz w:val="24"/>
          <w:szCs w:val="24"/>
          <w:u w:val="single"/>
        </w:rPr>
        <w:t xml:space="preserve">МО </w:t>
      </w:r>
      <w:r w:rsidR="00BD45C9" w:rsidRPr="00BD45C9">
        <w:rPr>
          <w:rFonts w:ascii="Times New Roman" w:hAnsi="Times New Roman"/>
          <w:b/>
          <w:sz w:val="24"/>
          <w:szCs w:val="24"/>
          <w:u w:val="single"/>
        </w:rPr>
        <w:t>Шлиссельбургское городское поселение</w:t>
      </w:r>
      <w:r w:rsidRPr="006F4DA9">
        <w:rPr>
          <w:rFonts w:ascii="Times New Roman" w:hAnsi="Times New Roman"/>
          <w:b/>
          <w:color w:val="000000"/>
          <w:sz w:val="24"/>
          <w:szCs w:val="24"/>
          <w:u w:val="single"/>
        </w:rPr>
        <w:t>.</w:t>
      </w:r>
    </w:p>
    <w:p w:rsidR="00CA3C8C" w:rsidRPr="008E4B25" w:rsidRDefault="00CA3C8C" w:rsidP="008E4B25">
      <w:pPr>
        <w:pStyle w:val="125"/>
        <w:spacing w:line="360" w:lineRule="auto"/>
        <w:rPr>
          <w:szCs w:val="24"/>
          <w:u w:val="single"/>
        </w:rPr>
      </w:pPr>
      <w:r w:rsidRPr="008E4B25">
        <w:rPr>
          <w:szCs w:val="24"/>
          <w:u w:val="single"/>
        </w:rPr>
        <w:t xml:space="preserve">Автомобильные дороги </w:t>
      </w:r>
    </w:p>
    <w:p w:rsidR="00F7261E" w:rsidRPr="008E4B25" w:rsidRDefault="00F7261E" w:rsidP="008E4B25">
      <w:pPr>
        <w:pStyle w:val="125"/>
        <w:spacing w:line="360" w:lineRule="auto"/>
        <w:rPr>
          <w:szCs w:val="24"/>
        </w:rPr>
      </w:pPr>
      <w:r w:rsidRPr="008E4B25">
        <w:rPr>
          <w:szCs w:val="24"/>
        </w:rPr>
        <w:t>В проекте генерального плана предусматриваются решения по совершенствованию системы автодорог в рамках «Концепции развития дорожного хозяйства Ленинградской области на 2010 - 2015 года и период до 2020 года».</w:t>
      </w:r>
    </w:p>
    <w:p w:rsidR="00F7261E" w:rsidRPr="008E4B25" w:rsidRDefault="00F7261E" w:rsidP="008E4B25">
      <w:pPr>
        <w:pStyle w:val="125"/>
        <w:spacing w:line="360" w:lineRule="auto"/>
        <w:rPr>
          <w:szCs w:val="24"/>
        </w:rPr>
      </w:pPr>
      <w:proofErr w:type="gramStart"/>
      <w:r w:rsidRPr="008E4B25">
        <w:rPr>
          <w:szCs w:val="24"/>
        </w:rPr>
        <w:t>Одним из главных предложений в проекте генерального плана является формирование второго выезда из города вдоль существующего садоводческого массива с устройством съездов на трассу М18 (и выходом на автодорогу в МО Кировское городское поселение.</w:t>
      </w:r>
      <w:proofErr w:type="gramEnd"/>
      <w:r w:rsidRPr="008E4B25">
        <w:rPr>
          <w:szCs w:val="24"/>
        </w:rPr>
        <w:t xml:space="preserve"> Похожее предложение уже находило свое отражение в генеральных планах города 1985 года и 1993 года.</w:t>
      </w:r>
    </w:p>
    <w:p w:rsidR="00F7261E" w:rsidRPr="008E4B25" w:rsidRDefault="00F7261E" w:rsidP="008E4B25">
      <w:pPr>
        <w:pStyle w:val="125"/>
        <w:spacing w:line="360" w:lineRule="auto"/>
        <w:rPr>
          <w:szCs w:val="24"/>
        </w:rPr>
      </w:pPr>
      <w:r w:rsidRPr="008E4B25">
        <w:rPr>
          <w:szCs w:val="24"/>
        </w:rPr>
        <w:t>Проектом генерального плана предусматривается реконструкция автодорог Красный</w:t>
      </w:r>
      <w:r w:rsidR="00CA3C8C" w:rsidRPr="008E4B25">
        <w:rPr>
          <w:szCs w:val="24"/>
        </w:rPr>
        <w:t xml:space="preserve"> тракт - Староладожский канал, </w:t>
      </w:r>
      <w:r w:rsidRPr="008E4B25">
        <w:rPr>
          <w:szCs w:val="24"/>
        </w:rPr>
        <w:t xml:space="preserve">повышение ее пропускной способности для легкового и грузового автотранспорта.  </w:t>
      </w:r>
    </w:p>
    <w:p w:rsidR="00F7261E" w:rsidRPr="008E4B25" w:rsidRDefault="00F7261E" w:rsidP="008E4B25">
      <w:pPr>
        <w:pStyle w:val="125"/>
        <w:spacing w:line="360" w:lineRule="auto"/>
        <w:rPr>
          <w:szCs w:val="24"/>
        </w:rPr>
      </w:pPr>
      <w:r w:rsidRPr="008E4B25">
        <w:rPr>
          <w:szCs w:val="24"/>
        </w:rPr>
        <w:t xml:space="preserve">Так же предусматривается реконструкция </w:t>
      </w:r>
      <w:proofErr w:type="spellStart"/>
      <w:r w:rsidRPr="008E4B25">
        <w:rPr>
          <w:szCs w:val="24"/>
        </w:rPr>
        <w:t>Старосинявинской</w:t>
      </w:r>
      <w:proofErr w:type="spellEnd"/>
      <w:r w:rsidRPr="008E4B25">
        <w:rPr>
          <w:szCs w:val="24"/>
        </w:rPr>
        <w:t xml:space="preserve"> дороги, улицы Кирова и прокладка новой магистрали для обеспечения скоростной связи городского поселения с сетью внешних автомобильных дорог - автодорогой Шлиссельбург - Кировск.  Поперечные связи </w:t>
      </w:r>
      <w:r w:rsidRPr="008E4B25">
        <w:rPr>
          <w:szCs w:val="24"/>
        </w:rPr>
        <w:lastRenderedPageBreak/>
        <w:t>формируются в створах существующих улиц и в их продолжении: прокладка новой магистрали 1 регулируемого движения на</w:t>
      </w:r>
      <w:r w:rsidR="00CA3C8C" w:rsidRPr="008E4B25">
        <w:rPr>
          <w:szCs w:val="24"/>
        </w:rPr>
        <w:t xml:space="preserve"> месте </w:t>
      </w:r>
      <w:proofErr w:type="spellStart"/>
      <w:r w:rsidR="00CA3C8C" w:rsidRPr="008E4B25">
        <w:rPr>
          <w:szCs w:val="24"/>
        </w:rPr>
        <w:t>Леманского</w:t>
      </w:r>
      <w:proofErr w:type="spellEnd"/>
      <w:r w:rsidR="00CA3C8C" w:rsidRPr="008E4B25">
        <w:rPr>
          <w:szCs w:val="24"/>
        </w:rPr>
        <w:t xml:space="preserve"> канала, а так</w:t>
      </w:r>
      <w:r w:rsidRPr="008E4B25">
        <w:rPr>
          <w:szCs w:val="24"/>
        </w:rPr>
        <w:t>же пробивка улицы 8 для соединения улицы Красный тракт с улицей Староладожский канал в обход Шлиссельбурга.</w:t>
      </w:r>
    </w:p>
    <w:p w:rsidR="00CA3C8C" w:rsidRPr="008E4B25" w:rsidRDefault="00F7261E" w:rsidP="008E4B25">
      <w:pPr>
        <w:pStyle w:val="125"/>
        <w:spacing w:line="360" w:lineRule="auto"/>
        <w:rPr>
          <w:szCs w:val="24"/>
        </w:rPr>
      </w:pPr>
      <w:r w:rsidRPr="008E4B25">
        <w:rPr>
          <w:szCs w:val="24"/>
        </w:rPr>
        <w:t>Таким образом, формируется единый каркас автомобильных магистралей, по которым осуществляется связь между основными районами города, выходы на внешние автомобильные дороги и грузовое движение. Пересечение с улицами и дорогами</w:t>
      </w:r>
      <w:r w:rsidR="008E4B25">
        <w:rPr>
          <w:szCs w:val="24"/>
        </w:rPr>
        <w:t xml:space="preserve"> осуществляется в один уровень.</w:t>
      </w:r>
    </w:p>
    <w:p w:rsidR="0061222D" w:rsidRPr="008E4B25" w:rsidRDefault="00CA3C8C" w:rsidP="008E4B25">
      <w:pPr>
        <w:spacing w:after="0" w:line="360" w:lineRule="auto"/>
        <w:jc w:val="both"/>
        <w:rPr>
          <w:rFonts w:ascii="Times New Roman" w:hAnsi="Times New Roman"/>
          <w:sz w:val="24"/>
          <w:szCs w:val="24"/>
          <w:u w:val="single"/>
        </w:rPr>
      </w:pPr>
      <w:r w:rsidRPr="008E4B25">
        <w:rPr>
          <w:rFonts w:ascii="Times New Roman" w:hAnsi="Times New Roman"/>
          <w:sz w:val="24"/>
          <w:szCs w:val="24"/>
          <w:u w:val="single"/>
        </w:rPr>
        <w:t>Городские улицы, дороги и искусственные сооружения</w:t>
      </w:r>
    </w:p>
    <w:p w:rsidR="00CA3C8C" w:rsidRPr="008E4B25" w:rsidRDefault="00CA3C8C" w:rsidP="008E4B25">
      <w:pPr>
        <w:pStyle w:val="125"/>
        <w:spacing w:line="360" w:lineRule="auto"/>
        <w:rPr>
          <w:szCs w:val="24"/>
        </w:rPr>
      </w:pPr>
      <w:r w:rsidRPr="008E4B25">
        <w:rPr>
          <w:szCs w:val="24"/>
        </w:rPr>
        <w:t>Основными направлениями развития улично-дорожной сети являются:</w:t>
      </w:r>
    </w:p>
    <w:p w:rsidR="00CA3C8C" w:rsidRPr="008E4B25" w:rsidRDefault="00CA3C8C" w:rsidP="00D17AC9">
      <w:pPr>
        <w:pStyle w:val="125"/>
        <w:numPr>
          <w:ilvl w:val="0"/>
          <w:numId w:val="47"/>
        </w:numPr>
        <w:spacing w:line="360" w:lineRule="auto"/>
        <w:rPr>
          <w:szCs w:val="24"/>
        </w:rPr>
      </w:pPr>
      <w:r w:rsidRPr="008E4B25">
        <w:rPr>
          <w:szCs w:val="24"/>
        </w:rPr>
        <w:t>завершение строительства улично-дорожной сети в существующей застройке и на</w:t>
      </w:r>
      <w:r w:rsidR="008E4B25">
        <w:rPr>
          <w:szCs w:val="24"/>
        </w:rPr>
        <w:t xml:space="preserve"> новых территориях, намеченных </w:t>
      </w:r>
      <w:r w:rsidRPr="008E4B25">
        <w:rPr>
          <w:szCs w:val="24"/>
        </w:rPr>
        <w:t>проектом генерального плана к освоению в северном направлении;</w:t>
      </w:r>
    </w:p>
    <w:p w:rsidR="00CA3C8C" w:rsidRPr="008E4B25" w:rsidRDefault="00CA3C8C" w:rsidP="00D17AC9">
      <w:pPr>
        <w:pStyle w:val="125"/>
        <w:numPr>
          <w:ilvl w:val="0"/>
          <w:numId w:val="47"/>
        </w:numPr>
        <w:spacing w:line="360" w:lineRule="auto"/>
        <w:rPr>
          <w:szCs w:val="24"/>
        </w:rPr>
      </w:pPr>
      <w:r w:rsidRPr="008E4B25">
        <w:rPr>
          <w:szCs w:val="24"/>
        </w:rPr>
        <w:t>повышение степени благоустройства улично-дорожной сети;</w:t>
      </w:r>
    </w:p>
    <w:p w:rsidR="00CA3C8C" w:rsidRPr="008E4B25" w:rsidRDefault="00CA3C8C" w:rsidP="00D17AC9">
      <w:pPr>
        <w:pStyle w:val="125"/>
        <w:numPr>
          <w:ilvl w:val="0"/>
          <w:numId w:val="47"/>
        </w:numPr>
        <w:spacing w:line="360" w:lineRule="auto"/>
        <w:rPr>
          <w:szCs w:val="24"/>
        </w:rPr>
      </w:pPr>
      <w:r w:rsidRPr="008E4B25">
        <w:rPr>
          <w:szCs w:val="24"/>
        </w:rPr>
        <w:t>обеспечение удобных транспортных связей районов новой застройки с центром и другими районами, в том числе внутренним транспортом;</w:t>
      </w:r>
    </w:p>
    <w:p w:rsidR="00CA3C8C" w:rsidRPr="008E4B25" w:rsidRDefault="00CA3C8C" w:rsidP="00D17AC9">
      <w:pPr>
        <w:pStyle w:val="125"/>
        <w:numPr>
          <w:ilvl w:val="0"/>
          <w:numId w:val="47"/>
        </w:numPr>
        <w:spacing w:line="360" w:lineRule="auto"/>
        <w:rPr>
          <w:szCs w:val="24"/>
        </w:rPr>
      </w:pPr>
      <w:r w:rsidRPr="008E4B25">
        <w:rPr>
          <w:szCs w:val="24"/>
        </w:rPr>
        <w:t>организация уличного движения таким образом, чтобы вывести транзит грузового транспорта в объезд жилой зоны;</w:t>
      </w:r>
    </w:p>
    <w:p w:rsidR="00CA3C8C" w:rsidRPr="008E4B25" w:rsidRDefault="00CA3C8C" w:rsidP="00D17AC9">
      <w:pPr>
        <w:pStyle w:val="125"/>
        <w:numPr>
          <w:ilvl w:val="0"/>
          <w:numId w:val="47"/>
        </w:numPr>
        <w:spacing w:line="360" w:lineRule="auto"/>
        <w:rPr>
          <w:szCs w:val="24"/>
        </w:rPr>
      </w:pPr>
      <w:r w:rsidRPr="008E4B25">
        <w:rPr>
          <w:szCs w:val="24"/>
        </w:rPr>
        <w:t>компенсировать недостаток мест хранения индивидуального транспорта, в том числе временных автостоянок.</w:t>
      </w:r>
    </w:p>
    <w:p w:rsidR="00CA3C8C" w:rsidRPr="008E4B25" w:rsidRDefault="00CA3C8C" w:rsidP="008E4B25">
      <w:pPr>
        <w:pStyle w:val="125"/>
        <w:spacing w:line="360" w:lineRule="auto"/>
        <w:rPr>
          <w:szCs w:val="24"/>
        </w:rPr>
      </w:pPr>
      <w:r w:rsidRPr="008E4B25">
        <w:rPr>
          <w:szCs w:val="24"/>
        </w:rPr>
        <w:t xml:space="preserve">Всего на расчетный срок планируемая протяженность улично-дорожной сети составит </w:t>
      </w:r>
      <w:smartTag w:uri="urn:schemas-microsoft-com:office:smarttags" w:element="metricconverter">
        <w:smartTagPr>
          <w:attr w:name="ProductID" w:val="66,90 км"/>
        </w:smartTagPr>
        <w:r w:rsidRPr="008E4B25">
          <w:rPr>
            <w:szCs w:val="24"/>
          </w:rPr>
          <w:t>66,90 км</w:t>
        </w:r>
      </w:smartTag>
      <w:r w:rsidRPr="008E4B25">
        <w:rPr>
          <w:szCs w:val="24"/>
        </w:rPr>
        <w:t>, а именно:</w:t>
      </w:r>
    </w:p>
    <w:p w:rsidR="00CA3C8C" w:rsidRPr="008E4B25" w:rsidRDefault="00CA3C8C" w:rsidP="00D17AC9">
      <w:pPr>
        <w:pStyle w:val="125"/>
        <w:numPr>
          <w:ilvl w:val="0"/>
          <w:numId w:val="46"/>
        </w:numPr>
        <w:spacing w:line="360" w:lineRule="auto"/>
        <w:rPr>
          <w:szCs w:val="24"/>
        </w:rPr>
      </w:pPr>
      <w:r w:rsidRPr="008E4B25">
        <w:rPr>
          <w:szCs w:val="24"/>
        </w:rPr>
        <w:t xml:space="preserve">магистральные улицы общегородского значения с регулируемым движением – </w:t>
      </w:r>
      <w:smartTag w:uri="urn:schemas-microsoft-com:office:smarttags" w:element="metricconverter">
        <w:smartTagPr>
          <w:attr w:name="ProductID" w:val="12,52 км"/>
        </w:smartTagPr>
        <w:r w:rsidRPr="008E4B25">
          <w:rPr>
            <w:szCs w:val="24"/>
          </w:rPr>
          <w:t>12,52 км</w:t>
        </w:r>
      </w:smartTag>
      <w:r w:rsidRPr="008E4B25">
        <w:rPr>
          <w:szCs w:val="24"/>
        </w:rPr>
        <w:t>;</w:t>
      </w:r>
    </w:p>
    <w:p w:rsidR="00CA3C8C" w:rsidRPr="008E4B25" w:rsidRDefault="00CA3C8C" w:rsidP="00D17AC9">
      <w:pPr>
        <w:pStyle w:val="125"/>
        <w:numPr>
          <w:ilvl w:val="0"/>
          <w:numId w:val="46"/>
        </w:numPr>
        <w:spacing w:line="360" w:lineRule="auto"/>
        <w:rPr>
          <w:szCs w:val="24"/>
        </w:rPr>
      </w:pPr>
      <w:r w:rsidRPr="008E4B25">
        <w:rPr>
          <w:szCs w:val="24"/>
        </w:rPr>
        <w:t xml:space="preserve">транспортно-пешеходные магистральные улицы районного значения – </w:t>
      </w:r>
      <w:smartTag w:uri="urn:schemas-microsoft-com:office:smarttags" w:element="metricconverter">
        <w:smartTagPr>
          <w:attr w:name="ProductID" w:val="22,68 км"/>
        </w:smartTagPr>
        <w:r w:rsidRPr="008E4B25">
          <w:rPr>
            <w:szCs w:val="24"/>
          </w:rPr>
          <w:t>22,68 км</w:t>
        </w:r>
      </w:smartTag>
      <w:r w:rsidRPr="008E4B25">
        <w:rPr>
          <w:szCs w:val="24"/>
        </w:rPr>
        <w:t>;</w:t>
      </w:r>
    </w:p>
    <w:p w:rsidR="00CA3C8C" w:rsidRPr="008E4B25" w:rsidRDefault="00CA3C8C" w:rsidP="00D17AC9">
      <w:pPr>
        <w:pStyle w:val="125"/>
        <w:numPr>
          <w:ilvl w:val="0"/>
          <w:numId w:val="46"/>
        </w:numPr>
        <w:spacing w:line="360" w:lineRule="auto"/>
        <w:rPr>
          <w:szCs w:val="24"/>
        </w:rPr>
      </w:pPr>
      <w:proofErr w:type="spellStart"/>
      <w:r w:rsidRPr="008E4B25">
        <w:rPr>
          <w:szCs w:val="24"/>
        </w:rPr>
        <w:t>пешеходно</w:t>
      </w:r>
      <w:proofErr w:type="spellEnd"/>
      <w:r w:rsidRPr="008E4B25">
        <w:rPr>
          <w:szCs w:val="24"/>
        </w:rPr>
        <w:t>-транспортных магистр</w:t>
      </w:r>
      <w:r w:rsidR="00806887">
        <w:rPr>
          <w:szCs w:val="24"/>
        </w:rPr>
        <w:t xml:space="preserve">альных улиц районного значения </w:t>
      </w:r>
      <w:r w:rsidRPr="008E4B25">
        <w:rPr>
          <w:szCs w:val="24"/>
        </w:rPr>
        <w:t xml:space="preserve">– </w:t>
      </w:r>
      <w:smartTag w:uri="urn:schemas-microsoft-com:office:smarttags" w:element="metricconverter">
        <w:smartTagPr>
          <w:attr w:name="ProductID" w:val="26,30 км"/>
        </w:smartTagPr>
        <w:r w:rsidRPr="008E4B25">
          <w:rPr>
            <w:szCs w:val="24"/>
          </w:rPr>
          <w:t>26,30 км</w:t>
        </w:r>
      </w:smartTag>
      <w:r w:rsidRPr="008E4B25">
        <w:rPr>
          <w:szCs w:val="24"/>
        </w:rPr>
        <w:t>;</w:t>
      </w:r>
    </w:p>
    <w:p w:rsidR="00CA3C8C" w:rsidRPr="008E4B25" w:rsidRDefault="00CA3C8C" w:rsidP="00D17AC9">
      <w:pPr>
        <w:pStyle w:val="125"/>
        <w:numPr>
          <w:ilvl w:val="0"/>
          <w:numId w:val="46"/>
        </w:numPr>
        <w:spacing w:line="360" w:lineRule="auto"/>
        <w:rPr>
          <w:szCs w:val="24"/>
        </w:rPr>
      </w:pPr>
      <w:r w:rsidRPr="008E4B25">
        <w:rPr>
          <w:szCs w:val="24"/>
        </w:rPr>
        <w:t xml:space="preserve">улиц в жилой застройке - </w:t>
      </w:r>
      <w:smartTag w:uri="urn:schemas-microsoft-com:office:smarttags" w:element="metricconverter">
        <w:smartTagPr>
          <w:attr w:name="ProductID" w:val="5,4 км"/>
        </w:smartTagPr>
        <w:r w:rsidRPr="008E4B25">
          <w:rPr>
            <w:szCs w:val="24"/>
          </w:rPr>
          <w:t>5,4 км</w:t>
        </w:r>
      </w:smartTag>
      <w:r w:rsidRPr="008E4B25">
        <w:rPr>
          <w:szCs w:val="24"/>
        </w:rPr>
        <w:t>.</w:t>
      </w:r>
    </w:p>
    <w:p w:rsidR="00CA3C8C" w:rsidRPr="008E4B25" w:rsidRDefault="00CA3C8C" w:rsidP="008E4B25">
      <w:pPr>
        <w:pStyle w:val="1ffe"/>
        <w:spacing w:line="360" w:lineRule="auto"/>
        <w:rPr>
          <w:szCs w:val="24"/>
          <w:u w:val="single"/>
        </w:rPr>
      </w:pPr>
      <w:r w:rsidRPr="008E4B25">
        <w:rPr>
          <w:szCs w:val="24"/>
          <w:u w:val="single"/>
        </w:rPr>
        <w:t>Улично-дорожная сеть на 2032 год.</w:t>
      </w:r>
    </w:p>
    <w:p w:rsidR="00CA3C8C" w:rsidRPr="008E4B25" w:rsidRDefault="00CA3C8C" w:rsidP="008E4B25">
      <w:pPr>
        <w:pStyle w:val="125"/>
        <w:spacing w:line="360" w:lineRule="auto"/>
        <w:rPr>
          <w:szCs w:val="24"/>
        </w:rPr>
      </w:pPr>
      <w:r w:rsidRPr="008E4B25">
        <w:rPr>
          <w:szCs w:val="24"/>
        </w:rPr>
        <w:t xml:space="preserve">Районы новой застройки, планируемые к освоению на 2032 год в МО </w:t>
      </w:r>
      <w:r w:rsidR="00EC5882">
        <w:rPr>
          <w:szCs w:val="24"/>
        </w:rPr>
        <w:t>Шлиссельбургское городское поселение</w:t>
      </w:r>
      <w:r w:rsidRPr="008E4B25">
        <w:rPr>
          <w:szCs w:val="24"/>
        </w:rPr>
        <w:t xml:space="preserve"> следующие:  </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t xml:space="preserve">территория малоэтажной, </w:t>
      </w:r>
      <w:proofErr w:type="spellStart"/>
      <w:r w:rsidRPr="008E4B25">
        <w:t>среднеэтажной</w:t>
      </w:r>
      <w:proofErr w:type="spellEnd"/>
      <w:r w:rsidR="008E4B25">
        <w:t xml:space="preserve"> и многоэтажной</w:t>
      </w:r>
      <w:r w:rsidRPr="008E4B25">
        <w:t xml:space="preserve"> жилой застройки, с включением объектов многофункциональной общественно-деловой застройки, ограниченная красными линиями улицы Жука, Новоладожский канал, Староладожский канал и переулка Саперный (микрорайон "Стрелка");</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t xml:space="preserve">территория, малоэтажной, </w:t>
      </w:r>
      <w:proofErr w:type="spellStart"/>
      <w:r w:rsidRPr="008E4B25">
        <w:t>среднеэтажной</w:t>
      </w:r>
      <w:proofErr w:type="spellEnd"/>
      <w:r w:rsidRPr="008E4B25">
        <w:t xml:space="preserve"> и многоэтажной жилой застройки, с включением объектов социальной инфраструктуры, ограниченная красными линиями улиц Малоневский канал, Староладожский канал, </w:t>
      </w:r>
      <w:proofErr w:type="spellStart"/>
      <w:r w:rsidRPr="008E4B25">
        <w:t>Леманский</w:t>
      </w:r>
      <w:proofErr w:type="spellEnd"/>
      <w:r w:rsidRPr="008E4B25">
        <w:t xml:space="preserve"> канал и существующими земельными участками (микрорайон "Малоневский");</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lastRenderedPageBreak/>
        <w:t>малоэтажный жилой район "Новый Шлиссельбург" с формированием общественно-деловой зоны вдоль ул. Красный тракт, расположенном в 01 планировочном районе, 03 микрорайоне, в соответствии со Схемой планировочной организации территории</w:t>
      </w:r>
      <w:r w:rsidR="008E4B25">
        <w:t>;</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t xml:space="preserve">территория малоэтажной жилой застройки юго-западнее </w:t>
      </w:r>
      <w:proofErr w:type="spellStart"/>
      <w:r w:rsidRPr="008E4B25">
        <w:t>Старосинявинской</w:t>
      </w:r>
      <w:proofErr w:type="spellEnd"/>
      <w:r w:rsidRPr="008E4B25">
        <w:t xml:space="preserve"> дороги, расположенном в 01 планировочном районе, 02 микрорайоне, 01 квартале, в соответствии со Схемой планировочной организации территории</w:t>
      </w:r>
      <w:r w:rsidR="008E4B25">
        <w:t>;</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t>формирование нового административного центра с застройкой обществ</w:t>
      </w:r>
      <w:r w:rsidR="008E4B25">
        <w:t>енно-делового назначения, а так</w:t>
      </w:r>
      <w:r w:rsidRPr="008E4B25">
        <w:t xml:space="preserve">же кварталов с многоквартирными жилыми домами, расположенной между улицами </w:t>
      </w:r>
      <w:proofErr w:type="spellStart"/>
      <w:r w:rsidRPr="008E4B25">
        <w:t>Леманский</w:t>
      </w:r>
      <w:proofErr w:type="spellEnd"/>
      <w:r w:rsidRPr="008E4B25">
        <w:t xml:space="preserve"> канал и Староладожский канал;</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t xml:space="preserve">застройка в южной части (микрорайон «Южный») и южнее его, вдоль вновь формируемой магистрали малоэтажными жилыми домами; </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t>объекты производственного назначения с включением деловой застройки, расположенные в 03 планировочном районе, 03 микрорайоне, 02 квартале;</w:t>
      </w:r>
    </w:p>
    <w:p w:rsidR="00CA3C8C" w:rsidRPr="008E4B25" w:rsidRDefault="00CA3C8C" w:rsidP="00D17AC9">
      <w:pPr>
        <w:pStyle w:val="afffffe"/>
        <w:numPr>
          <w:ilvl w:val="0"/>
          <w:numId w:val="39"/>
        </w:numPr>
        <w:tabs>
          <w:tab w:val="clear" w:pos="1429"/>
          <w:tab w:val="num" w:pos="1080"/>
        </w:tabs>
        <w:spacing w:line="360" w:lineRule="auto"/>
        <w:ind w:left="0" w:firstLine="720"/>
      </w:pPr>
      <w:r w:rsidRPr="008E4B25">
        <w:t>территория малоэтажной жилой застройки меж</w:t>
      </w:r>
      <w:r w:rsidR="008E4B25">
        <w:t xml:space="preserve">ду улицами Новоладожский канал </w:t>
      </w:r>
      <w:r w:rsidRPr="008E4B25">
        <w:t>и Староладожский канал.</w:t>
      </w:r>
    </w:p>
    <w:p w:rsidR="00CA3C8C" w:rsidRPr="008E4B25" w:rsidRDefault="00CA3C8C" w:rsidP="008E4B25">
      <w:pPr>
        <w:pStyle w:val="125"/>
        <w:spacing w:line="360" w:lineRule="auto"/>
        <w:rPr>
          <w:szCs w:val="24"/>
        </w:rPr>
      </w:pPr>
      <w:r w:rsidRPr="008E4B25">
        <w:rPr>
          <w:szCs w:val="24"/>
        </w:rPr>
        <w:t>Кроме нового строительства улично-дорожной сети на территории перечисленных выше районов, на период первой очереди предусматривается пробивка:</w:t>
      </w:r>
    </w:p>
    <w:p w:rsidR="00CA3C8C" w:rsidRPr="008E4B25" w:rsidRDefault="00CA3C8C" w:rsidP="008E4B25">
      <w:pPr>
        <w:pStyle w:val="125"/>
        <w:spacing w:line="360" w:lineRule="auto"/>
        <w:rPr>
          <w:szCs w:val="24"/>
        </w:rPr>
      </w:pPr>
      <w:r w:rsidRPr="008E4B25">
        <w:rPr>
          <w:szCs w:val="24"/>
        </w:rPr>
        <w:t>1. Магистральной улицы общегородского значения регулируемого движения (магистраль 1) вдоль вновь формируемых кварталов;</w:t>
      </w:r>
    </w:p>
    <w:p w:rsidR="00CA3C8C" w:rsidRPr="008E4B25" w:rsidRDefault="00CA3C8C" w:rsidP="008E4B25">
      <w:pPr>
        <w:pStyle w:val="125"/>
        <w:spacing w:line="360" w:lineRule="auto"/>
        <w:rPr>
          <w:szCs w:val="24"/>
        </w:rPr>
      </w:pPr>
      <w:r w:rsidRPr="008E4B25">
        <w:rPr>
          <w:szCs w:val="24"/>
        </w:rPr>
        <w:t xml:space="preserve">2. Реконструкция ул. Кирова с продолжением ее в Магистраль 6 с переходом в новую автомобильную дорогу Шлиссельбург – Кировск, которая служит вторым выходом из города и с выходом на дорогу на п. </w:t>
      </w:r>
      <w:proofErr w:type="spellStart"/>
      <w:r w:rsidRPr="008E4B25">
        <w:rPr>
          <w:szCs w:val="24"/>
        </w:rPr>
        <w:t>Синявино</w:t>
      </w:r>
      <w:proofErr w:type="spellEnd"/>
      <w:r w:rsidRPr="008E4B25">
        <w:rPr>
          <w:szCs w:val="24"/>
        </w:rPr>
        <w:t>;</w:t>
      </w:r>
    </w:p>
    <w:p w:rsidR="00CA3C8C" w:rsidRPr="008E4B25" w:rsidRDefault="00CA3C8C" w:rsidP="008E4B25">
      <w:pPr>
        <w:pStyle w:val="125"/>
        <w:spacing w:line="360" w:lineRule="auto"/>
        <w:rPr>
          <w:szCs w:val="24"/>
        </w:rPr>
      </w:pPr>
      <w:r w:rsidRPr="008E4B25">
        <w:rPr>
          <w:szCs w:val="24"/>
        </w:rPr>
        <w:t>Пробивка новых магистралей и реконструкция существующей улично-дорожной сети даст толчок развитию новых территорий, которые в настоящее время находятся в заброшенном состоянии.</w:t>
      </w:r>
    </w:p>
    <w:p w:rsidR="00CA3C8C" w:rsidRPr="008E4B25" w:rsidRDefault="00CA3C8C" w:rsidP="008E4B25">
      <w:pPr>
        <w:pStyle w:val="125"/>
        <w:spacing w:line="360" w:lineRule="auto"/>
        <w:rPr>
          <w:szCs w:val="24"/>
        </w:rPr>
      </w:pPr>
      <w:r w:rsidRPr="008E4B25">
        <w:rPr>
          <w:szCs w:val="24"/>
        </w:rPr>
        <w:t>Мероприятия по развитию улично-дорожной сети на период первой очереди до 2022 года:</w:t>
      </w:r>
    </w:p>
    <w:p w:rsidR="00CA3C8C" w:rsidRPr="008E4B25" w:rsidRDefault="00CA3C8C" w:rsidP="008E4B25">
      <w:pPr>
        <w:pStyle w:val="1ffe"/>
        <w:spacing w:line="360" w:lineRule="auto"/>
        <w:rPr>
          <w:szCs w:val="24"/>
          <w:u w:val="single"/>
        </w:rPr>
      </w:pPr>
      <w:r w:rsidRPr="008E4B25">
        <w:rPr>
          <w:szCs w:val="24"/>
          <w:u w:val="single"/>
        </w:rPr>
        <w:t>Строительство автодорог:</w:t>
      </w:r>
    </w:p>
    <w:p w:rsidR="00CA3C8C" w:rsidRPr="008E4B25" w:rsidRDefault="00CA3C8C" w:rsidP="008E4B25">
      <w:pPr>
        <w:pStyle w:val="125"/>
        <w:spacing w:line="360" w:lineRule="auto"/>
        <w:rPr>
          <w:szCs w:val="24"/>
        </w:rPr>
      </w:pPr>
      <w:r w:rsidRPr="008E4B25">
        <w:rPr>
          <w:szCs w:val="24"/>
        </w:rPr>
        <w:t xml:space="preserve"> - магистральных улиц общегородского значения с регулируемым движением: </w:t>
      </w:r>
      <w:smartTag w:uri="urn:schemas-microsoft-com:office:smarttags" w:element="metricconverter">
        <w:smartTagPr>
          <w:attr w:name="ProductID" w:val="5,3 км"/>
        </w:smartTagPr>
        <w:r w:rsidRPr="008E4B25">
          <w:rPr>
            <w:szCs w:val="24"/>
          </w:rPr>
          <w:t>5,3 км</w:t>
        </w:r>
      </w:smartTag>
      <w:r w:rsidRPr="008E4B25">
        <w:rPr>
          <w:szCs w:val="24"/>
        </w:rPr>
        <w:t>;</w:t>
      </w:r>
    </w:p>
    <w:p w:rsidR="00CA3C8C" w:rsidRPr="008E4B25" w:rsidRDefault="00CA3C8C" w:rsidP="008E4B25">
      <w:pPr>
        <w:pStyle w:val="125"/>
        <w:spacing w:line="360" w:lineRule="auto"/>
        <w:rPr>
          <w:szCs w:val="24"/>
        </w:rPr>
      </w:pPr>
      <w:r w:rsidRPr="008E4B25">
        <w:rPr>
          <w:szCs w:val="24"/>
        </w:rPr>
        <w:t xml:space="preserve"> - транспортно-пешеходных магистральных улиц районного значения: </w:t>
      </w:r>
      <w:smartTag w:uri="urn:schemas-microsoft-com:office:smarttags" w:element="metricconverter">
        <w:smartTagPr>
          <w:attr w:name="ProductID" w:val="2,1 км"/>
        </w:smartTagPr>
        <w:r w:rsidRPr="008E4B25">
          <w:rPr>
            <w:szCs w:val="24"/>
          </w:rPr>
          <w:t>2,1 км</w:t>
        </w:r>
      </w:smartTag>
      <w:r w:rsidRPr="008E4B25">
        <w:rPr>
          <w:szCs w:val="24"/>
        </w:rPr>
        <w:t>;</w:t>
      </w:r>
    </w:p>
    <w:p w:rsidR="00CA3C8C" w:rsidRPr="008E4B25" w:rsidRDefault="00CA3C8C" w:rsidP="008E4B25">
      <w:pPr>
        <w:pStyle w:val="125"/>
        <w:spacing w:line="360" w:lineRule="auto"/>
        <w:rPr>
          <w:szCs w:val="24"/>
        </w:rPr>
      </w:pPr>
      <w:r w:rsidRPr="008E4B25">
        <w:rPr>
          <w:szCs w:val="24"/>
        </w:rPr>
        <w:t xml:space="preserve"> - </w:t>
      </w:r>
      <w:proofErr w:type="spellStart"/>
      <w:r w:rsidRPr="008E4B25">
        <w:rPr>
          <w:szCs w:val="24"/>
        </w:rPr>
        <w:t>пешеходно</w:t>
      </w:r>
      <w:proofErr w:type="spellEnd"/>
      <w:r w:rsidRPr="008E4B25">
        <w:rPr>
          <w:szCs w:val="24"/>
        </w:rPr>
        <w:t xml:space="preserve">-транспортных магистральных улиц районного значения: </w:t>
      </w:r>
      <w:smartTag w:uri="urn:schemas-microsoft-com:office:smarttags" w:element="metricconverter">
        <w:smartTagPr>
          <w:attr w:name="ProductID" w:val="4,7 км"/>
        </w:smartTagPr>
        <w:r w:rsidRPr="008E4B25">
          <w:rPr>
            <w:szCs w:val="24"/>
          </w:rPr>
          <w:t>4,7 км</w:t>
        </w:r>
      </w:smartTag>
      <w:r w:rsidRPr="008E4B25">
        <w:rPr>
          <w:szCs w:val="24"/>
        </w:rPr>
        <w:t>;</w:t>
      </w:r>
    </w:p>
    <w:p w:rsidR="00CA3C8C" w:rsidRPr="008E4B25" w:rsidRDefault="00CA3C8C" w:rsidP="008E4B25">
      <w:pPr>
        <w:pStyle w:val="125"/>
        <w:spacing w:line="360" w:lineRule="auto"/>
        <w:rPr>
          <w:szCs w:val="24"/>
        </w:rPr>
      </w:pPr>
      <w:r w:rsidRPr="008E4B25">
        <w:rPr>
          <w:szCs w:val="24"/>
        </w:rPr>
        <w:t xml:space="preserve"> - улиц в жилой застройке: </w:t>
      </w:r>
      <w:smartTag w:uri="urn:schemas-microsoft-com:office:smarttags" w:element="metricconverter">
        <w:smartTagPr>
          <w:attr w:name="ProductID" w:val="0,7 км"/>
        </w:smartTagPr>
        <w:r w:rsidRPr="008E4B25">
          <w:rPr>
            <w:szCs w:val="24"/>
          </w:rPr>
          <w:t>0,7 км</w:t>
        </w:r>
      </w:smartTag>
      <w:r w:rsidRPr="008E4B25">
        <w:rPr>
          <w:szCs w:val="24"/>
        </w:rPr>
        <w:t>.</w:t>
      </w:r>
    </w:p>
    <w:p w:rsidR="00CA3C8C" w:rsidRPr="008E4B25" w:rsidRDefault="00CA3C8C" w:rsidP="008E4B25">
      <w:pPr>
        <w:pStyle w:val="125"/>
        <w:spacing w:line="360" w:lineRule="auto"/>
        <w:rPr>
          <w:szCs w:val="24"/>
        </w:rPr>
      </w:pPr>
      <w:r w:rsidRPr="008E4B25">
        <w:rPr>
          <w:szCs w:val="24"/>
        </w:rPr>
        <w:t xml:space="preserve">На период первой очереди (до 2022 года) проектом генерального плана предлагается реконструкция существующей улично-дорожной сети. Перечень объектов реконструкции приведен в таблице </w:t>
      </w:r>
      <w:r w:rsidR="008E4B25" w:rsidRPr="008E4B25">
        <w:rPr>
          <w:szCs w:val="24"/>
        </w:rPr>
        <w:t>5.1</w:t>
      </w:r>
    </w:p>
    <w:p w:rsidR="008746E1" w:rsidRDefault="008746E1" w:rsidP="008E4B25">
      <w:pPr>
        <w:pStyle w:val="affffff1"/>
        <w:jc w:val="both"/>
      </w:pPr>
    </w:p>
    <w:p w:rsidR="00CA3C8C" w:rsidRPr="008E4B25" w:rsidRDefault="008E4B25" w:rsidP="008746E1">
      <w:pPr>
        <w:pStyle w:val="affffff1"/>
      </w:pPr>
      <w:r w:rsidRPr="008E4B25">
        <w:lastRenderedPageBreak/>
        <w:t xml:space="preserve">Таблица 5.1 – </w:t>
      </w:r>
      <w:r w:rsidR="00CA3C8C" w:rsidRPr="008E4B25">
        <w:t xml:space="preserve">Реконструкция объектов транспортной инфраструктуры </w:t>
      </w:r>
      <w:r w:rsidR="00EC5882" w:rsidRPr="008E4B25">
        <w:t xml:space="preserve">МО </w:t>
      </w:r>
      <w:r w:rsidR="00EC5882">
        <w:t>Шлиссельбургское городское поселение</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61"/>
        <w:gridCol w:w="2347"/>
        <w:gridCol w:w="1142"/>
        <w:gridCol w:w="1338"/>
        <w:gridCol w:w="1725"/>
        <w:gridCol w:w="1418"/>
        <w:gridCol w:w="1449"/>
      </w:tblGrid>
      <w:tr w:rsidR="00CA3C8C" w:rsidRPr="00AF31BA" w:rsidTr="008746E1">
        <w:trPr>
          <w:trHeight w:val="276"/>
          <w:tblHeader/>
          <w:jc w:val="center"/>
        </w:trPr>
        <w:tc>
          <w:tcPr>
            <w:tcW w:w="357" w:type="pct"/>
            <w:vMerge w:val="restart"/>
            <w:shd w:val="clear" w:color="auto" w:fill="auto"/>
            <w:noWrap/>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 п/п</w:t>
            </w:r>
          </w:p>
        </w:tc>
        <w:tc>
          <w:tcPr>
            <w:tcW w:w="1152" w:type="pct"/>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Название улицы, адрес</w:t>
            </w:r>
          </w:p>
        </w:tc>
        <w:tc>
          <w:tcPr>
            <w:tcW w:w="566" w:type="pct"/>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Длина, м</w:t>
            </w:r>
          </w:p>
        </w:tc>
        <w:tc>
          <w:tcPr>
            <w:tcW w:w="661" w:type="pct"/>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Ширина тротуара</w:t>
            </w:r>
          </w:p>
        </w:tc>
        <w:tc>
          <w:tcPr>
            <w:tcW w:w="849" w:type="pct"/>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Ширина велодорожки</w:t>
            </w:r>
          </w:p>
        </w:tc>
        <w:tc>
          <w:tcPr>
            <w:tcW w:w="700" w:type="pct"/>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Ширина дорожного полотна, м</w:t>
            </w:r>
          </w:p>
        </w:tc>
        <w:tc>
          <w:tcPr>
            <w:tcW w:w="716" w:type="pct"/>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Площадь покрытия, м</w:t>
            </w:r>
            <w:r w:rsidRPr="008746E1">
              <w:rPr>
                <w:b/>
                <w:bCs/>
                <w:sz w:val="24"/>
                <w:vertAlign w:val="superscript"/>
              </w:rPr>
              <w:t>2</w:t>
            </w:r>
          </w:p>
        </w:tc>
      </w:tr>
      <w:tr w:rsidR="00CA3C8C" w:rsidRPr="00AF31BA" w:rsidTr="008746E1">
        <w:trPr>
          <w:trHeight w:val="276"/>
          <w:tblHeader/>
          <w:jc w:val="center"/>
        </w:trPr>
        <w:tc>
          <w:tcPr>
            <w:tcW w:w="357"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1152"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566"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661"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849"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700"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716" w:type="pct"/>
            <w:vMerge/>
            <w:shd w:val="clear" w:color="auto" w:fill="auto"/>
            <w:vAlign w:val="center"/>
          </w:tcPr>
          <w:p w:rsidR="00CA3C8C" w:rsidRPr="008746E1" w:rsidRDefault="00CA3C8C" w:rsidP="00EC5882">
            <w:pPr>
              <w:pStyle w:val="1fff0"/>
              <w:framePr w:hSpace="0" w:wrap="auto" w:vAnchor="margin" w:hAnchor="text" w:yAlign="inline"/>
              <w:rPr>
                <w:sz w:val="24"/>
              </w:rPr>
            </w:pPr>
          </w:p>
        </w:tc>
      </w:tr>
      <w:tr w:rsidR="00CA3C8C" w:rsidRPr="00AF31BA" w:rsidTr="008746E1">
        <w:trPr>
          <w:trHeight w:val="276"/>
          <w:tblHeader/>
          <w:jc w:val="center"/>
        </w:trPr>
        <w:tc>
          <w:tcPr>
            <w:tcW w:w="357"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1152"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566"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661"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849"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700" w:type="pct"/>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716" w:type="pct"/>
            <w:vMerge/>
            <w:shd w:val="clear" w:color="auto" w:fill="auto"/>
            <w:vAlign w:val="center"/>
          </w:tcPr>
          <w:p w:rsidR="00CA3C8C" w:rsidRPr="008746E1" w:rsidRDefault="00CA3C8C" w:rsidP="00EC5882">
            <w:pPr>
              <w:pStyle w:val="1fff0"/>
              <w:framePr w:hSpace="0" w:wrap="auto" w:vAnchor="margin" w:hAnchor="text" w:yAlign="inline"/>
              <w:rPr>
                <w:sz w:val="24"/>
              </w:rPr>
            </w:pP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Красный проспект</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869,04</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18,2</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15816,53</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Новоладожский канал</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2820,87</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34414,61</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Староладожский канал</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6093,47</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74340,33</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Магистральная 2</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2462,13</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22774,70</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Малоневский канал</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1200</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11100</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Краснофлотская</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578,21</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5348,44</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1 Мая</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741,41</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6858,04</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Чекалова</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852,62</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9378,82</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Жука</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456,56</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5570,03</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Ульянова</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404,65</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3034,88</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Кирова</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772,23</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363,24</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Пролетарская</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1695,43</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500,52</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Октябрьская</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217,98</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1634,85</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14.</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Пер. Саперный</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238,55</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1789,13</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Пер. Ладожский</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216,14</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1621,05</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16.</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Старосинявинская дорога</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2654,54</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45127,18</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 6 - на участке от пересечения с ул. </w:t>
            </w:r>
            <w:proofErr w:type="spellStart"/>
            <w:r w:rsidRPr="008746E1">
              <w:rPr>
                <w:sz w:val="24"/>
              </w:rPr>
              <w:t>Леманский</w:t>
            </w:r>
            <w:proofErr w:type="spellEnd"/>
            <w:r w:rsidRPr="008746E1">
              <w:rPr>
                <w:sz w:val="24"/>
              </w:rPr>
              <w:t xml:space="preserve"> канал до  улицы 12</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978,48</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18,2</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17808,34</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108,68</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815,10</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19.</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12 - участок между улицами 10 и 15</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1270,42</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3,00</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1,20</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12,20</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15499,12</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20.</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14</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230,88</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1731,60</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16</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172,75</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1295,63</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18 - участок улицы Красный тракт до пересечения с улицей 17</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658,69</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6883,31</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23.</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19</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683,41</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7517,51</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24.</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22</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3347,81</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34984,61</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25.</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25</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673,29</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7035,88</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26.</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27</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128,64</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1,50</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7,50</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964,80</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27.</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28</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1186,97</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1,50</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7,50</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8902,28</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28.</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33</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112,41</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1,50</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7,50</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843,08</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29.</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38</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251,35</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1,50</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7,50</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1885,13</w:t>
            </w:r>
          </w:p>
        </w:tc>
      </w:tr>
      <w:tr w:rsidR="00CA3C8C" w:rsidRPr="00AF31BA" w:rsidTr="008746E1">
        <w:trPr>
          <w:cantSplit/>
          <w:trHeight w:val="20"/>
          <w:jc w:val="center"/>
        </w:trPr>
        <w:tc>
          <w:tcPr>
            <w:tcW w:w="357"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lastRenderedPageBreak/>
              <w:t>30.</w:t>
            </w:r>
          </w:p>
        </w:tc>
        <w:tc>
          <w:tcPr>
            <w:tcW w:w="1152" w:type="pct"/>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40</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175,07</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1,50</w:t>
            </w: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7,50</w:t>
            </w: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1313,03</w:t>
            </w:r>
          </w:p>
        </w:tc>
      </w:tr>
      <w:tr w:rsidR="00CA3C8C" w:rsidRPr="00AF31BA" w:rsidTr="008746E1">
        <w:trPr>
          <w:cantSplit/>
          <w:trHeight w:val="20"/>
          <w:jc w:val="center"/>
        </w:trPr>
        <w:tc>
          <w:tcPr>
            <w:tcW w:w="1509" w:type="pct"/>
            <w:gridSpan w:val="2"/>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Итого реконструируемых дорог:</w:t>
            </w:r>
          </w:p>
        </w:tc>
        <w:tc>
          <w:tcPr>
            <w:tcW w:w="56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32252,68</w:t>
            </w:r>
          </w:p>
        </w:tc>
        <w:tc>
          <w:tcPr>
            <w:tcW w:w="661"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849"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00" w:type="pct"/>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716" w:type="pct"/>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347151,77</w:t>
            </w:r>
          </w:p>
        </w:tc>
      </w:tr>
    </w:tbl>
    <w:p w:rsidR="00CA3C8C" w:rsidRDefault="00CA3C8C" w:rsidP="00CA3C8C"/>
    <w:p w:rsidR="00CA3C8C" w:rsidRDefault="00CA3C8C" w:rsidP="00CA3C8C"/>
    <w:p w:rsidR="00CA3C8C" w:rsidRPr="00AF31BA" w:rsidRDefault="00CA3C8C" w:rsidP="00CA3C8C"/>
    <w:p w:rsidR="00CA3C8C" w:rsidRDefault="00CA3C8C" w:rsidP="00CA3C8C">
      <w:pPr>
        <w:pStyle w:val="125"/>
        <w:sectPr w:rsidR="00CA3C8C" w:rsidSect="00EC3906">
          <w:footerReference w:type="default" r:id="rId14"/>
          <w:footerReference w:type="first" r:id="rId15"/>
          <w:pgSz w:w="11907" w:h="16840"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CA3C8C" w:rsidRPr="00AF31BA" w:rsidRDefault="00EC5882" w:rsidP="00CA3C8C">
      <w:pPr>
        <w:pStyle w:val="affffff"/>
      </w:pPr>
      <w:r>
        <w:lastRenderedPageBreak/>
        <w:t xml:space="preserve">Строительство улиц и дорог </w:t>
      </w:r>
      <w:r w:rsidRPr="008E4B25">
        <w:t xml:space="preserve">МО </w:t>
      </w:r>
      <w:r>
        <w:t>Шлиссельбургское городское поселение</w:t>
      </w:r>
    </w:p>
    <w:tbl>
      <w:tblPr>
        <w:tblW w:w="153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81"/>
        <w:gridCol w:w="2357"/>
        <w:gridCol w:w="1157"/>
        <w:gridCol w:w="2690"/>
        <w:gridCol w:w="2586"/>
        <w:gridCol w:w="1279"/>
        <w:gridCol w:w="1653"/>
        <w:gridCol w:w="1373"/>
        <w:gridCol w:w="1633"/>
      </w:tblGrid>
      <w:tr w:rsidR="00CA3C8C" w:rsidRPr="008746E1" w:rsidTr="00EC5882">
        <w:trPr>
          <w:cantSplit/>
          <w:trHeight w:val="276"/>
          <w:tblHeader/>
          <w:jc w:val="center"/>
        </w:trPr>
        <w:tc>
          <w:tcPr>
            <w:tcW w:w="581" w:type="dxa"/>
            <w:vMerge w:val="restart"/>
            <w:shd w:val="clear" w:color="auto" w:fill="auto"/>
            <w:noWrap/>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 п/п</w:t>
            </w:r>
          </w:p>
        </w:tc>
        <w:tc>
          <w:tcPr>
            <w:tcW w:w="2415" w:type="dxa"/>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 xml:space="preserve">Название улицы, </w:t>
            </w:r>
          </w:p>
          <w:p w:rsidR="00CA3C8C" w:rsidRPr="008746E1" w:rsidRDefault="00CA3C8C" w:rsidP="00EC5882">
            <w:pPr>
              <w:pStyle w:val="1fff0"/>
              <w:framePr w:hSpace="0" w:wrap="auto" w:vAnchor="margin" w:hAnchor="text" w:yAlign="inline"/>
              <w:jc w:val="center"/>
              <w:rPr>
                <w:b/>
                <w:bCs/>
                <w:sz w:val="24"/>
              </w:rPr>
            </w:pPr>
            <w:r w:rsidRPr="008746E1">
              <w:rPr>
                <w:b/>
                <w:bCs/>
                <w:sz w:val="24"/>
              </w:rPr>
              <w:t>адрес</w:t>
            </w:r>
          </w:p>
        </w:tc>
        <w:tc>
          <w:tcPr>
            <w:tcW w:w="1169" w:type="dxa"/>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Длина, м</w:t>
            </w:r>
          </w:p>
        </w:tc>
        <w:tc>
          <w:tcPr>
            <w:tcW w:w="5397" w:type="dxa"/>
            <w:gridSpan w:val="2"/>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Тип улицы</w:t>
            </w:r>
          </w:p>
        </w:tc>
        <w:tc>
          <w:tcPr>
            <w:tcW w:w="1285" w:type="dxa"/>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Ширина тротуара</w:t>
            </w:r>
          </w:p>
        </w:tc>
        <w:tc>
          <w:tcPr>
            <w:tcW w:w="1533" w:type="dxa"/>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Ширина велодорожки</w:t>
            </w:r>
          </w:p>
        </w:tc>
        <w:tc>
          <w:tcPr>
            <w:tcW w:w="1276" w:type="dxa"/>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Ширина дорожного полотна, м</w:t>
            </w:r>
          </w:p>
        </w:tc>
        <w:tc>
          <w:tcPr>
            <w:tcW w:w="1653" w:type="dxa"/>
            <w:vMerge w:val="restart"/>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Площадь покрытия, м</w:t>
            </w:r>
            <w:r w:rsidRPr="008746E1">
              <w:rPr>
                <w:b/>
                <w:bCs/>
                <w:sz w:val="24"/>
                <w:vertAlign w:val="superscript"/>
              </w:rPr>
              <w:t>2</w:t>
            </w:r>
          </w:p>
        </w:tc>
      </w:tr>
      <w:tr w:rsidR="00CA3C8C" w:rsidRPr="008746E1" w:rsidTr="00EC5882">
        <w:trPr>
          <w:cantSplit/>
          <w:trHeight w:val="276"/>
          <w:tblHeader/>
          <w:jc w:val="center"/>
        </w:trPr>
        <w:tc>
          <w:tcPr>
            <w:tcW w:w="581" w:type="dxa"/>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2415" w:type="dxa"/>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1169"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5397" w:type="dxa"/>
            <w:gridSpan w:val="2"/>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r>
      <w:tr w:rsidR="00CA3C8C" w:rsidRPr="008746E1" w:rsidTr="00EC5882">
        <w:trPr>
          <w:cantSplit/>
          <w:trHeight w:val="20"/>
          <w:tblHeader/>
          <w:jc w:val="center"/>
        </w:trPr>
        <w:tc>
          <w:tcPr>
            <w:tcW w:w="581" w:type="dxa"/>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2415" w:type="dxa"/>
            <w:vMerge/>
            <w:shd w:val="clear" w:color="auto" w:fill="auto"/>
            <w:vAlign w:val="center"/>
          </w:tcPr>
          <w:p w:rsidR="00CA3C8C" w:rsidRPr="008746E1" w:rsidRDefault="00CA3C8C" w:rsidP="00EC5882">
            <w:pPr>
              <w:pStyle w:val="1fff0"/>
              <w:framePr w:hSpace="0" w:wrap="auto" w:vAnchor="margin" w:hAnchor="text" w:yAlign="inline"/>
              <w:rPr>
                <w:sz w:val="24"/>
              </w:rPr>
            </w:pPr>
          </w:p>
        </w:tc>
        <w:tc>
          <w:tcPr>
            <w:tcW w:w="1169"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2752" w:type="dxa"/>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I очередь</w:t>
            </w:r>
          </w:p>
        </w:tc>
        <w:tc>
          <w:tcPr>
            <w:tcW w:w="2645" w:type="dxa"/>
            <w:shd w:val="clear" w:color="auto" w:fill="auto"/>
            <w:vAlign w:val="center"/>
          </w:tcPr>
          <w:p w:rsidR="00CA3C8C" w:rsidRPr="008746E1" w:rsidRDefault="00CA3C8C" w:rsidP="00EC5882">
            <w:pPr>
              <w:pStyle w:val="1fff0"/>
              <w:framePr w:hSpace="0" w:wrap="auto" w:vAnchor="margin" w:hAnchor="text" w:yAlign="inline"/>
              <w:jc w:val="center"/>
              <w:rPr>
                <w:b/>
                <w:bCs/>
                <w:sz w:val="24"/>
              </w:rPr>
            </w:pPr>
            <w:r w:rsidRPr="008746E1">
              <w:rPr>
                <w:b/>
                <w:bCs/>
                <w:sz w:val="24"/>
              </w:rPr>
              <w:t>Расчетный срок</w:t>
            </w:r>
          </w:p>
        </w:tc>
        <w:tc>
          <w:tcPr>
            <w:tcW w:w="1285"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vMerge/>
            <w:shd w:val="clear" w:color="auto" w:fill="auto"/>
            <w:vAlign w:val="center"/>
          </w:tcPr>
          <w:p w:rsidR="00CA3C8C" w:rsidRPr="008746E1" w:rsidRDefault="00CA3C8C" w:rsidP="00EC5882">
            <w:pPr>
              <w:pStyle w:val="1fff0"/>
              <w:framePr w:hSpace="0" w:wrap="auto" w:vAnchor="margin" w:hAnchor="text" w:yAlign="inline"/>
              <w:jc w:val="center"/>
              <w:rPr>
                <w:sz w:val="24"/>
              </w:rPr>
            </w:pP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Ул. </w:t>
            </w:r>
            <w:proofErr w:type="spellStart"/>
            <w:r w:rsidRPr="008746E1">
              <w:rPr>
                <w:sz w:val="24"/>
              </w:rPr>
              <w:t>Леманский</w:t>
            </w:r>
            <w:proofErr w:type="spellEnd"/>
            <w:r w:rsidRPr="008746E1">
              <w:rPr>
                <w:sz w:val="24"/>
              </w:rPr>
              <w:t xml:space="preserve"> канал</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1393,14</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16996,31</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Садовая</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1391,12</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14537,20</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 Песочная</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900,24</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 1</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4485,99</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Магистральная улица общегородского значения с регулируемым движением</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18,2</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81645,02</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 6 - на участке от пересечения с улицей 13 до Мурманского шоссе</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825,21</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Магистральная улица общегородского значения с регулируемым движением</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18,2</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1625,01</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1020,71</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11227,81</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114,11</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855,83</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lastRenderedPageBreak/>
              <w:t>8.</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4</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154,23</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1156,73</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5</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159,08</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1193,10</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6</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1267,8</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15467,16</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7</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1375,54</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15130,94</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8</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1818,98</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19008,34</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9</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1799,16</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18801,22</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14.</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10</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1632,36</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17955,96</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11</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414,22</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4556,42</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lastRenderedPageBreak/>
              <w:t>16.</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Улица 12 - на участке между улицами </w:t>
            </w:r>
            <w:proofErr w:type="spellStart"/>
            <w:r w:rsidRPr="008746E1">
              <w:rPr>
                <w:sz w:val="24"/>
              </w:rPr>
              <w:t>Леманский</w:t>
            </w:r>
            <w:proofErr w:type="spellEnd"/>
            <w:r w:rsidRPr="008746E1">
              <w:rPr>
                <w:sz w:val="24"/>
              </w:rPr>
              <w:t xml:space="preserve"> канал и 10</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392,18</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4784,60</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13</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646,32</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12,2</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7885,10</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18.</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15</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650,05</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6012,96</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19.</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17</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770,2</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8472,20</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20.</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18 - на участке между улицами 17 и 22</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2311,59</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24156,12</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20</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300,79</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363,24</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21</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1412</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13061,00</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23.</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23</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174,61</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1309,58</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lastRenderedPageBreak/>
              <w:t>24.</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24</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212,67</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1595,03</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25.</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25 - участок до пересечения с Магистралью 6</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896,55</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9368,95</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26.</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26</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1968,45</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21652,95</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27.</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29</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1289,14</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14180,54</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28.</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30</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320,51</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2403,83</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29.</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31</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522,39</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Улицы в жилой застройке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3917,93</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30.</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32</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127,08</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1397,88</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31.</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34</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495,43</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5449,73</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lastRenderedPageBreak/>
              <w:t>32.</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35</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772,36</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9,25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7144,33</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33.</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36</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856,31</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8948,44</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34.</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37</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1232,66</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Магистральные улицы районного значения транспортно-пешеходные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2,25</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w:t>
            </w: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10,45</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12881,30</w:t>
            </w:r>
          </w:p>
        </w:tc>
      </w:tr>
      <w:tr w:rsidR="00CA3C8C" w:rsidRPr="008746E1" w:rsidTr="00EC5882">
        <w:trPr>
          <w:cantSplit/>
          <w:trHeight w:val="20"/>
          <w:jc w:val="center"/>
        </w:trPr>
        <w:tc>
          <w:tcPr>
            <w:tcW w:w="581"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35.</w:t>
            </w:r>
          </w:p>
        </w:tc>
        <w:tc>
          <w:tcPr>
            <w:tcW w:w="241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Улица 39</w:t>
            </w:r>
          </w:p>
        </w:tc>
        <w:tc>
          <w:tcPr>
            <w:tcW w:w="1169"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427,38</w:t>
            </w:r>
          </w:p>
        </w:tc>
        <w:tc>
          <w:tcPr>
            <w:tcW w:w="2752" w:type="dxa"/>
            <w:shd w:val="clear" w:color="auto" w:fill="auto"/>
            <w:vAlign w:val="center"/>
          </w:tcPr>
          <w:p w:rsidR="00CA3C8C" w:rsidRPr="008746E1" w:rsidRDefault="00CA3C8C" w:rsidP="00EC5882">
            <w:pPr>
              <w:pStyle w:val="1fff0"/>
              <w:framePr w:hSpace="0" w:wrap="auto" w:vAnchor="margin" w:hAnchor="text" w:yAlign="inline"/>
              <w:rPr>
                <w:sz w:val="24"/>
              </w:rPr>
            </w:pPr>
          </w:p>
        </w:tc>
        <w:tc>
          <w:tcPr>
            <w:tcW w:w="2645" w:type="dxa"/>
            <w:shd w:val="clear" w:color="auto" w:fill="auto"/>
            <w:vAlign w:val="center"/>
          </w:tcPr>
          <w:p w:rsidR="00CA3C8C" w:rsidRPr="008746E1" w:rsidRDefault="00CA3C8C" w:rsidP="00EC5882">
            <w:pPr>
              <w:pStyle w:val="1fff0"/>
              <w:framePr w:hSpace="0" w:wrap="auto" w:vAnchor="margin" w:hAnchor="text" w:yAlign="inline"/>
              <w:rPr>
                <w:sz w:val="24"/>
              </w:rPr>
            </w:pPr>
            <w:r w:rsidRPr="008746E1">
              <w:rPr>
                <w:sz w:val="24"/>
              </w:rPr>
              <w:t xml:space="preserve">Магистральные улицы районного значения </w:t>
            </w:r>
            <w:proofErr w:type="spellStart"/>
            <w:r w:rsidRPr="008746E1">
              <w:rPr>
                <w:sz w:val="24"/>
              </w:rPr>
              <w:t>пешеходно</w:t>
            </w:r>
            <w:proofErr w:type="spellEnd"/>
            <w:r w:rsidRPr="008746E1">
              <w:rPr>
                <w:sz w:val="24"/>
              </w:rPr>
              <w:t>-транспортные</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w:t>
            </w: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11</w:t>
            </w: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4701,18</w:t>
            </w:r>
          </w:p>
        </w:tc>
      </w:tr>
      <w:tr w:rsidR="00CA3C8C" w:rsidRPr="008746E1" w:rsidTr="00EC5882">
        <w:trPr>
          <w:cantSplit/>
          <w:trHeight w:val="20"/>
          <w:jc w:val="center"/>
        </w:trPr>
        <w:tc>
          <w:tcPr>
            <w:tcW w:w="15309" w:type="dxa"/>
            <w:gridSpan w:val="9"/>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 xml:space="preserve">Всего планируемых к строительству улиц и дорог по </w:t>
            </w:r>
            <w:r w:rsidR="00EC5882" w:rsidRPr="008E4B25">
              <w:rPr>
                <w:sz w:val="24"/>
              </w:rPr>
              <w:t xml:space="preserve">МО </w:t>
            </w:r>
            <w:r w:rsidR="00EC5882">
              <w:t>Шлиссельбургское городское поселение</w:t>
            </w:r>
          </w:p>
        </w:tc>
      </w:tr>
      <w:tr w:rsidR="00CA3C8C" w:rsidRPr="008746E1" w:rsidTr="00EC5882">
        <w:trPr>
          <w:cantSplit/>
          <w:trHeight w:val="20"/>
          <w:jc w:val="center"/>
        </w:trPr>
        <w:tc>
          <w:tcPr>
            <w:tcW w:w="4165" w:type="dxa"/>
            <w:gridSpan w:val="3"/>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Магистральных улиц общегородского значения с регулируемым движением:</w:t>
            </w:r>
          </w:p>
        </w:tc>
        <w:tc>
          <w:tcPr>
            <w:tcW w:w="2752"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5311,20</w:t>
            </w:r>
          </w:p>
        </w:tc>
        <w:tc>
          <w:tcPr>
            <w:tcW w:w="264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83270,03</w:t>
            </w:r>
          </w:p>
        </w:tc>
      </w:tr>
      <w:tr w:rsidR="00CA3C8C" w:rsidRPr="008746E1" w:rsidTr="00EC5882">
        <w:trPr>
          <w:cantSplit/>
          <w:trHeight w:val="20"/>
          <w:jc w:val="center"/>
        </w:trPr>
        <w:tc>
          <w:tcPr>
            <w:tcW w:w="4165" w:type="dxa"/>
            <w:gridSpan w:val="3"/>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Транспортно-пешеходных</w:t>
            </w:r>
          </w:p>
          <w:p w:rsidR="00CA3C8C" w:rsidRPr="008746E1" w:rsidRDefault="00CA3C8C" w:rsidP="00EC5882">
            <w:pPr>
              <w:pStyle w:val="1fff0"/>
              <w:framePr w:hSpace="0" w:wrap="auto" w:vAnchor="margin" w:hAnchor="text" w:yAlign="inline"/>
              <w:jc w:val="center"/>
              <w:rPr>
                <w:sz w:val="24"/>
              </w:rPr>
            </w:pPr>
            <w:r w:rsidRPr="008746E1">
              <w:rPr>
                <w:sz w:val="24"/>
              </w:rPr>
              <w:t>магистральных улиц районного</w:t>
            </w:r>
          </w:p>
          <w:p w:rsidR="00CA3C8C" w:rsidRPr="008746E1" w:rsidRDefault="00CA3C8C" w:rsidP="00EC5882">
            <w:pPr>
              <w:pStyle w:val="1fff0"/>
              <w:framePr w:hSpace="0" w:wrap="auto" w:vAnchor="margin" w:hAnchor="text" w:yAlign="inline"/>
              <w:jc w:val="center"/>
              <w:rPr>
                <w:sz w:val="24"/>
              </w:rPr>
            </w:pPr>
            <w:r w:rsidRPr="008746E1">
              <w:rPr>
                <w:sz w:val="24"/>
              </w:rPr>
              <w:t>значения:</w:t>
            </w:r>
          </w:p>
        </w:tc>
        <w:tc>
          <w:tcPr>
            <w:tcW w:w="2752"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2163,48</w:t>
            </w:r>
          </w:p>
        </w:tc>
        <w:tc>
          <w:tcPr>
            <w:tcW w:w="264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10977,30</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127906,90</w:t>
            </w:r>
          </w:p>
        </w:tc>
      </w:tr>
      <w:tr w:rsidR="00CA3C8C" w:rsidRPr="008746E1" w:rsidTr="00EC5882">
        <w:trPr>
          <w:cantSplit/>
          <w:trHeight w:val="20"/>
          <w:jc w:val="center"/>
        </w:trPr>
        <w:tc>
          <w:tcPr>
            <w:tcW w:w="4165" w:type="dxa"/>
            <w:gridSpan w:val="3"/>
            <w:shd w:val="clear" w:color="auto" w:fill="auto"/>
            <w:vAlign w:val="center"/>
          </w:tcPr>
          <w:p w:rsidR="00CA3C8C" w:rsidRPr="008746E1" w:rsidRDefault="00CA3C8C" w:rsidP="00EC5882">
            <w:pPr>
              <w:pStyle w:val="1fff0"/>
              <w:framePr w:hSpace="0" w:wrap="auto" w:vAnchor="margin" w:hAnchor="text" w:yAlign="inline"/>
              <w:jc w:val="center"/>
              <w:rPr>
                <w:sz w:val="24"/>
              </w:rPr>
            </w:pPr>
            <w:proofErr w:type="spellStart"/>
            <w:r w:rsidRPr="008746E1">
              <w:rPr>
                <w:sz w:val="24"/>
              </w:rPr>
              <w:t>Пешеходно</w:t>
            </w:r>
            <w:proofErr w:type="spellEnd"/>
            <w:r w:rsidRPr="008746E1">
              <w:rPr>
                <w:sz w:val="24"/>
              </w:rPr>
              <w:t>-транспортных</w:t>
            </w:r>
          </w:p>
          <w:p w:rsidR="00CA3C8C" w:rsidRPr="008746E1" w:rsidRDefault="00CA3C8C" w:rsidP="00EC5882">
            <w:pPr>
              <w:pStyle w:val="1fff0"/>
              <w:framePr w:hSpace="0" w:wrap="auto" w:vAnchor="margin" w:hAnchor="text" w:yAlign="inline"/>
              <w:jc w:val="center"/>
              <w:rPr>
                <w:sz w:val="24"/>
              </w:rPr>
            </w:pPr>
            <w:r w:rsidRPr="008746E1">
              <w:rPr>
                <w:sz w:val="24"/>
              </w:rPr>
              <w:t>магистральных улиц районного</w:t>
            </w:r>
          </w:p>
          <w:p w:rsidR="00CA3C8C" w:rsidRPr="008746E1" w:rsidRDefault="00CA3C8C" w:rsidP="00EC5882">
            <w:pPr>
              <w:pStyle w:val="1fff0"/>
              <w:framePr w:hSpace="0" w:wrap="auto" w:vAnchor="margin" w:hAnchor="text" w:yAlign="inline"/>
              <w:jc w:val="center"/>
              <w:rPr>
                <w:sz w:val="24"/>
              </w:rPr>
            </w:pPr>
            <w:r w:rsidRPr="008746E1">
              <w:rPr>
                <w:sz w:val="24"/>
              </w:rPr>
              <w:t>значения:</w:t>
            </w:r>
          </w:p>
        </w:tc>
        <w:tc>
          <w:tcPr>
            <w:tcW w:w="2752"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4696,34</w:t>
            </w:r>
          </w:p>
        </w:tc>
        <w:tc>
          <w:tcPr>
            <w:tcW w:w="264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9423,85</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149858,78</w:t>
            </w:r>
          </w:p>
        </w:tc>
      </w:tr>
      <w:tr w:rsidR="00CA3C8C" w:rsidRPr="008746E1" w:rsidTr="00EC5882">
        <w:trPr>
          <w:cantSplit/>
          <w:trHeight w:val="20"/>
          <w:jc w:val="center"/>
        </w:trPr>
        <w:tc>
          <w:tcPr>
            <w:tcW w:w="4165" w:type="dxa"/>
            <w:gridSpan w:val="3"/>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Улиц в жилой застройке:</w:t>
            </w:r>
          </w:p>
        </w:tc>
        <w:tc>
          <w:tcPr>
            <w:tcW w:w="2752"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728,21</w:t>
            </w:r>
          </w:p>
        </w:tc>
        <w:tc>
          <w:tcPr>
            <w:tcW w:w="264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1230,18</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r>
      <w:tr w:rsidR="00CA3C8C" w:rsidRPr="008746E1" w:rsidTr="00EC5882">
        <w:trPr>
          <w:cantSplit/>
          <w:trHeight w:val="20"/>
          <w:jc w:val="center"/>
        </w:trPr>
        <w:tc>
          <w:tcPr>
            <w:tcW w:w="4165" w:type="dxa"/>
            <w:gridSpan w:val="3"/>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Итого по очередности строительства:</w:t>
            </w:r>
          </w:p>
        </w:tc>
        <w:tc>
          <w:tcPr>
            <w:tcW w:w="2752"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12899,23</w:t>
            </w:r>
          </w:p>
        </w:tc>
        <w:tc>
          <w:tcPr>
            <w:tcW w:w="2645"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21631,33</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r>
      <w:tr w:rsidR="00CA3C8C" w:rsidRPr="008746E1" w:rsidTr="00EC5882">
        <w:trPr>
          <w:cantSplit/>
          <w:trHeight w:val="20"/>
          <w:jc w:val="center"/>
        </w:trPr>
        <w:tc>
          <w:tcPr>
            <w:tcW w:w="4165" w:type="dxa"/>
            <w:gridSpan w:val="3"/>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lastRenderedPageBreak/>
              <w:t>Всего планируемых к строительству дорог и улиц:</w:t>
            </w:r>
          </w:p>
        </w:tc>
        <w:tc>
          <w:tcPr>
            <w:tcW w:w="5397" w:type="dxa"/>
            <w:gridSpan w:val="2"/>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34530,56</w:t>
            </w:r>
          </w:p>
        </w:tc>
        <w:tc>
          <w:tcPr>
            <w:tcW w:w="1285"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533"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276" w:type="dxa"/>
            <w:shd w:val="clear" w:color="auto" w:fill="auto"/>
            <w:vAlign w:val="center"/>
          </w:tcPr>
          <w:p w:rsidR="00CA3C8C" w:rsidRPr="008746E1" w:rsidRDefault="00CA3C8C" w:rsidP="00EC5882">
            <w:pPr>
              <w:pStyle w:val="1fff0"/>
              <w:framePr w:hSpace="0" w:wrap="auto" w:vAnchor="margin" w:hAnchor="text" w:yAlign="inline"/>
              <w:jc w:val="center"/>
              <w:rPr>
                <w:sz w:val="24"/>
              </w:rPr>
            </w:pPr>
          </w:p>
        </w:tc>
        <w:tc>
          <w:tcPr>
            <w:tcW w:w="1653" w:type="dxa"/>
            <w:shd w:val="clear" w:color="auto" w:fill="auto"/>
            <w:vAlign w:val="center"/>
          </w:tcPr>
          <w:p w:rsidR="00CA3C8C" w:rsidRPr="008746E1" w:rsidRDefault="00CA3C8C" w:rsidP="00EC5882">
            <w:pPr>
              <w:pStyle w:val="1fff0"/>
              <w:framePr w:hSpace="0" w:wrap="auto" w:vAnchor="margin" w:hAnchor="text" w:yAlign="inline"/>
              <w:jc w:val="center"/>
              <w:rPr>
                <w:sz w:val="24"/>
              </w:rPr>
            </w:pPr>
            <w:r w:rsidRPr="008746E1">
              <w:rPr>
                <w:sz w:val="24"/>
              </w:rPr>
              <w:t>361035,70</w:t>
            </w:r>
          </w:p>
        </w:tc>
      </w:tr>
    </w:tbl>
    <w:p w:rsidR="00CA3C8C" w:rsidRPr="00CA3C8C" w:rsidRDefault="00CA3C8C" w:rsidP="00CA3C8C">
      <w:pPr>
        <w:rPr>
          <w:lang w:eastAsia="ru-RU"/>
        </w:rPr>
        <w:sectPr w:rsidR="00CA3C8C" w:rsidRPr="00CA3C8C" w:rsidSect="00CA3C8C">
          <w:pgSz w:w="16840" w:h="11907" w:orient="landscape" w:code="9"/>
          <w:pgMar w:top="992" w:right="720" w:bottom="851" w:left="720" w:header="709" w:footer="403"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8E4B25" w:rsidRPr="00AF31BA" w:rsidRDefault="008E4B25" w:rsidP="008E4B25">
      <w:pPr>
        <w:pStyle w:val="125"/>
        <w:spacing w:line="360" w:lineRule="auto"/>
      </w:pPr>
      <w:r w:rsidRPr="00AF31BA">
        <w:lastRenderedPageBreak/>
        <w:t>Мероприятия по развитию улично-дорожной сети на расчетный срок до 2032 года:</w:t>
      </w:r>
    </w:p>
    <w:p w:rsidR="008E4B25" w:rsidRPr="00AF31BA" w:rsidRDefault="008E4B25" w:rsidP="008E4B25">
      <w:pPr>
        <w:pStyle w:val="125"/>
        <w:spacing w:line="360" w:lineRule="auto"/>
      </w:pPr>
      <w:r w:rsidRPr="00AF31BA">
        <w:t>Строительство автодорог:</w:t>
      </w:r>
    </w:p>
    <w:p w:rsidR="008E4B25" w:rsidRPr="00AF31BA" w:rsidRDefault="008E4B25" w:rsidP="00D17AC9">
      <w:pPr>
        <w:pStyle w:val="125"/>
        <w:numPr>
          <w:ilvl w:val="0"/>
          <w:numId w:val="44"/>
        </w:numPr>
        <w:spacing w:line="360" w:lineRule="auto"/>
      </w:pPr>
      <w:r w:rsidRPr="00AF31BA">
        <w:t>магистральных улиц общегородского значения с регулируемым движением;</w:t>
      </w:r>
    </w:p>
    <w:p w:rsidR="008E4B25" w:rsidRPr="00AF31BA" w:rsidRDefault="008E4B25" w:rsidP="00D17AC9">
      <w:pPr>
        <w:pStyle w:val="125"/>
        <w:numPr>
          <w:ilvl w:val="0"/>
          <w:numId w:val="44"/>
        </w:numPr>
        <w:spacing w:line="360" w:lineRule="auto"/>
      </w:pPr>
      <w:r w:rsidRPr="00AF31BA">
        <w:t xml:space="preserve">транспортно-пешеходных магистральных улиц районного значения: </w:t>
      </w:r>
      <w:smartTag w:uri="urn:schemas-microsoft-com:office:smarttags" w:element="metricconverter">
        <w:smartTagPr>
          <w:attr w:name="ProductID" w:val="18,3 км"/>
        </w:smartTagPr>
        <w:r w:rsidRPr="00AF31BA">
          <w:t>18,3 км</w:t>
        </w:r>
      </w:smartTag>
      <w:r w:rsidRPr="00AF31BA">
        <w:t>;</w:t>
      </w:r>
    </w:p>
    <w:p w:rsidR="008E4B25" w:rsidRPr="00AF31BA" w:rsidRDefault="008E4B25" w:rsidP="00D17AC9">
      <w:pPr>
        <w:pStyle w:val="125"/>
        <w:numPr>
          <w:ilvl w:val="0"/>
          <w:numId w:val="44"/>
        </w:numPr>
        <w:spacing w:line="360" w:lineRule="auto"/>
      </w:pPr>
      <w:proofErr w:type="spellStart"/>
      <w:r w:rsidRPr="00AF31BA">
        <w:t>пешеходно</w:t>
      </w:r>
      <w:proofErr w:type="spellEnd"/>
      <w:r w:rsidRPr="00AF31BA">
        <w:t xml:space="preserve">-транспортных магистральных улиц районного значения: </w:t>
      </w:r>
      <w:smartTag w:uri="urn:schemas-microsoft-com:office:smarttags" w:element="metricconverter">
        <w:smartTagPr>
          <w:attr w:name="ProductID" w:val="8,8 км"/>
        </w:smartTagPr>
        <w:r w:rsidRPr="00AF31BA">
          <w:t>8,8 км</w:t>
        </w:r>
      </w:smartTag>
      <w:r w:rsidRPr="00AF31BA">
        <w:t>;</w:t>
      </w:r>
    </w:p>
    <w:p w:rsidR="008E4B25" w:rsidRPr="00AF31BA" w:rsidRDefault="008E4B25" w:rsidP="00D17AC9">
      <w:pPr>
        <w:pStyle w:val="125"/>
        <w:numPr>
          <w:ilvl w:val="0"/>
          <w:numId w:val="44"/>
        </w:numPr>
        <w:spacing w:line="360" w:lineRule="auto"/>
      </w:pPr>
      <w:r w:rsidRPr="00AF31BA">
        <w:t xml:space="preserve">улиц в жилой застройке: </w:t>
      </w:r>
      <w:smartTag w:uri="urn:schemas-microsoft-com:office:smarttags" w:element="metricconverter">
        <w:smartTagPr>
          <w:attr w:name="ProductID" w:val="1,2 км"/>
        </w:smartTagPr>
        <w:r w:rsidRPr="00AF31BA">
          <w:t>1,2 км</w:t>
        </w:r>
      </w:smartTag>
      <w:r w:rsidRPr="00AF31BA">
        <w:t>.</w:t>
      </w:r>
    </w:p>
    <w:p w:rsidR="008E4B25" w:rsidRPr="00AF31BA" w:rsidRDefault="008E4B25" w:rsidP="008E4B25">
      <w:pPr>
        <w:pStyle w:val="125"/>
        <w:spacing w:line="360" w:lineRule="auto"/>
      </w:pPr>
      <w:r w:rsidRPr="00AF31BA">
        <w:t>Реконструкция автодорог:</w:t>
      </w:r>
    </w:p>
    <w:p w:rsidR="008E4B25" w:rsidRPr="00AF31BA" w:rsidRDefault="008E4B25" w:rsidP="00D17AC9">
      <w:pPr>
        <w:pStyle w:val="125"/>
        <w:numPr>
          <w:ilvl w:val="0"/>
          <w:numId w:val="43"/>
        </w:numPr>
        <w:spacing w:line="360" w:lineRule="auto"/>
      </w:pPr>
      <w:r w:rsidRPr="00AF31BA">
        <w:t xml:space="preserve">магистральных улиц общегородского значения с регулируемым движением: </w:t>
      </w:r>
      <w:smartTag w:uri="urn:schemas-microsoft-com:office:smarttags" w:element="metricconverter">
        <w:smartTagPr>
          <w:attr w:name="ProductID" w:val="5,27 км"/>
        </w:smartTagPr>
        <w:r w:rsidRPr="00AF31BA">
          <w:t>5,27 км</w:t>
        </w:r>
      </w:smartTag>
      <w:r w:rsidRPr="00AF31BA">
        <w:t>;</w:t>
      </w:r>
    </w:p>
    <w:p w:rsidR="008746E1" w:rsidRDefault="008E4B25" w:rsidP="00D17AC9">
      <w:pPr>
        <w:pStyle w:val="125"/>
        <w:numPr>
          <w:ilvl w:val="0"/>
          <w:numId w:val="43"/>
        </w:numPr>
        <w:spacing w:line="360" w:lineRule="auto"/>
      </w:pPr>
      <w:r w:rsidRPr="00AF31BA">
        <w:t xml:space="preserve">транспортно-пешеходных магистральных улиц районного значения: </w:t>
      </w:r>
      <w:smartTag w:uri="urn:schemas-microsoft-com:office:smarttags" w:element="metricconverter">
        <w:smartTagPr>
          <w:attr w:name="ProductID" w:val="14,98 км"/>
        </w:smartTagPr>
        <w:r w:rsidRPr="00AF31BA">
          <w:t>14,98 км</w:t>
        </w:r>
      </w:smartTag>
      <w:r w:rsidRPr="00AF31BA">
        <w:t>;</w:t>
      </w:r>
    </w:p>
    <w:p w:rsidR="008E4B25" w:rsidRPr="00AF31BA" w:rsidRDefault="008E4B25" w:rsidP="00D17AC9">
      <w:pPr>
        <w:pStyle w:val="125"/>
        <w:numPr>
          <w:ilvl w:val="0"/>
          <w:numId w:val="43"/>
        </w:numPr>
        <w:spacing w:line="360" w:lineRule="auto"/>
      </w:pPr>
      <w:proofErr w:type="spellStart"/>
      <w:r w:rsidRPr="00AF31BA">
        <w:t>пешеходно</w:t>
      </w:r>
      <w:proofErr w:type="spellEnd"/>
      <w:r w:rsidRPr="00AF31BA">
        <w:t xml:space="preserve">-транспортных магистральных улиц районного значения: </w:t>
      </w:r>
      <w:smartTag w:uri="urn:schemas-microsoft-com:office:smarttags" w:element="metricconverter">
        <w:smartTagPr>
          <w:attr w:name="ProductID" w:val="12,18 км"/>
        </w:smartTagPr>
        <w:r w:rsidRPr="00AF31BA">
          <w:t>12,18 км</w:t>
        </w:r>
      </w:smartTag>
      <w:r w:rsidRPr="00AF31BA">
        <w:t>;</w:t>
      </w:r>
    </w:p>
    <w:p w:rsidR="008E4B25" w:rsidRPr="00AF31BA" w:rsidRDefault="008E4B25" w:rsidP="00D17AC9">
      <w:pPr>
        <w:pStyle w:val="125"/>
        <w:numPr>
          <w:ilvl w:val="0"/>
          <w:numId w:val="43"/>
        </w:numPr>
        <w:spacing w:line="360" w:lineRule="auto"/>
      </w:pPr>
      <w:r w:rsidRPr="00AF31BA">
        <w:t xml:space="preserve">улиц в жилой застройке: </w:t>
      </w:r>
      <w:smartTag w:uri="urn:schemas-microsoft-com:office:smarttags" w:element="metricconverter">
        <w:smartTagPr>
          <w:attr w:name="ProductID" w:val="3,44 км"/>
        </w:smartTagPr>
        <w:r w:rsidRPr="00AF31BA">
          <w:t>3,44 км</w:t>
        </w:r>
      </w:smartTag>
      <w:r w:rsidRPr="00AF31BA">
        <w:t>.</w:t>
      </w:r>
    </w:p>
    <w:p w:rsidR="00ED1435" w:rsidRPr="00641E14" w:rsidRDefault="00ED1435" w:rsidP="00ED1435">
      <w:pPr>
        <w:pStyle w:val="1b"/>
        <w:spacing w:after="0" w:line="360" w:lineRule="auto"/>
        <w:ind w:left="360"/>
        <w:contextualSpacing/>
        <w:rPr>
          <w:b/>
          <w:u w:val="single"/>
        </w:rPr>
      </w:pPr>
      <w:r w:rsidRPr="00641E14">
        <w:rPr>
          <w:b/>
          <w:u w:val="single"/>
        </w:rPr>
        <w:t xml:space="preserve">Перечень мероприятий программы комплексного развития транспортной инфраструктуры </w:t>
      </w:r>
      <w:r>
        <w:rPr>
          <w:b/>
          <w:u w:val="single"/>
        </w:rPr>
        <w:t>городского поселения</w:t>
      </w:r>
      <w:r w:rsidRPr="00641E14">
        <w:rPr>
          <w:b/>
          <w:u w:val="single"/>
        </w:rPr>
        <w:t>:</w:t>
      </w:r>
    </w:p>
    <w:p w:rsidR="00ED1435" w:rsidRPr="00DB50FD" w:rsidRDefault="00ED1435" w:rsidP="008746E1">
      <w:pPr>
        <w:pStyle w:val="1ffe"/>
        <w:spacing w:line="360" w:lineRule="auto"/>
      </w:pPr>
      <w:r>
        <w:t>К</w:t>
      </w:r>
      <w:r w:rsidRPr="00DB50FD">
        <w:t>омплекс мероприятий по развитию транспортной инфраструктуры и систе</w:t>
      </w:r>
      <w:r>
        <w:t xml:space="preserve">мы внешних связей до 2023 года </w:t>
      </w:r>
      <w:r w:rsidR="00EC5882" w:rsidRPr="008E4B25">
        <w:rPr>
          <w:szCs w:val="24"/>
        </w:rPr>
        <w:t xml:space="preserve">МО </w:t>
      </w:r>
      <w:r w:rsidR="00EC5882">
        <w:rPr>
          <w:szCs w:val="24"/>
        </w:rPr>
        <w:t>Шлиссельбургское городское поселение</w:t>
      </w:r>
      <w:r w:rsidR="00EC5882">
        <w:t xml:space="preserve"> </w:t>
      </w:r>
      <w:r>
        <w:t>предусматривает</w:t>
      </w:r>
      <w:r w:rsidRPr="00DB50FD">
        <w:t>:</w:t>
      </w:r>
    </w:p>
    <w:p w:rsidR="00ED1435" w:rsidRPr="008746E1" w:rsidRDefault="00ED1435" w:rsidP="008746E1">
      <w:pPr>
        <w:pStyle w:val="1ffe"/>
        <w:spacing w:line="360" w:lineRule="auto"/>
        <w:ind w:firstLine="567"/>
        <w:rPr>
          <w:u w:val="single"/>
        </w:rPr>
      </w:pPr>
      <w:r w:rsidRPr="008746E1">
        <w:rPr>
          <w:u w:val="single"/>
        </w:rPr>
        <w:t>Строительство автодорог - 12,9 км:</w:t>
      </w:r>
    </w:p>
    <w:p w:rsidR="00ED1435" w:rsidRPr="00DB50FD" w:rsidRDefault="00ED1435" w:rsidP="00D17AC9">
      <w:pPr>
        <w:pStyle w:val="1ffe"/>
        <w:numPr>
          <w:ilvl w:val="0"/>
          <w:numId w:val="41"/>
        </w:numPr>
        <w:spacing w:line="360" w:lineRule="auto"/>
      </w:pPr>
      <w:r w:rsidRPr="00DB50FD">
        <w:t xml:space="preserve">ул. </w:t>
      </w:r>
      <w:proofErr w:type="spellStart"/>
      <w:r w:rsidRPr="00DB50FD">
        <w:t>Леманский</w:t>
      </w:r>
      <w:proofErr w:type="spellEnd"/>
      <w:r w:rsidRPr="00DB50FD">
        <w:t xml:space="preserve"> канал - </w:t>
      </w:r>
      <w:smartTag w:uri="urn:schemas-microsoft-com:office:smarttags" w:element="metricconverter">
        <w:smartTagPr>
          <w:attr w:name="ProductID" w:val="1,39 км"/>
        </w:smartTagPr>
        <w:r w:rsidRPr="00DB50FD">
          <w:t>1,39 км</w:t>
        </w:r>
      </w:smartTag>
      <w:r w:rsidRPr="00DB50FD">
        <w:t>;</w:t>
      </w:r>
    </w:p>
    <w:p w:rsidR="00ED1435" w:rsidRPr="00DB50FD" w:rsidRDefault="00ED1435" w:rsidP="00D17AC9">
      <w:pPr>
        <w:pStyle w:val="1ffe"/>
        <w:numPr>
          <w:ilvl w:val="0"/>
          <w:numId w:val="41"/>
        </w:numPr>
        <w:spacing w:line="360" w:lineRule="auto"/>
      </w:pPr>
      <w:r w:rsidRPr="00DB50FD">
        <w:t xml:space="preserve">ул. Садовая - </w:t>
      </w:r>
      <w:smartTag w:uri="urn:schemas-microsoft-com:office:smarttags" w:element="metricconverter">
        <w:smartTagPr>
          <w:attr w:name="ProductID" w:val="1,39 км"/>
        </w:smartTagPr>
        <w:r w:rsidRPr="00DB50FD">
          <w:t>1,39 км</w:t>
        </w:r>
      </w:smartTag>
      <w:r w:rsidRPr="00DB50FD">
        <w:t>;</w:t>
      </w:r>
    </w:p>
    <w:p w:rsidR="00ED1435" w:rsidRPr="00DB50FD" w:rsidRDefault="00ED1435" w:rsidP="00D17AC9">
      <w:pPr>
        <w:pStyle w:val="1ffe"/>
        <w:numPr>
          <w:ilvl w:val="0"/>
          <w:numId w:val="41"/>
        </w:numPr>
        <w:spacing w:line="360" w:lineRule="auto"/>
      </w:pPr>
      <w:r w:rsidRPr="00DB50FD">
        <w:t xml:space="preserve">Магистраль 1 - </w:t>
      </w:r>
      <w:smartTag w:uri="urn:schemas-microsoft-com:office:smarttags" w:element="metricconverter">
        <w:smartTagPr>
          <w:attr w:name="ProductID" w:val="4,49 км"/>
        </w:smartTagPr>
        <w:r w:rsidRPr="00DB50FD">
          <w:t>4,49 км</w:t>
        </w:r>
      </w:smartTag>
      <w:r w:rsidRPr="00DB50FD">
        <w:t>;</w:t>
      </w:r>
    </w:p>
    <w:p w:rsidR="00ED1435" w:rsidRPr="00DB50FD" w:rsidRDefault="00ED1435" w:rsidP="00D17AC9">
      <w:pPr>
        <w:pStyle w:val="1ffe"/>
        <w:numPr>
          <w:ilvl w:val="0"/>
          <w:numId w:val="41"/>
        </w:numPr>
        <w:spacing w:line="360" w:lineRule="auto"/>
      </w:pPr>
      <w:r w:rsidRPr="00DB50FD">
        <w:t xml:space="preserve">Магистраль 6 на участке от пересечения с улицей 13 до Мурманского шоссе - </w:t>
      </w:r>
      <w:smartTag w:uri="urn:schemas-microsoft-com:office:smarttags" w:element="metricconverter">
        <w:smartTagPr>
          <w:attr w:name="ProductID" w:val="0,83 км"/>
        </w:smartTagPr>
        <w:r w:rsidRPr="00DB50FD">
          <w:t>0,83 км</w:t>
        </w:r>
      </w:smartTag>
      <w:r w:rsidRPr="00DB50FD">
        <w:t>;</w:t>
      </w:r>
    </w:p>
    <w:p w:rsidR="00ED1435" w:rsidRDefault="00ED1435" w:rsidP="00D17AC9">
      <w:pPr>
        <w:pStyle w:val="1ffe"/>
        <w:numPr>
          <w:ilvl w:val="0"/>
          <w:numId w:val="41"/>
        </w:numPr>
        <w:spacing w:line="360" w:lineRule="auto"/>
      </w:pPr>
      <w:r>
        <w:t xml:space="preserve">Улица 2 - </w:t>
      </w:r>
      <w:smartTag w:uri="urn:schemas-microsoft-com:office:smarttags" w:element="metricconverter">
        <w:smartTagPr>
          <w:attr w:name="ProductID" w:val="1,02 км"/>
        </w:smartTagPr>
        <w:r>
          <w:t>1,02 км</w:t>
        </w:r>
      </w:smartTag>
      <w:r>
        <w:t>;</w:t>
      </w:r>
    </w:p>
    <w:p w:rsidR="00ED1435" w:rsidRDefault="00ED1435" w:rsidP="00D17AC9">
      <w:pPr>
        <w:pStyle w:val="1ffe"/>
        <w:numPr>
          <w:ilvl w:val="0"/>
          <w:numId w:val="41"/>
        </w:numPr>
        <w:spacing w:line="360" w:lineRule="auto"/>
      </w:pPr>
      <w:r>
        <w:t xml:space="preserve">Улица 3 - </w:t>
      </w:r>
      <w:smartTag w:uri="urn:schemas-microsoft-com:office:smarttags" w:element="metricconverter">
        <w:smartTagPr>
          <w:attr w:name="ProductID" w:val="0,11 км"/>
        </w:smartTagPr>
        <w:r>
          <w:t>0,11 км</w:t>
        </w:r>
      </w:smartTag>
      <w:r>
        <w:t>;</w:t>
      </w:r>
    </w:p>
    <w:p w:rsidR="00ED1435" w:rsidRDefault="00ED1435" w:rsidP="00D17AC9">
      <w:pPr>
        <w:pStyle w:val="1ffe"/>
        <w:numPr>
          <w:ilvl w:val="0"/>
          <w:numId w:val="41"/>
        </w:numPr>
        <w:spacing w:line="360" w:lineRule="auto"/>
      </w:pPr>
      <w:r>
        <w:t xml:space="preserve">Улица 4 - </w:t>
      </w:r>
      <w:smartTag w:uri="urn:schemas-microsoft-com:office:smarttags" w:element="metricconverter">
        <w:smartTagPr>
          <w:attr w:name="ProductID" w:val="0,15 км"/>
        </w:smartTagPr>
        <w:r>
          <w:t>0,15 км</w:t>
        </w:r>
      </w:smartTag>
      <w:r>
        <w:t>;</w:t>
      </w:r>
    </w:p>
    <w:p w:rsidR="00ED1435" w:rsidRDefault="00ED1435" w:rsidP="00D17AC9">
      <w:pPr>
        <w:pStyle w:val="1ffe"/>
        <w:numPr>
          <w:ilvl w:val="0"/>
          <w:numId w:val="41"/>
        </w:numPr>
        <w:spacing w:line="360" w:lineRule="auto"/>
      </w:pPr>
      <w:r>
        <w:t xml:space="preserve">Улица 5 - </w:t>
      </w:r>
      <w:smartTag w:uri="urn:schemas-microsoft-com:office:smarttags" w:element="metricconverter">
        <w:smartTagPr>
          <w:attr w:name="ProductID" w:val="0,16 км"/>
        </w:smartTagPr>
        <w:r>
          <w:t>0,16 км</w:t>
        </w:r>
      </w:smartTag>
      <w:r>
        <w:t>;</w:t>
      </w:r>
    </w:p>
    <w:p w:rsidR="00ED1435" w:rsidRDefault="00ED1435" w:rsidP="00D17AC9">
      <w:pPr>
        <w:pStyle w:val="1ffe"/>
        <w:numPr>
          <w:ilvl w:val="0"/>
          <w:numId w:val="41"/>
        </w:numPr>
        <w:spacing w:line="360" w:lineRule="auto"/>
      </w:pPr>
      <w:r>
        <w:t xml:space="preserve">Улица 6 - </w:t>
      </w:r>
      <w:smartTag w:uri="urn:schemas-microsoft-com:office:smarttags" w:element="metricconverter">
        <w:smartTagPr>
          <w:attr w:name="ProductID" w:val="1,27 км"/>
        </w:smartTagPr>
        <w:r>
          <w:t>1,27 км</w:t>
        </w:r>
      </w:smartTag>
      <w:r>
        <w:t>;</w:t>
      </w:r>
    </w:p>
    <w:p w:rsidR="00ED1435" w:rsidRDefault="00ED1435" w:rsidP="00D17AC9">
      <w:pPr>
        <w:pStyle w:val="1ffe"/>
        <w:numPr>
          <w:ilvl w:val="0"/>
          <w:numId w:val="41"/>
        </w:numPr>
        <w:spacing w:line="360" w:lineRule="auto"/>
      </w:pPr>
      <w:r>
        <w:t xml:space="preserve">Улица 12 на участке между улицами </w:t>
      </w:r>
      <w:proofErr w:type="spellStart"/>
      <w:r>
        <w:t>Леманский</w:t>
      </w:r>
      <w:proofErr w:type="spellEnd"/>
      <w:r>
        <w:t xml:space="preserve"> канал и 10 - </w:t>
      </w:r>
      <w:smartTag w:uri="urn:schemas-microsoft-com:office:smarttags" w:element="metricconverter">
        <w:smartTagPr>
          <w:attr w:name="ProductID" w:val="0,39 км"/>
        </w:smartTagPr>
        <w:r>
          <w:t>0,39 км</w:t>
        </w:r>
      </w:smartTag>
      <w:r>
        <w:t>;</w:t>
      </w:r>
    </w:p>
    <w:p w:rsidR="00ED1435" w:rsidRDefault="00ED1435" w:rsidP="00D17AC9">
      <w:pPr>
        <w:pStyle w:val="1ffe"/>
        <w:numPr>
          <w:ilvl w:val="0"/>
          <w:numId w:val="41"/>
        </w:numPr>
        <w:spacing w:line="360" w:lineRule="auto"/>
      </w:pPr>
      <w:r>
        <w:t xml:space="preserve">Улица 20 - </w:t>
      </w:r>
      <w:smartTag w:uri="urn:schemas-microsoft-com:office:smarttags" w:element="metricconverter">
        <w:smartTagPr>
          <w:attr w:name="ProductID" w:val="0,3 км"/>
        </w:smartTagPr>
        <w:r>
          <w:t>0,3 км</w:t>
        </w:r>
      </w:smartTag>
      <w:r>
        <w:t>;</w:t>
      </w:r>
    </w:p>
    <w:p w:rsidR="00ED1435" w:rsidRDefault="00ED1435" w:rsidP="00D17AC9">
      <w:pPr>
        <w:pStyle w:val="1ffe"/>
        <w:numPr>
          <w:ilvl w:val="0"/>
          <w:numId w:val="41"/>
        </w:numPr>
        <w:spacing w:line="360" w:lineRule="auto"/>
      </w:pPr>
      <w:r>
        <w:t xml:space="preserve">Улица 32 - </w:t>
      </w:r>
      <w:smartTag w:uri="urn:schemas-microsoft-com:office:smarttags" w:element="metricconverter">
        <w:smartTagPr>
          <w:attr w:name="ProductID" w:val="0,13 км"/>
        </w:smartTagPr>
        <w:r>
          <w:t>0,13 км</w:t>
        </w:r>
      </w:smartTag>
      <w:r>
        <w:t>;</w:t>
      </w:r>
    </w:p>
    <w:p w:rsidR="00ED1435" w:rsidRDefault="00ED1435" w:rsidP="00D17AC9">
      <w:pPr>
        <w:pStyle w:val="1ffe"/>
        <w:numPr>
          <w:ilvl w:val="0"/>
          <w:numId w:val="41"/>
        </w:numPr>
        <w:spacing w:line="360" w:lineRule="auto"/>
      </w:pPr>
      <w:r>
        <w:t xml:space="preserve">Улица 34 - </w:t>
      </w:r>
      <w:smartTag w:uri="urn:schemas-microsoft-com:office:smarttags" w:element="metricconverter">
        <w:smartTagPr>
          <w:attr w:name="ProductID" w:val="0,5 км"/>
        </w:smartTagPr>
        <w:r>
          <w:t>0,5 км</w:t>
        </w:r>
      </w:smartTag>
      <w:r>
        <w:t>;</w:t>
      </w:r>
    </w:p>
    <w:p w:rsidR="008746E1" w:rsidRDefault="00ED1435" w:rsidP="00D17AC9">
      <w:pPr>
        <w:pStyle w:val="1ffe"/>
        <w:numPr>
          <w:ilvl w:val="0"/>
          <w:numId w:val="41"/>
        </w:numPr>
        <w:spacing w:line="360" w:lineRule="auto"/>
      </w:pPr>
      <w:r>
        <w:t xml:space="preserve">Улица 35 - </w:t>
      </w:r>
      <w:smartTag w:uri="urn:schemas-microsoft-com:office:smarttags" w:element="metricconverter">
        <w:smartTagPr>
          <w:attr w:name="ProductID" w:val="0,77 км"/>
        </w:smartTagPr>
        <w:r>
          <w:t>0,77 км</w:t>
        </w:r>
      </w:smartTag>
      <w:r>
        <w:t>.</w:t>
      </w:r>
    </w:p>
    <w:p w:rsidR="00ED1435" w:rsidRPr="00ED1435" w:rsidRDefault="00EC5882" w:rsidP="008746E1">
      <w:pPr>
        <w:pStyle w:val="1ffe"/>
        <w:spacing w:line="360" w:lineRule="auto"/>
        <w:ind w:firstLine="567"/>
      </w:pPr>
      <w:r>
        <w:rPr>
          <w:szCs w:val="24"/>
        </w:rPr>
        <w:t xml:space="preserve">В </w:t>
      </w:r>
      <w:r w:rsidRPr="008E4B25">
        <w:rPr>
          <w:szCs w:val="24"/>
        </w:rPr>
        <w:t xml:space="preserve">МО </w:t>
      </w:r>
      <w:r>
        <w:rPr>
          <w:szCs w:val="24"/>
        </w:rPr>
        <w:t>Шлиссельбургское городское поселение</w:t>
      </w:r>
      <w:r w:rsidRPr="00ED1435">
        <w:t xml:space="preserve"> </w:t>
      </w:r>
      <w:r w:rsidR="00ED1435" w:rsidRPr="00ED1435">
        <w:t>предусмотрен перечень мероприятий местного значения до 2032 года:</w:t>
      </w:r>
    </w:p>
    <w:p w:rsidR="00ED1435" w:rsidRPr="008746E1" w:rsidRDefault="00ED1435" w:rsidP="008746E1">
      <w:pPr>
        <w:pStyle w:val="1ffe"/>
        <w:spacing w:line="360" w:lineRule="auto"/>
        <w:ind w:right="23" w:firstLine="567"/>
        <w:rPr>
          <w:u w:val="single"/>
        </w:rPr>
      </w:pPr>
      <w:r w:rsidRPr="008746E1">
        <w:rPr>
          <w:u w:val="single"/>
        </w:rPr>
        <w:t>Строительство автомобильных дорог - 21,63 км:</w:t>
      </w:r>
    </w:p>
    <w:p w:rsidR="00ED1435" w:rsidRDefault="00ED1435" w:rsidP="00D17AC9">
      <w:pPr>
        <w:pStyle w:val="1ffe"/>
        <w:numPr>
          <w:ilvl w:val="0"/>
          <w:numId w:val="40"/>
        </w:numPr>
        <w:spacing w:line="360" w:lineRule="auto"/>
        <w:ind w:right="23"/>
      </w:pPr>
      <w:r>
        <w:t xml:space="preserve">ул. Песочная - </w:t>
      </w:r>
      <w:smartTag w:uri="urn:schemas-microsoft-com:office:smarttags" w:element="metricconverter">
        <w:smartTagPr>
          <w:attr w:name="ProductID" w:val="0,9 км"/>
        </w:smartTagPr>
        <w:r>
          <w:t>0,9 км</w:t>
        </w:r>
      </w:smartTag>
      <w:r>
        <w:t>;</w:t>
      </w:r>
    </w:p>
    <w:p w:rsidR="00ED1435" w:rsidRDefault="00ED1435" w:rsidP="00D17AC9">
      <w:pPr>
        <w:pStyle w:val="1ffe"/>
        <w:numPr>
          <w:ilvl w:val="0"/>
          <w:numId w:val="40"/>
        </w:numPr>
        <w:spacing w:line="360" w:lineRule="auto"/>
        <w:ind w:right="23"/>
      </w:pPr>
      <w:r>
        <w:t xml:space="preserve">Улица 7 - </w:t>
      </w:r>
      <w:smartTag w:uri="urn:schemas-microsoft-com:office:smarttags" w:element="metricconverter">
        <w:smartTagPr>
          <w:attr w:name="ProductID" w:val="1,38 км"/>
        </w:smartTagPr>
        <w:r>
          <w:t>1,38 км</w:t>
        </w:r>
      </w:smartTag>
      <w:r>
        <w:t>;</w:t>
      </w:r>
    </w:p>
    <w:p w:rsidR="00ED1435" w:rsidRDefault="00ED1435" w:rsidP="00D17AC9">
      <w:pPr>
        <w:pStyle w:val="1ffe"/>
        <w:numPr>
          <w:ilvl w:val="0"/>
          <w:numId w:val="40"/>
        </w:numPr>
        <w:spacing w:line="360" w:lineRule="auto"/>
        <w:ind w:right="23"/>
      </w:pPr>
      <w:r>
        <w:lastRenderedPageBreak/>
        <w:t xml:space="preserve">Улица 8 - </w:t>
      </w:r>
      <w:smartTag w:uri="urn:schemas-microsoft-com:office:smarttags" w:element="metricconverter">
        <w:smartTagPr>
          <w:attr w:name="ProductID" w:val="1,82 км"/>
        </w:smartTagPr>
        <w:r>
          <w:t>1,82 км</w:t>
        </w:r>
      </w:smartTag>
      <w:r>
        <w:t>;</w:t>
      </w:r>
    </w:p>
    <w:p w:rsidR="00ED1435" w:rsidRDefault="00ED1435" w:rsidP="00D17AC9">
      <w:pPr>
        <w:pStyle w:val="1ffe"/>
        <w:numPr>
          <w:ilvl w:val="0"/>
          <w:numId w:val="40"/>
        </w:numPr>
        <w:spacing w:line="360" w:lineRule="auto"/>
        <w:ind w:right="23"/>
      </w:pPr>
      <w:r>
        <w:t xml:space="preserve">Улица 9 - </w:t>
      </w:r>
      <w:smartTag w:uri="urn:schemas-microsoft-com:office:smarttags" w:element="metricconverter">
        <w:smartTagPr>
          <w:attr w:name="ProductID" w:val="1,8 км"/>
        </w:smartTagPr>
        <w:r>
          <w:t>1,8 км</w:t>
        </w:r>
      </w:smartTag>
      <w:r>
        <w:t>;</w:t>
      </w:r>
    </w:p>
    <w:p w:rsidR="00ED1435" w:rsidRDefault="00ED1435" w:rsidP="00D17AC9">
      <w:pPr>
        <w:pStyle w:val="1ffe"/>
        <w:numPr>
          <w:ilvl w:val="0"/>
          <w:numId w:val="40"/>
        </w:numPr>
        <w:spacing w:line="360" w:lineRule="auto"/>
        <w:ind w:right="23"/>
      </w:pPr>
      <w:r>
        <w:t xml:space="preserve">Улица 10 - </w:t>
      </w:r>
      <w:smartTag w:uri="urn:schemas-microsoft-com:office:smarttags" w:element="metricconverter">
        <w:smartTagPr>
          <w:attr w:name="ProductID" w:val="1,63 км"/>
        </w:smartTagPr>
        <w:r>
          <w:t>1,63 км</w:t>
        </w:r>
      </w:smartTag>
      <w:r>
        <w:t>;</w:t>
      </w:r>
    </w:p>
    <w:p w:rsidR="00ED1435" w:rsidRDefault="00ED1435" w:rsidP="00D17AC9">
      <w:pPr>
        <w:pStyle w:val="1ffe"/>
        <w:numPr>
          <w:ilvl w:val="0"/>
          <w:numId w:val="40"/>
        </w:numPr>
        <w:spacing w:line="360" w:lineRule="auto"/>
        <w:ind w:right="23"/>
      </w:pPr>
      <w:r>
        <w:t xml:space="preserve">Улица 11 - </w:t>
      </w:r>
      <w:smartTag w:uri="urn:schemas-microsoft-com:office:smarttags" w:element="metricconverter">
        <w:smartTagPr>
          <w:attr w:name="ProductID" w:val="0,41 км"/>
        </w:smartTagPr>
        <w:r>
          <w:t>0,41 км</w:t>
        </w:r>
      </w:smartTag>
      <w:r>
        <w:t>;</w:t>
      </w:r>
    </w:p>
    <w:p w:rsidR="00ED1435" w:rsidRDefault="00ED1435" w:rsidP="00D17AC9">
      <w:pPr>
        <w:pStyle w:val="1ffe"/>
        <w:numPr>
          <w:ilvl w:val="0"/>
          <w:numId w:val="40"/>
        </w:numPr>
        <w:spacing w:line="360" w:lineRule="auto"/>
        <w:ind w:right="23"/>
      </w:pPr>
      <w:r>
        <w:t xml:space="preserve">Улица 13 - </w:t>
      </w:r>
      <w:smartTag w:uri="urn:schemas-microsoft-com:office:smarttags" w:element="metricconverter">
        <w:smartTagPr>
          <w:attr w:name="ProductID" w:val="0,65 км"/>
        </w:smartTagPr>
        <w:r>
          <w:t>0,65 км</w:t>
        </w:r>
      </w:smartTag>
      <w:r>
        <w:t>;</w:t>
      </w:r>
    </w:p>
    <w:p w:rsidR="00ED1435" w:rsidRDefault="00ED1435" w:rsidP="00D17AC9">
      <w:pPr>
        <w:pStyle w:val="1ffe"/>
        <w:numPr>
          <w:ilvl w:val="0"/>
          <w:numId w:val="40"/>
        </w:numPr>
        <w:spacing w:line="360" w:lineRule="auto"/>
        <w:ind w:right="23"/>
      </w:pPr>
      <w:r>
        <w:t xml:space="preserve">Улица 15 - </w:t>
      </w:r>
      <w:smartTag w:uri="urn:schemas-microsoft-com:office:smarttags" w:element="metricconverter">
        <w:smartTagPr>
          <w:attr w:name="ProductID" w:val="0,65 км"/>
        </w:smartTagPr>
        <w:r>
          <w:t>0,65 км</w:t>
        </w:r>
      </w:smartTag>
      <w:r>
        <w:t>;</w:t>
      </w:r>
    </w:p>
    <w:p w:rsidR="00ED1435" w:rsidRDefault="00ED1435" w:rsidP="00D17AC9">
      <w:pPr>
        <w:pStyle w:val="1ffe"/>
        <w:numPr>
          <w:ilvl w:val="0"/>
          <w:numId w:val="40"/>
        </w:numPr>
        <w:spacing w:line="360" w:lineRule="auto"/>
        <w:ind w:right="23"/>
      </w:pPr>
      <w:r>
        <w:t xml:space="preserve">Улица 17 - </w:t>
      </w:r>
      <w:smartTag w:uri="urn:schemas-microsoft-com:office:smarttags" w:element="metricconverter">
        <w:smartTagPr>
          <w:attr w:name="ProductID" w:val="0,77 км"/>
        </w:smartTagPr>
        <w:r>
          <w:t>0,77 км</w:t>
        </w:r>
      </w:smartTag>
      <w:r>
        <w:t>;</w:t>
      </w:r>
    </w:p>
    <w:p w:rsidR="00ED1435" w:rsidRDefault="00ED1435" w:rsidP="00D17AC9">
      <w:pPr>
        <w:pStyle w:val="1ffe"/>
        <w:numPr>
          <w:ilvl w:val="0"/>
          <w:numId w:val="40"/>
        </w:numPr>
        <w:spacing w:line="360" w:lineRule="auto"/>
        <w:ind w:right="23"/>
      </w:pPr>
      <w:r>
        <w:t xml:space="preserve">Улица 18 на участке между улицами 17 и 22 - </w:t>
      </w:r>
      <w:smartTag w:uri="urn:schemas-microsoft-com:office:smarttags" w:element="metricconverter">
        <w:smartTagPr>
          <w:attr w:name="ProductID" w:val="2,31 км"/>
        </w:smartTagPr>
        <w:r>
          <w:t>2,31 км</w:t>
        </w:r>
      </w:smartTag>
      <w:r>
        <w:t>;</w:t>
      </w:r>
    </w:p>
    <w:p w:rsidR="00ED1435" w:rsidRDefault="00ED1435" w:rsidP="00D17AC9">
      <w:pPr>
        <w:pStyle w:val="1ffe"/>
        <w:numPr>
          <w:ilvl w:val="0"/>
          <w:numId w:val="40"/>
        </w:numPr>
        <w:spacing w:line="360" w:lineRule="auto"/>
        <w:ind w:right="23"/>
      </w:pPr>
      <w:r>
        <w:t xml:space="preserve">Улица 21 - </w:t>
      </w:r>
      <w:smartTag w:uri="urn:schemas-microsoft-com:office:smarttags" w:element="metricconverter">
        <w:smartTagPr>
          <w:attr w:name="ProductID" w:val="1,41 км"/>
        </w:smartTagPr>
        <w:r>
          <w:t>1,41 км</w:t>
        </w:r>
      </w:smartTag>
      <w:r>
        <w:t>;</w:t>
      </w:r>
    </w:p>
    <w:p w:rsidR="00ED1435" w:rsidRDefault="00ED1435" w:rsidP="00D17AC9">
      <w:pPr>
        <w:pStyle w:val="1ffe"/>
        <w:numPr>
          <w:ilvl w:val="0"/>
          <w:numId w:val="40"/>
        </w:numPr>
        <w:spacing w:line="360" w:lineRule="auto"/>
        <w:ind w:right="23"/>
      </w:pPr>
      <w:r>
        <w:t xml:space="preserve">Улица 23 - </w:t>
      </w:r>
      <w:smartTag w:uri="urn:schemas-microsoft-com:office:smarttags" w:element="metricconverter">
        <w:smartTagPr>
          <w:attr w:name="ProductID" w:val="0,17 км"/>
        </w:smartTagPr>
        <w:r>
          <w:t>0,17 км</w:t>
        </w:r>
      </w:smartTag>
      <w:r>
        <w:t>;</w:t>
      </w:r>
    </w:p>
    <w:p w:rsidR="00ED1435" w:rsidRDefault="00ED1435" w:rsidP="00D17AC9">
      <w:pPr>
        <w:pStyle w:val="1ffe"/>
        <w:numPr>
          <w:ilvl w:val="0"/>
          <w:numId w:val="40"/>
        </w:numPr>
        <w:spacing w:line="360" w:lineRule="auto"/>
        <w:ind w:right="23"/>
      </w:pPr>
      <w:r>
        <w:t xml:space="preserve">Улица 24 - </w:t>
      </w:r>
      <w:smartTag w:uri="urn:schemas-microsoft-com:office:smarttags" w:element="metricconverter">
        <w:smartTagPr>
          <w:attr w:name="ProductID" w:val="0,21 км"/>
        </w:smartTagPr>
        <w:r>
          <w:t>0,21 км</w:t>
        </w:r>
      </w:smartTag>
      <w:r>
        <w:t>;</w:t>
      </w:r>
    </w:p>
    <w:p w:rsidR="00ED1435" w:rsidRDefault="00ED1435" w:rsidP="00D17AC9">
      <w:pPr>
        <w:pStyle w:val="1ffe"/>
        <w:numPr>
          <w:ilvl w:val="0"/>
          <w:numId w:val="40"/>
        </w:numPr>
        <w:spacing w:line="360" w:lineRule="auto"/>
        <w:ind w:right="23"/>
      </w:pPr>
      <w:r>
        <w:t xml:space="preserve">Улица 25 на участке до пересечения с Магистралью 6 - </w:t>
      </w:r>
      <w:smartTag w:uri="urn:schemas-microsoft-com:office:smarttags" w:element="metricconverter">
        <w:smartTagPr>
          <w:attr w:name="ProductID" w:val="0,9 км"/>
        </w:smartTagPr>
        <w:r>
          <w:t>0,9 км</w:t>
        </w:r>
      </w:smartTag>
      <w:r>
        <w:t>;</w:t>
      </w:r>
    </w:p>
    <w:p w:rsidR="00ED1435" w:rsidRDefault="00ED1435" w:rsidP="00D17AC9">
      <w:pPr>
        <w:pStyle w:val="1ffe"/>
        <w:numPr>
          <w:ilvl w:val="0"/>
          <w:numId w:val="40"/>
        </w:numPr>
        <w:spacing w:line="360" w:lineRule="auto"/>
        <w:ind w:right="23"/>
      </w:pPr>
      <w:r>
        <w:t xml:space="preserve">Улица 26 - </w:t>
      </w:r>
      <w:smartTag w:uri="urn:schemas-microsoft-com:office:smarttags" w:element="metricconverter">
        <w:smartTagPr>
          <w:attr w:name="ProductID" w:val="1,97 км"/>
        </w:smartTagPr>
        <w:r>
          <w:t>1,97 км</w:t>
        </w:r>
      </w:smartTag>
      <w:r>
        <w:t>;</w:t>
      </w:r>
    </w:p>
    <w:p w:rsidR="00ED1435" w:rsidRDefault="00ED1435" w:rsidP="00D17AC9">
      <w:pPr>
        <w:pStyle w:val="1ffe"/>
        <w:numPr>
          <w:ilvl w:val="0"/>
          <w:numId w:val="40"/>
        </w:numPr>
        <w:spacing w:line="360" w:lineRule="auto"/>
        <w:ind w:right="23"/>
      </w:pPr>
      <w:r>
        <w:t xml:space="preserve">Улица 29 - </w:t>
      </w:r>
      <w:smartTag w:uri="urn:schemas-microsoft-com:office:smarttags" w:element="metricconverter">
        <w:smartTagPr>
          <w:attr w:name="ProductID" w:val="1,29 км"/>
        </w:smartTagPr>
        <w:r>
          <w:t>1,29 км</w:t>
        </w:r>
      </w:smartTag>
      <w:r>
        <w:t>;</w:t>
      </w:r>
    </w:p>
    <w:p w:rsidR="00ED1435" w:rsidRDefault="00ED1435" w:rsidP="00D17AC9">
      <w:pPr>
        <w:pStyle w:val="1ffe"/>
        <w:numPr>
          <w:ilvl w:val="0"/>
          <w:numId w:val="40"/>
        </w:numPr>
        <w:spacing w:line="360" w:lineRule="auto"/>
        <w:ind w:right="23"/>
      </w:pPr>
      <w:r>
        <w:t xml:space="preserve">Улица 30 - </w:t>
      </w:r>
      <w:smartTag w:uri="urn:schemas-microsoft-com:office:smarttags" w:element="metricconverter">
        <w:smartTagPr>
          <w:attr w:name="ProductID" w:val="0,32 км"/>
        </w:smartTagPr>
        <w:r>
          <w:t>0,32 км</w:t>
        </w:r>
      </w:smartTag>
      <w:r>
        <w:t>;</w:t>
      </w:r>
    </w:p>
    <w:p w:rsidR="00ED1435" w:rsidRDefault="00ED1435" w:rsidP="00D17AC9">
      <w:pPr>
        <w:pStyle w:val="1ffe"/>
        <w:numPr>
          <w:ilvl w:val="0"/>
          <w:numId w:val="40"/>
        </w:numPr>
        <w:spacing w:line="360" w:lineRule="auto"/>
        <w:ind w:right="23"/>
      </w:pPr>
      <w:r>
        <w:t xml:space="preserve">Улица 31 - </w:t>
      </w:r>
      <w:smartTag w:uri="urn:schemas-microsoft-com:office:smarttags" w:element="metricconverter">
        <w:smartTagPr>
          <w:attr w:name="ProductID" w:val="0,52 км"/>
        </w:smartTagPr>
        <w:r>
          <w:t>0,52 км</w:t>
        </w:r>
      </w:smartTag>
      <w:r>
        <w:t>;</w:t>
      </w:r>
    </w:p>
    <w:p w:rsidR="00ED1435" w:rsidRDefault="00ED1435" w:rsidP="00D17AC9">
      <w:pPr>
        <w:pStyle w:val="1ffe"/>
        <w:numPr>
          <w:ilvl w:val="0"/>
          <w:numId w:val="40"/>
        </w:numPr>
        <w:spacing w:line="360" w:lineRule="auto"/>
        <w:ind w:right="23"/>
      </w:pPr>
      <w:r>
        <w:t xml:space="preserve">Улица 36 - </w:t>
      </w:r>
      <w:smartTag w:uri="urn:schemas-microsoft-com:office:smarttags" w:element="metricconverter">
        <w:smartTagPr>
          <w:attr w:name="ProductID" w:val="0,86 км"/>
        </w:smartTagPr>
        <w:r>
          <w:t>0,86 км</w:t>
        </w:r>
      </w:smartTag>
      <w:r>
        <w:t>;</w:t>
      </w:r>
    </w:p>
    <w:p w:rsidR="00ED1435" w:rsidRDefault="00ED1435" w:rsidP="00D17AC9">
      <w:pPr>
        <w:pStyle w:val="1ffe"/>
        <w:numPr>
          <w:ilvl w:val="0"/>
          <w:numId w:val="40"/>
        </w:numPr>
        <w:spacing w:line="360" w:lineRule="auto"/>
        <w:ind w:right="23"/>
      </w:pPr>
      <w:r>
        <w:t xml:space="preserve">Улица 37 - </w:t>
      </w:r>
      <w:smartTag w:uri="urn:schemas-microsoft-com:office:smarttags" w:element="metricconverter">
        <w:smartTagPr>
          <w:attr w:name="ProductID" w:val="1,23 км"/>
        </w:smartTagPr>
        <w:r>
          <w:t>1,23 км</w:t>
        </w:r>
      </w:smartTag>
      <w:r>
        <w:t>;</w:t>
      </w:r>
    </w:p>
    <w:p w:rsidR="00ED1435" w:rsidRPr="00461A4C" w:rsidRDefault="00ED1435" w:rsidP="00D17AC9">
      <w:pPr>
        <w:pStyle w:val="1ffe"/>
        <w:numPr>
          <w:ilvl w:val="0"/>
          <w:numId w:val="40"/>
        </w:numPr>
        <w:spacing w:line="360" w:lineRule="auto"/>
        <w:ind w:right="23"/>
      </w:pPr>
      <w:r>
        <w:t>Улица 39 - 0,43.</w:t>
      </w:r>
    </w:p>
    <w:p w:rsidR="00ED1435" w:rsidRPr="008746E1" w:rsidRDefault="00ED1435" w:rsidP="008746E1">
      <w:pPr>
        <w:pStyle w:val="1ffe"/>
        <w:spacing w:line="360" w:lineRule="auto"/>
        <w:ind w:right="23" w:firstLine="567"/>
        <w:rPr>
          <w:u w:val="single"/>
        </w:rPr>
      </w:pPr>
      <w:r w:rsidRPr="008746E1">
        <w:rPr>
          <w:u w:val="single"/>
        </w:rPr>
        <w:t>Организация движения городского общественного транспорта с обустройством остановочных пунктов.</w:t>
      </w:r>
    </w:p>
    <w:p w:rsidR="00ED1435" w:rsidRPr="00E80BB3" w:rsidRDefault="00ED1435" w:rsidP="00ED1435">
      <w:pPr>
        <w:pStyle w:val="Default0"/>
        <w:spacing w:line="360" w:lineRule="auto"/>
        <w:ind w:firstLine="567"/>
        <w:jc w:val="both"/>
      </w:pPr>
      <w:r w:rsidRPr="008746E1">
        <w:rPr>
          <w:b/>
        </w:rPr>
        <w:t xml:space="preserve">Вывод: </w:t>
      </w:r>
      <w:r w:rsidRPr="00E80BB3">
        <w:t>Пр</w:t>
      </w:r>
      <w:r>
        <w:t>едусмотренный в соответствии с Г</w:t>
      </w:r>
      <w:r w:rsidRPr="00E80BB3">
        <w:t>енеральным планом</w:t>
      </w:r>
      <w:r>
        <w:t xml:space="preserve"> и ПКРТИ</w:t>
      </w:r>
      <w:r w:rsidRPr="00E80BB3">
        <w:t xml:space="preserve"> </w:t>
      </w:r>
      <w:r>
        <w:t xml:space="preserve">МО Шлиссельбургского городского поселения </w:t>
      </w:r>
      <w:r w:rsidRPr="00E80BB3">
        <w:t>комплекс мероприятий по планировочной организации территории и развит</w:t>
      </w:r>
      <w:r w:rsidR="008746E1">
        <w:t>ию транспортной инфраструктуры:</w:t>
      </w:r>
    </w:p>
    <w:p w:rsidR="00ED1435" w:rsidRPr="00E80BB3" w:rsidRDefault="00ED1435" w:rsidP="00D17AC9">
      <w:pPr>
        <w:pStyle w:val="Default0"/>
        <w:numPr>
          <w:ilvl w:val="0"/>
          <w:numId w:val="42"/>
        </w:numPr>
        <w:spacing w:line="360" w:lineRule="auto"/>
        <w:jc w:val="both"/>
      </w:pPr>
      <w:r w:rsidRPr="00E80BB3">
        <w:t xml:space="preserve">создаст условия повышения качества работы транспортной инфраструктуры поселения; </w:t>
      </w:r>
    </w:p>
    <w:p w:rsidR="00ED1435" w:rsidRPr="00E80BB3" w:rsidRDefault="00ED1435" w:rsidP="00D17AC9">
      <w:pPr>
        <w:pStyle w:val="Default0"/>
        <w:numPr>
          <w:ilvl w:val="0"/>
          <w:numId w:val="42"/>
        </w:numPr>
        <w:spacing w:line="360" w:lineRule="auto"/>
        <w:jc w:val="both"/>
      </w:pPr>
      <w:r w:rsidRPr="00E80BB3">
        <w:t xml:space="preserve">даст возможность снижения затрат по доставке и отправке грузов в другие регионы; </w:t>
      </w:r>
    </w:p>
    <w:p w:rsidR="00ED1435" w:rsidRPr="00E80BB3" w:rsidRDefault="00ED1435" w:rsidP="00D17AC9">
      <w:pPr>
        <w:pStyle w:val="Default0"/>
        <w:numPr>
          <w:ilvl w:val="0"/>
          <w:numId w:val="42"/>
        </w:numPr>
        <w:spacing w:line="360" w:lineRule="auto"/>
        <w:jc w:val="both"/>
      </w:pPr>
      <w:r w:rsidRPr="00E80BB3">
        <w:t xml:space="preserve">даст возможность развития производственного комплекса проектируемой территории; </w:t>
      </w:r>
    </w:p>
    <w:p w:rsidR="00ED1435" w:rsidRPr="00E80BB3" w:rsidRDefault="00ED1435" w:rsidP="00D17AC9">
      <w:pPr>
        <w:pStyle w:val="Default0"/>
        <w:numPr>
          <w:ilvl w:val="0"/>
          <w:numId w:val="42"/>
        </w:numPr>
        <w:spacing w:line="360" w:lineRule="auto"/>
        <w:jc w:val="both"/>
      </w:pPr>
      <w:r w:rsidRPr="00E80BB3">
        <w:t xml:space="preserve">создаст условия для привлечения инвестиций; </w:t>
      </w:r>
    </w:p>
    <w:p w:rsidR="00ED1435" w:rsidRDefault="00ED1435" w:rsidP="00D17AC9">
      <w:pPr>
        <w:pStyle w:val="Default0"/>
        <w:numPr>
          <w:ilvl w:val="0"/>
          <w:numId w:val="42"/>
        </w:numPr>
        <w:spacing w:line="360" w:lineRule="auto"/>
        <w:jc w:val="both"/>
      </w:pPr>
      <w:r w:rsidRPr="00E80BB3">
        <w:t>создаст условия для развития социально-экономических связей, улучшения экологической обстановки и безопасности проживания населенных пункто</w:t>
      </w:r>
      <w:r>
        <w:t xml:space="preserve">в района в целом. </w:t>
      </w:r>
    </w:p>
    <w:p w:rsidR="00ED1435" w:rsidRPr="008E4B25" w:rsidRDefault="00ED1435" w:rsidP="008746E1">
      <w:pPr>
        <w:pStyle w:val="Default0"/>
        <w:spacing w:line="360" w:lineRule="auto"/>
        <w:ind w:firstLine="567"/>
        <w:jc w:val="both"/>
      </w:pPr>
      <w:r w:rsidRPr="00E80BB3">
        <w:t xml:space="preserve">Проектируемые транспортные схемы населенных пунктов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 Предусматривается создание единой системы транспортной и улично-дорожной сети в увязке с планировочной структурой населенных пунктов и прилегающим к ним территориям. Такая система призвана обеспечить удобные, </w:t>
      </w:r>
      <w:r w:rsidRPr="00E80BB3">
        <w:lastRenderedPageBreak/>
        <w:t>быстрые и безопасные связи со всеми функциональными зонами, объектами внешнего транспорта и автомобильными дорогами общей сети.</w:t>
      </w:r>
    </w:p>
    <w:p w:rsidR="001705DB" w:rsidRDefault="00C82944" w:rsidP="0061222D">
      <w:pPr>
        <w:pStyle w:val="30"/>
      </w:pPr>
      <w:bookmarkStart w:id="20" w:name="_Toc27668244"/>
      <w:r>
        <w:t>5.1 Положение территории в структуре пространственной организации субъекта Российской Федерации</w:t>
      </w:r>
      <w:bookmarkEnd w:id="20"/>
    </w:p>
    <w:p w:rsidR="00F53276" w:rsidRDefault="008746E1" w:rsidP="00F53276">
      <w:pPr>
        <w:spacing w:after="0" w:line="360" w:lineRule="auto"/>
        <w:ind w:firstLine="567"/>
        <w:jc w:val="both"/>
        <w:rPr>
          <w:rFonts w:ascii="Times New Roman" w:hAnsi="Times New Roman"/>
          <w:bCs/>
          <w:sz w:val="24"/>
          <w:szCs w:val="24"/>
        </w:rPr>
      </w:pPr>
      <w:r w:rsidRPr="00F53276">
        <w:rPr>
          <w:rFonts w:ascii="Times New Roman" w:hAnsi="Times New Roman"/>
          <w:bCs/>
          <w:sz w:val="24"/>
          <w:szCs w:val="24"/>
        </w:rPr>
        <w:t>Город Шлиссельбург единственный населенный пункт и административный центр муниципального образования Шлиссельбургское городское поселение Кировского муниципального района Ленинградской области, территория которого входит в состав муниципального образования Кировский муниципальный район Ленинградской области.</w:t>
      </w:r>
    </w:p>
    <w:p w:rsidR="008746E1" w:rsidRPr="00F53276" w:rsidRDefault="008746E1" w:rsidP="00F53276">
      <w:pPr>
        <w:spacing w:after="0" w:line="360" w:lineRule="auto"/>
        <w:ind w:firstLine="567"/>
        <w:jc w:val="both"/>
        <w:rPr>
          <w:rFonts w:ascii="Times New Roman" w:hAnsi="Times New Roman"/>
          <w:bCs/>
          <w:sz w:val="24"/>
          <w:szCs w:val="24"/>
        </w:rPr>
      </w:pPr>
      <w:r w:rsidRPr="00F53276">
        <w:rPr>
          <w:rFonts w:ascii="Times New Roman" w:hAnsi="Times New Roman"/>
          <w:bCs/>
          <w:sz w:val="24"/>
          <w:szCs w:val="24"/>
        </w:rPr>
        <w:t xml:space="preserve">Численность постоянного населения </w:t>
      </w:r>
      <w:r w:rsidR="00EC5882" w:rsidRPr="001A38BE">
        <w:rPr>
          <w:rFonts w:ascii="Times New Roman" w:hAnsi="Times New Roman"/>
          <w:sz w:val="24"/>
          <w:szCs w:val="24"/>
        </w:rPr>
        <w:t xml:space="preserve">МО </w:t>
      </w:r>
      <w:r w:rsidR="00EC5882">
        <w:rPr>
          <w:rFonts w:ascii="Times New Roman" w:hAnsi="Times New Roman"/>
          <w:sz w:val="24"/>
          <w:szCs w:val="24"/>
        </w:rPr>
        <w:t>Шлиссельбургское городское поселение</w:t>
      </w:r>
      <w:r w:rsidR="00EC5882" w:rsidRPr="00F53276">
        <w:rPr>
          <w:rFonts w:ascii="Times New Roman" w:hAnsi="Times New Roman"/>
          <w:sz w:val="24"/>
          <w:szCs w:val="24"/>
        </w:rPr>
        <w:t xml:space="preserve"> </w:t>
      </w:r>
      <w:r w:rsidRPr="00F53276">
        <w:rPr>
          <w:rFonts w:ascii="Times New Roman" w:hAnsi="Times New Roman"/>
          <w:sz w:val="24"/>
          <w:szCs w:val="24"/>
        </w:rPr>
        <w:t>в 201</w:t>
      </w:r>
      <w:r w:rsidR="00F53276">
        <w:rPr>
          <w:rFonts w:ascii="Times New Roman" w:hAnsi="Times New Roman"/>
          <w:sz w:val="24"/>
          <w:szCs w:val="24"/>
        </w:rPr>
        <w:t>9</w:t>
      </w:r>
      <w:r w:rsidRPr="00F53276">
        <w:rPr>
          <w:rFonts w:ascii="Times New Roman" w:hAnsi="Times New Roman"/>
          <w:sz w:val="24"/>
          <w:szCs w:val="24"/>
        </w:rPr>
        <w:t xml:space="preserve"> году составила 14</w:t>
      </w:r>
      <w:r w:rsidR="00F53276">
        <w:rPr>
          <w:rFonts w:ascii="Times New Roman" w:hAnsi="Times New Roman"/>
          <w:sz w:val="24"/>
          <w:szCs w:val="24"/>
        </w:rPr>
        <w:t>845</w:t>
      </w:r>
      <w:r w:rsidRPr="00F53276">
        <w:rPr>
          <w:rFonts w:ascii="Times New Roman" w:hAnsi="Times New Roman"/>
          <w:sz w:val="24"/>
          <w:szCs w:val="24"/>
        </w:rPr>
        <w:t xml:space="preserve"> человек.</w:t>
      </w:r>
    </w:p>
    <w:p w:rsidR="008746E1" w:rsidRPr="00F53276" w:rsidRDefault="008746E1" w:rsidP="00F53276">
      <w:pPr>
        <w:spacing w:after="0" w:line="360" w:lineRule="auto"/>
        <w:ind w:firstLine="567"/>
        <w:jc w:val="both"/>
        <w:rPr>
          <w:rFonts w:ascii="Times New Roman" w:hAnsi="Times New Roman"/>
          <w:sz w:val="24"/>
          <w:szCs w:val="24"/>
        </w:rPr>
      </w:pPr>
      <w:r w:rsidRPr="00F53276">
        <w:rPr>
          <w:rFonts w:ascii="Times New Roman" w:hAnsi="Times New Roman"/>
          <w:sz w:val="24"/>
          <w:szCs w:val="24"/>
        </w:rPr>
        <w:t>В том числе: лиц моложе трудоспособного возраста – 2,38 тыс. чел.;</w:t>
      </w:r>
    </w:p>
    <w:p w:rsidR="008746E1" w:rsidRPr="00F53276" w:rsidRDefault="008746E1" w:rsidP="00D17AC9">
      <w:pPr>
        <w:pStyle w:val="ac"/>
        <w:numPr>
          <w:ilvl w:val="0"/>
          <w:numId w:val="45"/>
        </w:numPr>
        <w:spacing w:after="0" w:line="360" w:lineRule="auto"/>
        <w:jc w:val="both"/>
        <w:rPr>
          <w:rFonts w:ascii="Times New Roman" w:hAnsi="Times New Roman"/>
          <w:sz w:val="24"/>
          <w:szCs w:val="24"/>
        </w:rPr>
      </w:pPr>
      <w:r w:rsidRPr="00F53276">
        <w:rPr>
          <w:rFonts w:ascii="Times New Roman" w:hAnsi="Times New Roman"/>
          <w:sz w:val="24"/>
          <w:szCs w:val="24"/>
        </w:rPr>
        <w:t>лиц трудоспособного возраста – 9,03 тыс. чел.;</w:t>
      </w:r>
    </w:p>
    <w:p w:rsidR="00F53276" w:rsidRPr="00F53276" w:rsidRDefault="008746E1" w:rsidP="00D17AC9">
      <w:pPr>
        <w:pStyle w:val="ac"/>
        <w:numPr>
          <w:ilvl w:val="0"/>
          <w:numId w:val="45"/>
        </w:numPr>
        <w:spacing w:after="0" w:line="360" w:lineRule="auto"/>
        <w:jc w:val="both"/>
        <w:rPr>
          <w:rFonts w:ascii="Times New Roman" w:hAnsi="Times New Roman"/>
          <w:sz w:val="24"/>
          <w:szCs w:val="24"/>
        </w:rPr>
      </w:pPr>
      <w:r w:rsidRPr="00F53276">
        <w:rPr>
          <w:rFonts w:ascii="Times New Roman" w:hAnsi="Times New Roman"/>
          <w:sz w:val="24"/>
          <w:szCs w:val="24"/>
        </w:rPr>
        <w:t>лиц старше трудоспособного возраста – 3,35 тыс. чел.</w:t>
      </w:r>
    </w:p>
    <w:p w:rsidR="00F53276" w:rsidRDefault="00F53276" w:rsidP="00F53276">
      <w:pPr>
        <w:spacing w:after="0" w:line="360" w:lineRule="auto"/>
        <w:ind w:firstLine="567"/>
        <w:jc w:val="both"/>
        <w:rPr>
          <w:rFonts w:ascii="Times New Roman" w:hAnsi="Times New Roman"/>
          <w:sz w:val="24"/>
          <w:szCs w:val="24"/>
        </w:rPr>
      </w:pPr>
      <w:r>
        <w:rPr>
          <w:rFonts w:ascii="Times New Roman" w:hAnsi="Times New Roman"/>
          <w:bCs/>
          <w:sz w:val="24"/>
          <w:szCs w:val="24"/>
        </w:rPr>
        <w:t xml:space="preserve">Город расположен в </w:t>
      </w:r>
      <w:r w:rsidR="008746E1" w:rsidRPr="00F53276">
        <w:rPr>
          <w:rFonts w:ascii="Times New Roman" w:hAnsi="Times New Roman"/>
          <w:bCs/>
          <w:sz w:val="24"/>
          <w:szCs w:val="24"/>
        </w:rPr>
        <w:t xml:space="preserve">северо-западной части Кировского района на левом берегу Невы у Ладожского озера, в </w:t>
      </w:r>
      <w:smartTag w:uri="urn:schemas-microsoft-com:office:smarttags" w:element="metricconverter">
        <w:smartTagPr>
          <w:attr w:name="ProductID" w:val="55 км"/>
        </w:smartTagPr>
        <w:r w:rsidR="008746E1" w:rsidRPr="00F53276">
          <w:rPr>
            <w:rFonts w:ascii="Times New Roman" w:hAnsi="Times New Roman"/>
            <w:bCs/>
            <w:sz w:val="24"/>
            <w:szCs w:val="24"/>
          </w:rPr>
          <w:t>55 км</w:t>
        </w:r>
      </w:smartTag>
      <w:r w:rsidR="008746E1" w:rsidRPr="00F53276">
        <w:rPr>
          <w:rFonts w:ascii="Times New Roman" w:hAnsi="Times New Roman"/>
          <w:bCs/>
          <w:sz w:val="24"/>
          <w:szCs w:val="24"/>
        </w:rPr>
        <w:t xml:space="preserve"> к востоку от Санкт-Петербурга, в </w:t>
      </w:r>
      <w:smartTag w:uri="urn:schemas-microsoft-com:office:smarttags" w:element="metricconverter">
        <w:smartTagPr>
          <w:attr w:name="ProductID" w:val="8 км"/>
        </w:smartTagPr>
        <w:r w:rsidR="008746E1" w:rsidRPr="00F53276">
          <w:rPr>
            <w:rFonts w:ascii="Times New Roman" w:hAnsi="Times New Roman"/>
            <w:bCs/>
            <w:sz w:val="24"/>
            <w:szCs w:val="24"/>
          </w:rPr>
          <w:t>8 км</w:t>
        </w:r>
      </w:smartTag>
      <w:r w:rsidR="008746E1" w:rsidRPr="00F53276">
        <w:rPr>
          <w:rFonts w:ascii="Times New Roman" w:hAnsi="Times New Roman"/>
          <w:bCs/>
          <w:sz w:val="24"/>
          <w:szCs w:val="24"/>
        </w:rPr>
        <w:t xml:space="preserve"> к северу от Кировска. </w:t>
      </w:r>
    </w:p>
    <w:p w:rsidR="00F53276" w:rsidRDefault="008746E1" w:rsidP="00F53276">
      <w:pPr>
        <w:spacing w:after="0" w:line="360" w:lineRule="auto"/>
        <w:ind w:firstLine="567"/>
        <w:jc w:val="both"/>
        <w:rPr>
          <w:rFonts w:ascii="Times New Roman" w:hAnsi="Times New Roman"/>
          <w:sz w:val="24"/>
          <w:szCs w:val="24"/>
        </w:rPr>
      </w:pPr>
      <w:r w:rsidRPr="00F53276">
        <w:rPr>
          <w:rFonts w:ascii="Times New Roman" w:hAnsi="Times New Roman"/>
          <w:bCs/>
          <w:sz w:val="24"/>
          <w:szCs w:val="24"/>
        </w:rPr>
        <w:t xml:space="preserve">Через город проходит автодорога Н135 Санкт-Петербург-Кировск -Шлиссельбург. </w:t>
      </w:r>
    </w:p>
    <w:p w:rsidR="008746E1" w:rsidRPr="00F53276" w:rsidRDefault="008746E1" w:rsidP="00F53276">
      <w:pPr>
        <w:spacing w:after="0" w:line="360" w:lineRule="auto"/>
        <w:ind w:firstLine="567"/>
        <w:jc w:val="both"/>
        <w:rPr>
          <w:rFonts w:ascii="Times New Roman" w:hAnsi="Times New Roman"/>
          <w:sz w:val="24"/>
          <w:szCs w:val="24"/>
        </w:rPr>
      </w:pPr>
      <w:r w:rsidRPr="00F53276">
        <w:rPr>
          <w:rFonts w:ascii="Times New Roman" w:hAnsi="Times New Roman"/>
          <w:sz w:val="24"/>
          <w:szCs w:val="24"/>
        </w:rPr>
        <w:t xml:space="preserve">Осуществляется речное сообщение до крепости «Орешек» и посёлка имени Морозова. </w:t>
      </w:r>
    </w:p>
    <w:p w:rsidR="008746E1" w:rsidRPr="00F53276" w:rsidRDefault="008746E1" w:rsidP="00F53276">
      <w:pPr>
        <w:pStyle w:val="affffff"/>
        <w:spacing w:after="0" w:line="360" w:lineRule="auto"/>
        <w:jc w:val="both"/>
        <w:rPr>
          <w:b w:val="0"/>
          <w:color w:val="000000"/>
          <w:u w:val="single"/>
        </w:rPr>
      </w:pPr>
      <w:r w:rsidRPr="00F53276">
        <w:rPr>
          <w:rFonts w:eastAsia="Arial Unicode MS"/>
          <w:b w:val="0"/>
          <w:color w:val="000000"/>
          <w:spacing w:val="2"/>
          <w:kern w:val="1"/>
          <w:u w:val="single"/>
          <w:lang w:eastAsia="ar-SA"/>
        </w:rPr>
        <w:t>О</w:t>
      </w:r>
      <w:r w:rsidRPr="00F53276">
        <w:rPr>
          <w:b w:val="0"/>
          <w:color w:val="000000"/>
          <w:u w:val="single"/>
        </w:rPr>
        <w:t>писание границ населе</w:t>
      </w:r>
      <w:r w:rsidR="00F53276">
        <w:rPr>
          <w:b w:val="0"/>
          <w:color w:val="000000"/>
          <w:u w:val="single"/>
        </w:rPr>
        <w:t>нного пункта город Шлиссельбург.</w:t>
      </w:r>
    </w:p>
    <w:p w:rsidR="008746E1" w:rsidRPr="00F53276" w:rsidRDefault="008746E1" w:rsidP="00F53276">
      <w:pPr>
        <w:widowControl w:val="0"/>
        <w:shd w:val="clear" w:color="auto" w:fill="FFFFFF"/>
        <w:autoSpaceDE w:val="0"/>
        <w:autoSpaceDN w:val="0"/>
        <w:adjustRightInd w:val="0"/>
        <w:spacing w:after="0" w:line="360" w:lineRule="auto"/>
        <w:ind w:firstLine="567"/>
        <w:jc w:val="both"/>
        <w:rPr>
          <w:rFonts w:ascii="Times New Roman" w:hAnsi="Times New Roman"/>
          <w:color w:val="000000"/>
          <w:sz w:val="24"/>
          <w:szCs w:val="24"/>
        </w:rPr>
      </w:pPr>
      <w:r w:rsidRPr="00F53276">
        <w:rPr>
          <w:rFonts w:ascii="Times New Roman" w:hAnsi="Times New Roman"/>
          <w:color w:val="000000"/>
          <w:sz w:val="24"/>
          <w:szCs w:val="24"/>
        </w:rPr>
        <w:t xml:space="preserve">По </w:t>
      </w:r>
      <w:proofErr w:type="spellStart"/>
      <w:r w:rsidRPr="00F53276">
        <w:rPr>
          <w:rFonts w:ascii="Times New Roman" w:hAnsi="Times New Roman"/>
          <w:color w:val="000000"/>
          <w:sz w:val="24"/>
          <w:szCs w:val="24"/>
        </w:rPr>
        <w:t>смежеству</w:t>
      </w:r>
      <w:proofErr w:type="spellEnd"/>
      <w:r w:rsidRPr="00F53276">
        <w:rPr>
          <w:rFonts w:ascii="Times New Roman" w:hAnsi="Times New Roman"/>
          <w:color w:val="000000"/>
          <w:sz w:val="24"/>
          <w:szCs w:val="24"/>
        </w:rPr>
        <w:t xml:space="preserve"> с </w:t>
      </w:r>
      <w:proofErr w:type="spellStart"/>
      <w:r w:rsidRPr="00F53276">
        <w:rPr>
          <w:rFonts w:ascii="Times New Roman" w:hAnsi="Times New Roman"/>
          <w:color w:val="000000"/>
          <w:sz w:val="24"/>
          <w:szCs w:val="24"/>
        </w:rPr>
        <w:t>Синявинским</w:t>
      </w:r>
      <w:proofErr w:type="spellEnd"/>
      <w:r w:rsidRPr="00F53276">
        <w:rPr>
          <w:rFonts w:ascii="Times New Roman" w:hAnsi="Times New Roman"/>
          <w:color w:val="000000"/>
          <w:sz w:val="24"/>
          <w:szCs w:val="24"/>
        </w:rPr>
        <w:t xml:space="preserve"> городским поселением:</w:t>
      </w:r>
    </w:p>
    <w:p w:rsidR="008746E1" w:rsidRPr="00F53276" w:rsidRDefault="008746E1" w:rsidP="00F53276">
      <w:pPr>
        <w:widowControl w:val="0"/>
        <w:shd w:val="clear" w:color="auto" w:fill="FFFFFF"/>
        <w:autoSpaceDE w:val="0"/>
        <w:autoSpaceDN w:val="0"/>
        <w:adjustRightInd w:val="0"/>
        <w:spacing w:after="0" w:line="360" w:lineRule="auto"/>
        <w:ind w:firstLine="567"/>
        <w:jc w:val="both"/>
        <w:rPr>
          <w:rFonts w:ascii="Times New Roman" w:hAnsi="Times New Roman"/>
          <w:color w:val="000000"/>
          <w:sz w:val="24"/>
          <w:szCs w:val="24"/>
        </w:rPr>
      </w:pPr>
      <w:r w:rsidRPr="00F53276">
        <w:rPr>
          <w:rFonts w:ascii="Times New Roman" w:hAnsi="Times New Roman"/>
          <w:color w:val="000000"/>
          <w:sz w:val="24"/>
          <w:szCs w:val="24"/>
        </w:rPr>
        <w:t xml:space="preserve">От точки пересечения береговой линии Ладожского озера и створа западной границы квартала 1 </w:t>
      </w:r>
      <w:proofErr w:type="spellStart"/>
      <w:r w:rsidRPr="00F53276">
        <w:rPr>
          <w:rFonts w:ascii="Times New Roman" w:hAnsi="Times New Roman"/>
          <w:color w:val="000000"/>
          <w:sz w:val="24"/>
          <w:szCs w:val="24"/>
        </w:rPr>
        <w:t>Мгинского</w:t>
      </w:r>
      <w:proofErr w:type="spellEnd"/>
      <w:r w:rsidRPr="00F53276">
        <w:rPr>
          <w:rFonts w:ascii="Times New Roman" w:hAnsi="Times New Roman"/>
          <w:color w:val="000000"/>
          <w:sz w:val="24"/>
          <w:szCs w:val="24"/>
        </w:rPr>
        <w:t xml:space="preserve"> лесничества (северная часть) Кировского лесхоза  на юг по западной границе квартала 1, пересекая Новоладожский и Староладожский каналы, до северной границы земельного участка бывшего </w:t>
      </w:r>
      <w:proofErr w:type="spellStart"/>
      <w:r w:rsidRPr="00F53276">
        <w:rPr>
          <w:rFonts w:ascii="Times New Roman" w:hAnsi="Times New Roman"/>
          <w:color w:val="000000"/>
          <w:sz w:val="24"/>
          <w:szCs w:val="24"/>
        </w:rPr>
        <w:t>Синявинского</w:t>
      </w:r>
      <w:proofErr w:type="spellEnd"/>
      <w:r w:rsidRPr="00F53276">
        <w:rPr>
          <w:rFonts w:ascii="Times New Roman" w:hAnsi="Times New Roman"/>
          <w:color w:val="000000"/>
          <w:sz w:val="24"/>
          <w:szCs w:val="24"/>
        </w:rPr>
        <w:t xml:space="preserve"> поселкового совета (согласно Государственному акту на право пользования землей серии А-1 N 013810 от 19 апреля 1989 года, выданному исполнительным комитетом Кировского района Совета депутатов трудящихся); далее на запад по северной границе земельного участка бывшего </w:t>
      </w:r>
      <w:proofErr w:type="spellStart"/>
      <w:r w:rsidRPr="00F53276">
        <w:rPr>
          <w:rFonts w:ascii="Times New Roman" w:hAnsi="Times New Roman"/>
          <w:color w:val="000000"/>
          <w:sz w:val="24"/>
          <w:szCs w:val="24"/>
        </w:rPr>
        <w:t>Синявинского</w:t>
      </w:r>
      <w:proofErr w:type="spellEnd"/>
      <w:r w:rsidRPr="00F53276">
        <w:rPr>
          <w:rFonts w:ascii="Times New Roman" w:hAnsi="Times New Roman"/>
          <w:color w:val="000000"/>
          <w:sz w:val="24"/>
          <w:szCs w:val="24"/>
        </w:rPr>
        <w:t xml:space="preserve"> поселкового совета; далее на запад, а затем на юг вдоль границы земельного участка ООО «Марьино» (бывший Кировский леспромхоз) на расстоянии </w:t>
      </w:r>
      <w:smartTag w:uri="urn:schemas-microsoft-com:office:smarttags" w:element="metricconverter">
        <w:smartTagPr>
          <w:attr w:name="ProductID" w:val="50 м"/>
        </w:smartTagPr>
        <w:r w:rsidRPr="00F53276">
          <w:rPr>
            <w:rFonts w:ascii="Times New Roman" w:hAnsi="Times New Roman"/>
            <w:color w:val="000000"/>
            <w:sz w:val="24"/>
            <w:szCs w:val="24"/>
          </w:rPr>
          <w:t>50 м</w:t>
        </w:r>
      </w:smartTag>
      <w:r w:rsidRPr="00F53276">
        <w:rPr>
          <w:rFonts w:ascii="Times New Roman" w:hAnsi="Times New Roman"/>
          <w:color w:val="000000"/>
          <w:sz w:val="24"/>
          <w:szCs w:val="24"/>
        </w:rPr>
        <w:t xml:space="preserve"> от огороженной территории этого земельного участка, пересекая </w:t>
      </w:r>
      <w:proofErr w:type="spellStart"/>
      <w:r w:rsidRPr="00F53276">
        <w:rPr>
          <w:rFonts w:ascii="Times New Roman" w:hAnsi="Times New Roman"/>
          <w:color w:val="000000"/>
          <w:sz w:val="24"/>
          <w:szCs w:val="24"/>
        </w:rPr>
        <w:t>Старосинявинскую</w:t>
      </w:r>
      <w:proofErr w:type="spellEnd"/>
      <w:r w:rsidRPr="00F53276">
        <w:rPr>
          <w:rFonts w:ascii="Times New Roman" w:hAnsi="Times New Roman"/>
          <w:color w:val="000000"/>
          <w:sz w:val="24"/>
          <w:szCs w:val="24"/>
        </w:rPr>
        <w:t xml:space="preserve"> дорогу, до мелиоративного канала; далее на юг по мелиоративному каналу до береговой линии реки Чёрная.</w:t>
      </w:r>
    </w:p>
    <w:p w:rsidR="008746E1" w:rsidRPr="00F53276" w:rsidRDefault="008746E1" w:rsidP="00F53276">
      <w:pPr>
        <w:widowControl w:val="0"/>
        <w:shd w:val="clear" w:color="auto" w:fill="FFFFFF"/>
        <w:autoSpaceDE w:val="0"/>
        <w:autoSpaceDN w:val="0"/>
        <w:adjustRightInd w:val="0"/>
        <w:spacing w:after="0" w:line="360" w:lineRule="auto"/>
        <w:ind w:firstLine="709"/>
        <w:jc w:val="both"/>
        <w:rPr>
          <w:rFonts w:ascii="Times New Roman" w:hAnsi="Times New Roman"/>
          <w:color w:val="000000"/>
          <w:sz w:val="24"/>
          <w:szCs w:val="24"/>
        </w:rPr>
      </w:pPr>
      <w:r w:rsidRPr="00F53276">
        <w:rPr>
          <w:rFonts w:ascii="Times New Roman" w:hAnsi="Times New Roman"/>
          <w:color w:val="000000"/>
          <w:sz w:val="24"/>
          <w:szCs w:val="24"/>
        </w:rPr>
        <w:t xml:space="preserve">По </w:t>
      </w:r>
      <w:proofErr w:type="spellStart"/>
      <w:r w:rsidRPr="00F53276">
        <w:rPr>
          <w:rFonts w:ascii="Times New Roman" w:hAnsi="Times New Roman"/>
          <w:color w:val="000000"/>
          <w:sz w:val="24"/>
          <w:szCs w:val="24"/>
        </w:rPr>
        <w:t>смежеству</w:t>
      </w:r>
      <w:proofErr w:type="spellEnd"/>
      <w:r w:rsidRPr="00F53276">
        <w:rPr>
          <w:rFonts w:ascii="Times New Roman" w:hAnsi="Times New Roman"/>
          <w:color w:val="000000"/>
          <w:sz w:val="24"/>
          <w:szCs w:val="24"/>
        </w:rPr>
        <w:t xml:space="preserve"> с Кировским городским поселением:</w:t>
      </w:r>
    </w:p>
    <w:p w:rsidR="008746E1" w:rsidRPr="00F53276" w:rsidRDefault="008746E1" w:rsidP="00F53276">
      <w:pPr>
        <w:widowControl w:val="0"/>
        <w:shd w:val="clear" w:color="auto" w:fill="FFFFFF"/>
        <w:autoSpaceDE w:val="0"/>
        <w:autoSpaceDN w:val="0"/>
        <w:adjustRightInd w:val="0"/>
        <w:spacing w:after="0" w:line="360" w:lineRule="auto"/>
        <w:ind w:firstLine="709"/>
        <w:jc w:val="both"/>
        <w:rPr>
          <w:rFonts w:ascii="Times New Roman" w:hAnsi="Times New Roman"/>
          <w:color w:val="000000"/>
          <w:sz w:val="24"/>
          <w:szCs w:val="24"/>
        </w:rPr>
      </w:pPr>
      <w:r w:rsidRPr="00F53276">
        <w:rPr>
          <w:rFonts w:ascii="Times New Roman" w:hAnsi="Times New Roman"/>
          <w:color w:val="000000"/>
          <w:sz w:val="24"/>
          <w:szCs w:val="24"/>
        </w:rPr>
        <w:t>Далее на запад по правому берегу реки Чёрная до автодороги местного значения; далее на запад по южной границе полосы отвода этой автодороги и по линии, продолжающей эту автодорогу, пересекая автодорогу Кировск-Шлиссельбург, до реки Нева.</w:t>
      </w:r>
    </w:p>
    <w:p w:rsidR="008746E1" w:rsidRPr="00F53276" w:rsidRDefault="008746E1" w:rsidP="00F53276">
      <w:pPr>
        <w:widowControl w:val="0"/>
        <w:shd w:val="clear" w:color="auto" w:fill="FFFFFF"/>
        <w:autoSpaceDE w:val="0"/>
        <w:autoSpaceDN w:val="0"/>
        <w:adjustRightInd w:val="0"/>
        <w:spacing w:after="0" w:line="360" w:lineRule="auto"/>
        <w:ind w:firstLine="709"/>
        <w:jc w:val="both"/>
        <w:rPr>
          <w:rFonts w:ascii="Times New Roman" w:hAnsi="Times New Roman"/>
          <w:color w:val="000000"/>
          <w:sz w:val="24"/>
          <w:szCs w:val="24"/>
        </w:rPr>
      </w:pPr>
      <w:r w:rsidRPr="00F53276">
        <w:rPr>
          <w:rFonts w:ascii="Times New Roman" w:hAnsi="Times New Roman"/>
          <w:color w:val="000000"/>
          <w:sz w:val="24"/>
          <w:szCs w:val="24"/>
        </w:rPr>
        <w:t xml:space="preserve">По </w:t>
      </w:r>
      <w:proofErr w:type="spellStart"/>
      <w:r w:rsidRPr="00F53276">
        <w:rPr>
          <w:rFonts w:ascii="Times New Roman" w:hAnsi="Times New Roman"/>
          <w:color w:val="000000"/>
          <w:sz w:val="24"/>
          <w:szCs w:val="24"/>
        </w:rPr>
        <w:t>смежеству</w:t>
      </w:r>
      <w:proofErr w:type="spellEnd"/>
      <w:r w:rsidRPr="00F53276">
        <w:rPr>
          <w:rFonts w:ascii="Times New Roman" w:hAnsi="Times New Roman"/>
          <w:color w:val="000000"/>
          <w:sz w:val="24"/>
          <w:szCs w:val="24"/>
        </w:rPr>
        <w:t xml:space="preserve"> со Всеволожским муниципальным районом:</w:t>
      </w:r>
    </w:p>
    <w:p w:rsidR="008746E1" w:rsidRDefault="008746E1" w:rsidP="00F53276">
      <w:pPr>
        <w:widowControl w:val="0"/>
        <w:shd w:val="clear" w:color="auto" w:fill="FFFFFF"/>
        <w:autoSpaceDE w:val="0"/>
        <w:autoSpaceDN w:val="0"/>
        <w:adjustRightInd w:val="0"/>
        <w:spacing w:after="0" w:line="360" w:lineRule="auto"/>
        <w:ind w:firstLine="709"/>
        <w:jc w:val="both"/>
        <w:rPr>
          <w:rFonts w:ascii="Times New Roman" w:hAnsi="Times New Roman"/>
          <w:color w:val="000000"/>
          <w:sz w:val="24"/>
          <w:szCs w:val="24"/>
        </w:rPr>
      </w:pPr>
      <w:r w:rsidRPr="00F53276">
        <w:rPr>
          <w:rFonts w:ascii="Times New Roman" w:hAnsi="Times New Roman"/>
          <w:color w:val="000000"/>
          <w:sz w:val="24"/>
          <w:szCs w:val="24"/>
        </w:rPr>
        <w:lastRenderedPageBreak/>
        <w:t xml:space="preserve">Далее на север по линии, проходящей на расстоянии </w:t>
      </w:r>
      <w:smartTag w:uri="urn:schemas-microsoft-com:office:smarttags" w:element="metricconverter">
        <w:smartTagPr>
          <w:attr w:name="ProductID" w:val="20 метров"/>
        </w:smartTagPr>
        <w:r w:rsidRPr="00F53276">
          <w:rPr>
            <w:rFonts w:ascii="Times New Roman" w:hAnsi="Times New Roman"/>
            <w:color w:val="000000"/>
            <w:sz w:val="24"/>
            <w:szCs w:val="24"/>
          </w:rPr>
          <w:t>20 метров</w:t>
        </w:r>
      </w:smartTag>
      <w:r w:rsidRPr="00F53276">
        <w:rPr>
          <w:rFonts w:ascii="Times New Roman" w:hAnsi="Times New Roman"/>
          <w:color w:val="000000"/>
          <w:sz w:val="24"/>
          <w:szCs w:val="24"/>
        </w:rPr>
        <w:t xml:space="preserve"> от береговой линии восточного берега реки Нева, границ проектируемой береговой линии восточно</w:t>
      </w:r>
      <w:r w:rsidR="00F53276">
        <w:rPr>
          <w:rFonts w:ascii="Times New Roman" w:hAnsi="Times New Roman"/>
          <w:color w:val="000000"/>
          <w:sz w:val="24"/>
          <w:szCs w:val="24"/>
        </w:rPr>
        <w:t xml:space="preserve">го берега реки Нева, </w:t>
      </w:r>
      <w:r w:rsidRPr="00F53276">
        <w:rPr>
          <w:rFonts w:ascii="Times New Roman" w:hAnsi="Times New Roman"/>
          <w:color w:val="000000"/>
          <w:sz w:val="24"/>
          <w:szCs w:val="24"/>
        </w:rPr>
        <w:t>границ до истока реки Не</w:t>
      </w:r>
      <w:r w:rsidR="00F53276">
        <w:rPr>
          <w:rFonts w:ascii="Times New Roman" w:hAnsi="Times New Roman"/>
          <w:color w:val="000000"/>
          <w:sz w:val="24"/>
          <w:szCs w:val="24"/>
        </w:rPr>
        <w:t>ва (севернее острова Ореховый).</w:t>
      </w:r>
    </w:p>
    <w:p w:rsidR="00F53276" w:rsidRPr="00F53276" w:rsidRDefault="00F53276" w:rsidP="00F53276">
      <w:pPr>
        <w:widowControl w:val="0"/>
        <w:shd w:val="clear" w:color="auto" w:fill="FFFFFF"/>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На рисунке 5.1</w:t>
      </w:r>
      <w:r w:rsidR="00E64913">
        <w:rPr>
          <w:rFonts w:ascii="Times New Roman" w:hAnsi="Times New Roman"/>
          <w:color w:val="000000"/>
          <w:sz w:val="24"/>
          <w:szCs w:val="24"/>
        </w:rPr>
        <w:t>.1</w:t>
      </w:r>
      <w:r>
        <w:rPr>
          <w:rFonts w:ascii="Times New Roman" w:hAnsi="Times New Roman"/>
          <w:color w:val="000000"/>
          <w:sz w:val="24"/>
          <w:szCs w:val="24"/>
        </w:rPr>
        <w:t xml:space="preserve"> представлена схема планировочной организации территории Шлиссельбургского городского поселения.</w:t>
      </w:r>
    </w:p>
    <w:p w:rsidR="008746E1" w:rsidRDefault="008746E1" w:rsidP="008746E1">
      <w:pPr>
        <w:pStyle w:val="Default0"/>
        <w:rPr>
          <w:color w:val="auto"/>
        </w:rPr>
      </w:pPr>
      <w:r w:rsidRPr="00CC0DF8">
        <w:rPr>
          <w:rFonts w:eastAsia="Arial Unicode MS"/>
          <w:noProof/>
          <w:spacing w:val="2"/>
          <w:kern w:val="1"/>
          <w:sz w:val="28"/>
          <w:szCs w:val="28"/>
          <w:lang w:eastAsia="ru-RU"/>
        </w:rPr>
        <w:drawing>
          <wp:inline distT="0" distB="0" distL="0" distR="0">
            <wp:extent cx="6410325" cy="5498953"/>
            <wp:effectExtent l="0" t="0" r="0" b="698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15759" cy="5503614"/>
                    </a:xfrm>
                    <a:prstGeom prst="rect">
                      <a:avLst/>
                    </a:prstGeom>
                    <a:noFill/>
                    <a:ln>
                      <a:noFill/>
                    </a:ln>
                  </pic:spPr>
                </pic:pic>
              </a:graphicData>
            </a:graphic>
          </wp:inline>
        </w:drawing>
      </w:r>
    </w:p>
    <w:p w:rsidR="00C82944" w:rsidRPr="00E64913" w:rsidRDefault="00F53276" w:rsidP="00E64913">
      <w:pPr>
        <w:widowControl w:val="0"/>
        <w:shd w:val="clear" w:color="auto" w:fill="FFFFFF"/>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Рис. 5.1</w:t>
      </w:r>
      <w:r w:rsidR="00E64913">
        <w:rPr>
          <w:rFonts w:ascii="Times New Roman" w:hAnsi="Times New Roman"/>
          <w:color w:val="000000"/>
          <w:sz w:val="24"/>
          <w:szCs w:val="24"/>
        </w:rPr>
        <w:t>.1</w:t>
      </w:r>
      <w:r>
        <w:rPr>
          <w:rFonts w:ascii="Times New Roman" w:hAnsi="Times New Roman"/>
          <w:color w:val="000000"/>
          <w:sz w:val="24"/>
          <w:szCs w:val="24"/>
        </w:rPr>
        <w:t xml:space="preserve"> – схема планировочной организации территории Шлиссельбургского городского поселения.</w:t>
      </w:r>
    </w:p>
    <w:p w:rsidR="008746E1" w:rsidRDefault="008746E1" w:rsidP="008746E1">
      <w:pPr>
        <w:pStyle w:val="30"/>
      </w:pPr>
      <w:bookmarkStart w:id="21" w:name="_Toc27668245"/>
      <w:r>
        <w:t>5.2 Оценка социально-экономической и градостроительной деятельности территории, включая деятельность в сфере транспорта, дорожную деятельность</w:t>
      </w:r>
      <w:bookmarkEnd w:id="21"/>
    </w:p>
    <w:p w:rsidR="00E64913" w:rsidRPr="00E64913" w:rsidRDefault="00E64913" w:rsidP="00E64913">
      <w:pPr>
        <w:pStyle w:val="33"/>
        <w:spacing w:after="0" w:line="360" w:lineRule="auto"/>
        <w:ind w:firstLine="709"/>
        <w:jc w:val="both"/>
        <w:rPr>
          <w:rFonts w:ascii="Times New Roman" w:hAnsi="Times New Roman"/>
          <w:bCs/>
          <w:sz w:val="24"/>
          <w:szCs w:val="24"/>
        </w:rPr>
      </w:pPr>
      <w:r w:rsidRPr="00E64913">
        <w:rPr>
          <w:rFonts w:ascii="Times New Roman" w:hAnsi="Times New Roman"/>
          <w:bCs/>
          <w:sz w:val="24"/>
          <w:szCs w:val="24"/>
        </w:rPr>
        <w:t>Территориальная расположенность поселения и близость к крупным социально-экономическим центрам: городам Кировску и Санкт-Петербург, определяют основу профессиональной, хозяйственной и образовательно-культурной ориентации местных жителей поселения.</w:t>
      </w:r>
    </w:p>
    <w:p w:rsidR="00E64913" w:rsidRPr="00E64913" w:rsidRDefault="00E64913" w:rsidP="00E64913">
      <w:pPr>
        <w:pStyle w:val="33"/>
        <w:spacing w:after="0" w:line="360" w:lineRule="auto"/>
        <w:ind w:firstLine="709"/>
        <w:jc w:val="both"/>
        <w:rPr>
          <w:rFonts w:ascii="Times New Roman" w:hAnsi="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282"/>
        <w:gridCol w:w="2556"/>
        <w:gridCol w:w="2562"/>
      </w:tblGrid>
      <w:tr w:rsidR="00E64913" w:rsidRPr="00E64913" w:rsidTr="00EC5882">
        <w:tc>
          <w:tcPr>
            <w:tcW w:w="817" w:type="dxa"/>
          </w:tcPr>
          <w:p w:rsidR="00E64913" w:rsidRPr="00E64913" w:rsidRDefault="00E64913" w:rsidP="00ED2396">
            <w:pPr>
              <w:pStyle w:val="33"/>
              <w:spacing w:after="0" w:line="240" w:lineRule="auto"/>
              <w:jc w:val="both"/>
              <w:rPr>
                <w:rFonts w:ascii="Times New Roman" w:hAnsi="Times New Roman"/>
                <w:b/>
                <w:sz w:val="24"/>
                <w:szCs w:val="24"/>
              </w:rPr>
            </w:pPr>
            <w:r w:rsidRPr="00E64913">
              <w:rPr>
                <w:rFonts w:ascii="Times New Roman" w:hAnsi="Times New Roman"/>
                <w:b/>
                <w:sz w:val="24"/>
                <w:szCs w:val="24"/>
              </w:rPr>
              <w:lastRenderedPageBreak/>
              <w:t>№ п/п</w:t>
            </w:r>
          </w:p>
        </w:tc>
        <w:tc>
          <w:tcPr>
            <w:tcW w:w="4282" w:type="dxa"/>
          </w:tcPr>
          <w:p w:rsidR="00E64913" w:rsidRPr="00E64913" w:rsidRDefault="00E64913" w:rsidP="00ED2396">
            <w:pPr>
              <w:pStyle w:val="33"/>
              <w:spacing w:after="0" w:line="240" w:lineRule="auto"/>
              <w:jc w:val="both"/>
              <w:rPr>
                <w:rFonts w:ascii="Times New Roman" w:hAnsi="Times New Roman"/>
                <w:b/>
                <w:sz w:val="24"/>
                <w:szCs w:val="24"/>
              </w:rPr>
            </w:pPr>
            <w:r w:rsidRPr="00E64913">
              <w:rPr>
                <w:rFonts w:ascii="Times New Roman" w:hAnsi="Times New Roman"/>
                <w:b/>
                <w:sz w:val="24"/>
                <w:szCs w:val="24"/>
              </w:rPr>
              <w:t>Наименование показателя</w:t>
            </w:r>
          </w:p>
        </w:tc>
        <w:tc>
          <w:tcPr>
            <w:tcW w:w="2556" w:type="dxa"/>
          </w:tcPr>
          <w:p w:rsidR="00E64913" w:rsidRPr="00E64913" w:rsidRDefault="00E64913" w:rsidP="00ED2396">
            <w:pPr>
              <w:pStyle w:val="33"/>
              <w:spacing w:after="0" w:line="240" w:lineRule="auto"/>
              <w:jc w:val="both"/>
              <w:rPr>
                <w:rFonts w:ascii="Times New Roman" w:hAnsi="Times New Roman"/>
                <w:b/>
                <w:sz w:val="24"/>
                <w:szCs w:val="24"/>
              </w:rPr>
            </w:pPr>
            <w:r w:rsidRPr="00E64913">
              <w:rPr>
                <w:rFonts w:ascii="Times New Roman" w:hAnsi="Times New Roman"/>
                <w:b/>
                <w:sz w:val="24"/>
                <w:szCs w:val="24"/>
              </w:rPr>
              <w:t>Ед. измерения</w:t>
            </w:r>
          </w:p>
        </w:tc>
        <w:tc>
          <w:tcPr>
            <w:tcW w:w="2562" w:type="dxa"/>
          </w:tcPr>
          <w:p w:rsidR="00E64913" w:rsidRPr="00E64913" w:rsidRDefault="00E64913" w:rsidP="00ED2396">
            <w:pPr>
              <w:pStyle w:val="33"/>
              <w:spacing w:after="0" w:line="240" w:lineRule="auto"/>
              <w:jc w:val="both"/>
              <w:rPr>
                <w:rFonts w:ascii="Times New Roman" w:hAnsi="Times New Roman"/>
                <w:b/>
                <w:sz w:val="24"/>
                <w:szCs w:val="24"/>
              </w:rPr>
            </w:pPr>
            <w:r w:rsidRPr="00E64913">
              <w:rPr>
                <w:rFonts w:ascii="Times New Roman" w:hAnsi="Times New Roman"/>
                <w:b/>
                <w:sz w:val="24"/>
                <w:szCs w:val="24"/>
              </w:rPr>
              <w:t>Количество</w:t>
            </w:r>
          </w:p>
        </w:tc>
      </w:tr>
      <w:tr w:rsidR="00E64913" w:rsidRPr="00E64913" w:rsidTr="00EC5882">
        <w:tc>
          <w:tcPr>
            <w:tcW w:w="817"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1.</w:t>
            </w:r>
          </w:p>
        </w:tc>
        <w:tc>
          <w:tcPr>
            <w:tcW w:w="4282"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Общая площадь территории</w:t>
            </w:r>
          </w:p>
        </w:tc>
        <w:tc>
          <w:tcPr>
            <w:tcW w:w="2556"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Га</w:t>
            </w:r>
          </w:p>
        </w:tc>
        <w:tc>
          <w:tcPr>
            <w:tcW w:w="2562"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1448</w:t>
            </w:r>
          </w:p>
        </w:tc>
      </w:tr>
      <w:tr w:rsidR="00E64913" w:rsidRPr="00E64913" w:rsidTr="00EC5882">
        <w:tc>
          <w:tcPr>
            <w:tcW w:w="817"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2.</w:t>
            </w:r>
          </w:p>
        </w:tc>
        <w:tc>
          <w:tcPr>
            <w:tcW w:w="4282"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Количество населенных пунктов, входящих в состав территории</w:t>
            </w:r>
          </w:p>
        </w:tc>
        <w:tc>
          <w:tcPr>
            <w:tcW w:w="2556"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Ед.</w:t>
            </w:r>
          </w:p>
        </w:tc>
        <w:tc>
          <w:tcPr>
            <w:tcW w:w="2562"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1</w:t>
            </w:r>
          </w:p>
        </w:tc>
      </w:tr>
      <w:tr w:rsidR="00E64913" w:rsidRPr="00E64913" w:rsidTr="00EC5882">
        <w:tc>
          <w:tcPr>
            <w:tcW w:w="817"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3.</w:t>
            </w:r>
          </w:p>
        </w:tc>
        <w:tc>
          <w:tcPr>
            <w:tcW w:w="4282" w:type="dxa"/>
          </w:tcPr>
          <w:p w:rsidR="00E64913" w:rsidRPr="00E64913" w:rsidRDefault="00E64913" w:rsidP="00ED2396">
            <w:pPr>
              <w:pStyle w:val="33"/>
              <w:spacing w:after="0" w:line="240" w:lineRule="auto"/>
              <w:jc w:val="both"/>
              <w:rPr>
                <w:rFonts w:ascii="Times New Roman" w:hAnsi="Times New Roman"/>
                <w:color w:val="000000"/>
                <w:sz w:val="24"/>
                <w:szCs w:val="24"/>
              </w:rPr>
            </w:pPr>
            <w:r w:rsidRPr="00E64913">
              <w:rPr>
                <w:rFonts w:ascii="Times New Roman" w:hAnsi="Times New Roman"/>
                <w:color w:val="000000"/>
                <w:sz w:val="24"/>
                <w:szCs w:val="24"/>
              </w:rPr>
              <w:t>Плотность населения</w:t>
            </w:r>
          </w:p>
        </w:tc>
        <w:tc>
          <w:tcPr>
            <w:tcW w:w="2556" w:type="dxa"/>
          </w:tcPr>
          <w:p w:rsidR="00E64913" w:rsidRPr="00E64913" w:rsidRDefault="00E64913" w:rsidP="00ED2396">
            <w:pPr>
              <w:pStyle w:val="33"/>
              <w:spacing w:after="0" w:line="240" w:lineRule="auto"/>
              <w:jc w:val="both"/>
              <w:rPr>
                <w:rFonts w:ascii="Times New Roman" w:hAnsi="Times New Roman"/>
                <w:color w:val="000000"/>
                <w:sz w:val="24"/>
                <w:szCs w:val="24"/>
              </w:rPr>
            </w:pPr>
            <w:r w:rsidRPr="00E64913">
              <w:rPr>
                <w:rFonts w:ascii="Times New Roman" w:hAnsi="Times New Roman"/>
                <w:color w:val="000000"/>
                <w:sz w:val="24"/>
                <w:szCs w:val="24"/>
              </w:rPr>
              <w:t>Чел./</w:t>
            </w:r>
            <w:proofErr w:type="spellStart"/>
            <w:r w:rsidRPr="00E64913">
              <w:rPr>
                <w:rFonts w:ascii="Times New Roman" w:hAnsi="Times New Roman"/>
                <w:color w:val="000000"/>
                <w:sz w:val="24"/>
                <w:szCs w:val="24"/>
              </w:rPr>
              <w:t>кв.км</w:t>
            </w:r>
            <w:proofErr w:type="spellEnd"/>
            <w:r w:rsidRPr="00E64913">
              <w:rPr>
                <w:rFonts w:ascii="Times New Roman" w:hAnsi="Times New Roman"/>
                <w:color w:val="000000"/>
                <w:sz w:val="24"/>
                <w:szCs w:val="24"/>
              </w:rPr>
              <w:t>.</w:t>
            </w:r>
          </w:p>
        </w:tc>
        <w:tc>
          <w:tcPr>
            <w:tcW w:w="2562" w:type="dxa"/>
          </w:tcPr>
          <w:p w:rsidR="00E64913" w:rsidRPr="00E64913" w:rsidRDefault="00E64913" w:rsidP="00ED2396">
            <w:pPr>
              <w:pStyle w:val="33"/>
              <w:spacing w:after="0" w:line="240" w:lineRule="auto"/>
              <w:jc w:val="both"/>
              <w:rPr>
                <w:rFonts w:ascii="Times New Roman" w:hAnsi="Times New Roman"/>
                <w:color w:val="000000"/>
                <w:sz w:val="24"/>
                <w:szCs w:val="24"/>
              </w:rPr>
            </w:pPr>
            <w:r w:rsidRPr="00E64913">
              <w:rPr>
                <w:rFonts w:ascii="Times New Roman" w:hAnsi="Times New Roman"/>
                <w:color w:val="000000"/>
                <w:sz w:val="24"/>
                <w:szCs w:val="24"/>
              </w:rPr>
              <w:t>0,001</w:t>
            </w:r>
          </w:p>
        </w:tc>
      </w:tr>
      <w:tr w:rsidR="00E64913" w:rsidRPr="00E64913" w:rsidTr="00EC5882">
        <w:tc>
          <w:tcPr>
            <w:tcW w:w="817"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4.</w:t>
            </w:r>
          </w:p>
        </w:tc>
        <w:tc>
          <w:tcPr>
            <w:tcW w:w="4282"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Численность постоянно проживающего населения по состоянию на</w:t>
            </w:r>
            <w:r>
              <w:rPr>
                <w:rFonts w:ascii="Times New Roman" w:hAnsi="Times New Roman"/>
                <w:sz w:val="24"/>
                <w:szCs w:val="24"/>
              </w:rPr>
              <w:t xml:space="preserve"> 01.01.2019</w:t>
            </w:r>
          </w:p>
        </w:tc>
        <w:tc>
          <w:tcPr>
            <w:tcW w:w="2556"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Чел.</w:t>
            </w:r>
          </w:p>
        </w:tc>
        <w:tc>
          <w:tcPr>
            <w:tcW w:w="2562" w:type="dxa"/>
          </w:tcPr>
          <w:p w:rsidR="00E64913" w:rsidRPr="00E64913" w:rsidRDefault="00E64913" w:rsidP="00ED2396">
            <w:pPr>
              <w:pStyle w:val="33"/>
              <w:spacing w:after="0" w:line="240" w:lineRule="auto"/>
              <w:jc w:val="both"/>
              <w:rPr>
                <w:rFonts w:ascii="Times New Roman" w:hAnsi="Times New Roman"/>
                <w:sz w:val="24"/>
                <w:szCs w:val="24"/>
              </w:rPr>
            </w:pPr>
            <w:r w:rsidRPr="00E64913">
              <w:rPr>
                <w:rFonts w:ascii="Times New Roman" w:hAnsi="Times New Roman"/>
                <w:sz w:val="24"/>
                <w:szCs w:val="24"/>
              </w:rPr>
              <w:t xml:space="preserve">14 </w:t>
            </w:r>
            <w:r>
              <w:rPr>
                <w:rFonts w:ascii="Times New Roman" w:hAnsi="Times New Roman"/>
                <w:sz w:val="24"/>
                <w:szCs w:val="24"/>
              </w:rPr>
              <w:t>845</w:t>
            </w:r>
          </w:p>
        </w:tc>
      </w:tr>
    </w:tbl>
    <w:p w:rsidR="00E64913" w:rsidRPr="00E64913" w:rsidRDefault="00E64913" w:rsidP="00E64913">
      <w:pPr>
        <w:spacing w:after="0" w:line="360" w:lineRule="auto"/>
        <w:ind w:firstLine="708"/>
        <w:jc w:val="both"/>
        <w:rPr>
          <w:rFonts w:ascii="Times New Roman" w:hAnsi="Times New Roman"/>
          <w:bCs/>
          <w:sz w:val="24"/>
          <w:szCs w:val="24"/>
        </w:rPr>
      </w:pPr>
    </w:p>
    <w:p w:rsidR="00E64913" w:rsidRPr="00E64913" w:rsidRDefault="00E64913" w:rsidP="00E64913">
      <w:pPr>
        <w:spacing w:after="0" w:line="360" w:lineRule="auto"/>
        <w:ind w:firstLine="708"/>
        <w:jc w:val="both"/>
        <w:rPr>
          <w:rFonts w:ascii="Times New Roman" w:hAnsi="Times New Roman"/>
          <w:bCs/>
          <w:sz w:val="24"/>
          <w:szCs w:val="24"/>
        </w:rPr>
      </w:pPr>
      <w:r w:rsidRPr="00E64913">
        <w:rPr>
          <w:rFonts w:ascii="Times New Roman" w:hAnsi="Times New Roman"/>
          <w:bCs/>
          <w:sz w:val="24"/>
          <w:szCs w:val="24"/>
        </w:rPr>
        <w:t xml:space="preserve">На основании статистических данных </w:t>
      </w:r>
      <w:proofErr w:type="spellStart"/>
      <w:r w:rsidRPr="00E64913">
        <w:rPr>
          <w:rFonts w:ascii="Times New Roman" w:hAnsi="Times New Roman"/>
          <w:bCs/>
          <w:sz w:val="24"/>
          <w:szCs w:val="24"/>
        </w:rPr>
        <w:t>Петростата</w:t>
      </w:r>
      <w:proofErr w:type="spellEnd"/>
      <w:r w:rsidRPr="00E64913">
        <w:rPr>
          <w:rFonts w:ascii="Times New Roman" w:hAnsi="Times New Roman"/>
          <w:bCs/>
          <w:sz w:val="24"/>
          <w:szCs w:val="24"/>
        </w:rPr>
        <w:t>, численность постоянно проживающего населения в муниципальном образовании Шлиссельбургское</w:t>
      </w:r>
      <w:r>
        <w:rPr>
          <w:rFonts w:ascii="Times New Roman" w:hAnsi="Times New Roman"/>
          <w:bCs/>
          <w:sz w:val="24"/>
          <w:szCs w:val="24"/>
        </w:rPr>
        <w:t xml:space="preserve"> городское поселение на 01.01.2019</w:t>
      </w:r>
      <w:r w:rsidRPr="00E64913">
        <w:rPr>
          <w:rFonts w:ascii="Times New Roman" w:hAnsi="Times New Roman"/>
          <w:bCs/>
          <w:sz w:val="24"/>
          <w:szCs w:val="24"/>
        </w:rPr>
        <w:t xml:space="preserve"> года составила 14 </w:t>
      </w:r>
      <w:r>
        <w:rPr>
          <w:rFonts w:ascii="Times New Roman" w:hAnsi="Times New Roman"/>
          <w:bCs/>
          <w:sz w:val="24"/>
          <w:szCs w:val="24"/>
        </w:rPr>
        <w:t>845</w:t>
      </w:r>
      <w:r w:rsidRPr="00E64913">
        <w:rPr>
          <w:rFonts w:ascii="Times New Roman" w:hAnsi="Times New Roman"/>
          <w:bCs/>
          <w:sz w:val="24"/>
          <w:szCs w:val="24"/>
        </w:rPr>
        <w:t xml:space="preserve"> человек, в том числе:</w:t>
      </w:r>
    </w:p>
    <w:p w:rsidR="00E64913" w:rsidRPr="00E64913" w:rsidRDefault="00E64913" w:rsidP="00D17AC9">
      <w:pPr>
        <w:pStyle w:val="ac"/>
        <w:numPr>
          <w:ilvl w:val="0"/>
          <w:numId w:val="48"/>
        </w:numPr>
        <w:spacing w:after="0" w:line="360" w:lineRule="auto"/>
        <w:jc w:val="both"/>
        <w:rPr>
          <w:rFonts w:ascii="Times New Roman" w:hAnsi="Times New Roman"/>
          <w:sz w:val="24"/>
          <w:szCs w:val="24"/>
        </w:rPr>
      </w:pPr>
      <w:r w:rsidRPr="00E64913">
        <w:rPr>
          <w:rFonts w:ascii="Times New Roman" w:hAnsi="Times New Roman"/>
          <w:sz w:val="24"/>
          <w:szCs w:val="24"/>
        </w:rPr>
        <w:t>лиц моложе трудоспособного возраста – 2,37 тыс. чел</w:t>
      </w:r>
    </w:p>
    <w:p w:rsidR="00E64913" w:rsidRPr="00E64913" w:rsidRDefault="00E64913" w:rsidP="00D17AC9">
      <w:pPr>
        <w:pStyle w:val="ac"/>
        <w:numPr>
          <w:ilvl w:val="0"/>
          <w:numId w:val="48"/>
        </w:numPr>
        <w:spacing w:after="0" w:line="360" w:lineRule="auto"/>
        <w:jc w:val="both"/>
        <w:rPr>
          <w:rFonts w:ascii="Times New Roman" w:hAnsi="Times New Roman"/>
          <w:sz w:val="24"/>
          <w:szCs w:val="24"/>
        </w:rPr>
      </w:pPr>
      <w:r w:rsidRPr="00E64913">
        <w:rPr>
          <w:rFonts w:ascii="Times New Roman" w:hAnsi="Times New Roman"/>
          <w:sz w:val="24"/>
          <w:szCs w:val="24"/>
        </w:rPr>
        <w:t>лиц трудоспособного возраста – 9,02 тыс. чел.</w:t>
      </w:r>
    </w:p>
    <w:p w:rsidR="00E64913" w:rsidRPr="00E64913" w:rsidRDefault="00E64913" w:rsidP="00D17AC9">
      <w:pPr>
        <w:pStyle w:val="ac"/>
        <w:numPr>
          <w:ilvl w:val="0"/>
          <w:numId w:val="48"/>
        </w:numPr>
        <w:spacing w:after="0" w:line="360" w:lineRule="auto"/>
        <w:jc w:val="both"/>
        <w:rPr>
          <w:rFonts w:ascii="Times New Roman" w:hAnsi="Times New Roman"/>
          <w:sz w:val="24"/>
          <w:szCs w:val="24"/>
        </w:rPr>
      </w:pPr>
      <w:r w:rsidRPr="00E64913">
        <w:rPr>
          <w:rFonts w:ascii="Times New Roman" w:hAnsi="Times New Roman"/>
          <w:sz w:val="24"/>
          <w:szCs w:val="24"/>
        </w:rPr>
        <w:t>лиц старше трудоспособного возраста – 3,40 тыс. чел.</w:t>
      </w:r>
    </w:p>
    <w:p w:rsidR="00E64913" w:rsidRPr="00E64913" w:rsidRDefault="00E64913" w:rsidP="00E64913">
      <w:pPr>
        <w:spacing w:after="0" w:line="360" w:lineRule="auto"/>
        <w:ind w:firstLine="567"/>
        <w:jc w:val="both"/>
        <w:rPr>
          <w:rFonts w:ascii="Times New Roman" w:hAnsi="Times New Roman"/>
          <w:sz w:val="24"/>
          <w:szCs w:val="24"/>
        </w:rPr>
      </w:pPr>
      <w:r w:rsidRPr="00E64913">
        <w:rPr>
          <w:rFonts w:ascii="Times New Roman" w:hAnsi="Times New Roman"/>
          <w:sz w:val="24"/>
          <w:szCs w:val="24"/>
        </w:rPr>
        <w:t>За счет положительной динамики миграционного прироста населения в поселении прогнозируется тенденция к дальнейшему росту численности населения.</w:t>
      </w:r>
    </w:p>
    <w:p w:rsidR="00E64913" w:rsidRPr="00E64913" w:rsidRDefault="00E64913" w:rsidP="00E64913">
      <w:pPr>
        <w:pStyle w:val="afff"/>
        <w:spacing w:line="360" w:lineRule="auto"/>
        <w:ind w:firstLine="567"/>
        <w:jc w:val="both"/>
        <w:rPr>
          <w:rFonts w:ascii="Times New Roman" w:hAnsi="Times New Roman"/>
          <w:sz w:val="24"/>
          <w:szCs w:val="24"/>
        </w:rPr>
      </w:pPr>
      <w:r w:rsidRPr="00E64913">
        <w:rPr>
          <w:rFonts w:ascii="Times New Roman" w:hAnsi="Times New Roman"/>
          <w:sz w:val="24"/>
          <w:szCs w:val="24"/>
        </w:rPr>
        <w:t xml:space="preserve">Возрастная структура населения характеризуется высокой долей населения в трудоспособном возрасте, что характеризует демографический потенциал на перспективу в лице относительного большого удельного веса лиц трудоспособного возраста. </w:t>
      </w:r>
    </w:p>
    <w:p w:rsidR="00E64913" w:rsidRPr="00ED2396" w:rsidRDefault="00E64913" w:rsidP="00ED2396">
      <w:pPr>
        <w:pStyle w:val="afff"/>
        <w:spacing w:line="360" w:lineRule="auto"/>
        <w:ind w:firstLine="567"/>
        <w:jc w:val="both"/>
        <w:rPr>
          <w:rFonts w:ascii="Times New Roman" w:hAnsi="Times New Roman"/>
          <w:sz w:val="24"/>
          <w:szCs w:val="24"/>
        </w:rPr>
      </w:pPr>
      <w:r w:rsidRPr="00E64913">
        <w:rPr>
          <w:rFonts w:ascii="Times New Roman" w:hAnsi="Times New Roman"/>
          <w:sz w:val="24"/>
          <w:szCs w:val="24"/>
        </w:rPr>
        <w:t xml:space="preserve">Учитывая проведенный анализ прогнозов демографического развития городского поселения, наиболее вероятным рассматривается сценарий увеличения численности населения. </w:t>
      </w:r>
    </w:p>
    <w:p w:rsidR="00E64913" w:rsidRPr="00ED2396" w:rsidRDefault="00E64913" w:rsidP="00ED2396">
      <w:pPr>
        <w:spacing w:after="0" w:line="360" w:lineRule="auto"/>
        <w:ind w:firstLine="567"/>
        <w:jc w:val="both"/>
        <w:rPr>
          <w:rFonts w:ascii="Times New Roman" w:hAnsi="Times New Roman"/>
          <w:sz w:val="24"/>
          <w:szCs w:val="24"/>
          <w:u w:val="single"/>
        </w:rPr>
      </w:pPr>
      <w:r w:rsidRPr="00ED2396">
        <w:rPr>
          <w:rFonts w:ascii="Times New Roman" w:hAnsi="Times New Roman"/>
          <w:sz w:val="24"/>
          <w:szCs w:val="24"/>
          <w:u w:val="single"/>
        </w:rPr>
        <w:t xml:space="preserve">Промышленность и малое предпринимательство </w:t>
      </w:r>
    </w:p>
    <w:p w:rsidR="00E64913" w:rsidRPr="00E64913"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На территории поселения среди крупных производственных предприятий осуществляют деятельность следующие предприятия: ООО «Невский судоремонтно-судостроительный завод», ООО «Ладожский транспортный завод», филиал ФГУ</w:t>
      </w:r>
      <w:r w:rsidR="00ED2396">
        <w:rPr>
          <w:rFonts w:ascii="Times New Roman" w:hAnsi="Times New Roman"/>
          <w:sz w:val="24"/>
          <w:szCs w:val="24"/>
        </w:rPr>
        <w:t xml:space="preserve"> «Волго-Балт» «</w:t>
      </w:r>
      <w:proofErr w:type="spellStart"/>
      <w:r w:rsidR="00ED2396">
        <w:rPr>
          <w:rFonts w:ascii="Times New Roman" w:hAnsi="Times New Roman"/>
          <w:sz w:val="24"/>
          <w:szCs w:val="24"/>
        </w:rPr>
        <w:t>Невско</w:t>
      </w:r>
      <w:proofErr w:type="spellEnd"/>
      <w:r w:rsidR="00ED2396">
        <w:rPr>
          <w:rFonts w:ascii="Times New Roman" w:hAnsi="Times New Roman"/>
          <w:sz w:val="24"/>
          <w:szCs w:val="24"/>
        </w:rPr>
        <w:t>-Ладожский</w:t>
      </w:r>
      <w:r w:rsidRPr="00E64913">
        <w:rPr>
          <w:rFonts w:ascii="Times New Roman" w:hAnsi="Times New Roman"/>
          <w:sz w:val="24"/>
          <w:szCs w:val="24"/>
        </w:rPr>
        <w:t xml:space="preserve"> район водных путей и судоходства»</w:t>
      </w:r>
      <w:r w:rsidR="00ED2396">
        <w:rPr>
          <w:rFonts w:ascii="Times New Roman" w:hAnsi="Times New Roman"/>
          <w:bCs/>
          <w:sz w:val="24"/>
          <w:szCs w:val="24"/>
        </w:rPr>
        <w:t>, а также 7 малых предприятий:</w:t>
      </w:r>
      <w:r w:rsidRPr="00E64913">
        <w:rPr>
          <w:rFonts w:ascii="Times New Roman" w:hAnsi="Times New Roman"/>
          <w:sz w:val="24"/>
          <w:szCs w:val="24"/>
        </w:rPr>
        <w:t xml:space="preserve"> ООО «</w:t>
      </w:r>
      <w:proofErr w:type="spellStart"/>
      <w:r w:rsidRPr="00E64913">
        <w:rPr>
          <w:rFonts w:ascii="Times New Roman" w:hAnsi="Times New Roman"/>
          <w:sz w:val="24"/>
          <w:szCs w:val="24"/>
        </w:rPr>
        <w:t>Сторге</w:t>
      </w:r>
      <w:proofErr w:type="spellEnd"/>
      <w:r w:rsidRPr="00E64913">
        <w:rPr>
          <w:rFonts w:ascii="Times New Roman" w:hAnsi="Times New Roman"/>
          <w:sz w:val="24"/>
          <w:szCs w:val="24"/>
        </w:rPr>
        <w:t>», ООО «</w:t>
      </w:r>
      <w:proofErr w:type="spellStart"/>
      <w:r w:rsidRPr="00E64913">
        <w:rPr>
          <w:rFonts w:ascii="Times New Roman" w:hAnsi="Times New Roman"/>
          <w:sz w:val="24"/>
          <w:szCs w:val="24"/>
        </w:rPr>
        <w:t>Тритмент</w:t>
      </w:r>
      <w:proofErr w:type="spellEnd"/>
      <w:r w:rsidRPr="00E64913">
        <w:rPr>
          <w:rFonts w:ascii="Times New Roman" w:hAnsi="Times New Roman"/>
          <w:sz w:val="24"/>
          <w:szCs w:val="24"/>
        </w:rPr>
        <w:t>», ООО «Озерная верфь», ООО «Благоустройство», ООО «</w:t>
      </w:r>
      <w:proofErr w:type="spellStart"/>
      <w:r w:rsidRPr="00E64913">
        <w:rPr>
          <w:rFonts w:ascii="Times New Roman" w:hAnsi="Times New Roman"/>
          <w:sz w:val="24"/>
          <w:szCs w:val="24"/>
        </w:rPr>
        <w:t>Экотех</w:t>
      </w:r>
      <w:proofErr w:type="spellEnd"/>
      <w:r w:rsidRPr="00E64913">
        <w:rPr>
          <w:rFonts w:ascii="Times New Roman" w:hAnsi="Times New Roman"/>
          <w:sz w:val="24"/>
          <w:szCs w:val="24"/>
        </w:rPr>
        <w:t>», ООО «ЖУК», ООО «Управляющая компания».</w:t>
      </w:r>
    </w:p>
    <w:p w:rsidR="00E64913" w:rsidRPr="00E64913"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Ведущие предприятия осуществляют деятельность, связанную со строительством инженерных сооружений, водного транспорта, деятельность по металлообработке, деятельность по водоснабжению и водоотведению и др.</w:t>
      </w:r>
    </w:p>
    <w:p w:rsidR="00E64913" w:rsidRPr="00E64913"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В муниципальном образовании значительное внимание уделяется развитию индивидуального предпринимательства.</w:t>
      </w:r>
    </w:p>
    <w:p w:rsidR="00E64913" w:rsidRPr="00E64913"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 xml:space="preserve">Количество </w:t>
      </w:r>
      <w:proofErr w:type="spellStart"/>
      <w:r w:rsidRPr="00E64913">
        <w:rPr>
          <w:rFonts w:ascii="Times New Roman" w:hAnsi="Times New Roman"/>
          <w:sz w:val="24"/>
          <w:szCs w:val="24"/>
        </w:rPr>
        <w:t>микропредприятий</w:t>
      </w:r>
      <w:proofErr w:type="spellEnd"/>
      <w:r w:rsidRPr="00E64913">
        <w:rPr>
          <w:rFonts w:ascii="Times New Roman" w:hAnsi="Times New Roman"/>
          <w:sz w:val="24"/>
          <w:szCs w:val="24"/>
        </w:rPr>
        <w:t xml:space="preserve"> (юридических лиц) на 01.01.201</w:t>
      </w:r>
      <w:r w:rsidR="00ED2396">
        <w:rPr>
          <w:rFonts w:ascii="Times New Roman" w:hAnsi="Times New Roman"/>
          <w:sz w:val="24"/>
          <w:szCs w:val="24"/>
        </w:rPr>
        <w:t>9</w:t>
      </w:r>
      <w:r w:rsidRPr="00E64913">
        <w:rPr>
          <w:rFonts w:ascii="Times New Roman" w:hAnsi="Times New Roman"/>
          <w:sz w:val="24"/>
          <w:szCs w:val="24"/>
        </w:rPr>
        <w:t xml:space="preserve"> года составило</w:t>
      </w:r>
      <w:r w:rsidR="00ED2396">
        <w:rPr>
          <w:rFonts w:ascii="Times New Roman" w:hAnsi="Times New Roman"/>
          <w:sz w:val="24"/>
          <w:szCs w:val="24"/>
        </w:rPr>
        <w:t xml:space="preserve"> </w:t>
      </w:r>
      <w:r w:rsidRPr="00E64913">
        <w:rPr>
          <w:rFonts w:ascii="Times New Roman" w:hAnsi="Times New Roman"/>
          <w:sz w:val="24"/>
          <w:szCs w:val="24"/>
        </w:rPr>
        <w:t>185 (единиц), количество зарегистрированных индивидуальных предпринимателей - 392 (человека).</w:t>
      </w:r>
    </w:p>
    <w:p w:rsidR="00E64913" w:rsidRPr="00E64913" w:rsidRDefault="00E64913" w:rsidP="00ED2396">
      <w:pPr>
        <w:shd w:val="clear" w:color="auto" w:fill="FFFFFF"/>
        <w:autoSpaceDE w:val="0"/>
        <w:autoSpaceDN w:val="0"/>
        <w:adjustRightInd w:val="0"/>
        <w:spacing w:after="0" w:line="360" w:lineRule="auto"/>
        <w:ind w:firstLine="567"/>
        <w:jc w:val="both"/>
        <w:rPr>
          <w:rFonts w:ascii="Times New Roman" w:hAnsi="Times New Roman"/>
          <w:sz w:val="24"/>
          <w:szCs w:val="24"/>
        </w:rPr>
      </w:pPr>
      <w:r w:rsidRPr="00E64913">
        <w:rPr>
          <w:rFonts w:ascii="Times New Roman" w:hAnsi="Times New Roman"/>
          <w:sz w:val="24"/>
          <w:szCs w:val="24"/>
        </w:rPr>
        <w:lastRenderedPageBreak/>
        <w:t xml:space="preserve">За 1 полугодие 2019 года, объем отгруженных товаров собственного производства, выполненных работ и услуг по крупным и средним организациям </w:t>
      </w:r>
      <w:r w:rsidR="00ED2396">
        <w:rPr>
          <w:rFonts w:ascii="Times New Roman" w:hAnsi="Times New Roman"/>
          <w:sz w:val="24"/>
          <w:szCs w:val="24"/>
        </w:rPr>
        <w:t>составил</w:t>
      </w:r>
      <w:r w:rsidRPr="00E64913">
        <w:rPr>
          <w:rFonts w:ascii="Times New Roman" w:hAnsi="Times New Roman"/>
          <w:sz w:val="24"/>
          <w:szCs w:val="24"/>
        </w:rPr>
        <w:t xml:space="preserve"> 501,72 млн. руб.  </w:t>
      </w:r>
    </w:p>
    <w:p w:rsidR="00E64913" w:rsidRPr="00E64913" w:rsidRDefault="00E64913" w:rsidP="00ED2396">
      <w:pPr>
        <w:shd w:val="clear" w:color="auto" w:fill="FFFFFF"/>
        <w:autoSpaceDE w:val="0"/>
        <w:autoSpaceDN w:val="0"/>
        <w:adjustRightInd w:val="0"/>
        <w:spacing w:after="0" w:line="360" w:lineRule="auto"/>
        <w:ind w:firstLine="567"/>
        <w:jc w:val="both"/>
        <w:rPr>
          <w:rFonts w:ascii="Times New Roman" w:hAnsi="Times New Roman"/>
          <w:sz w:val="24"/>
          <w:szCs w:val="24"/>
        </w:rPr>
      </w:pPr>
      <w:r w:rsidRPr="00E64913">
        <w:rPr>
          <w:rFonts w:ascii="Times New Roman" w:hAnsi="Times New Roman"/>
          <w:sz w:val="24"/>
          <w:szCs w:val="24"/>
        </w:rPr>
        <w:t>Темп роста объем отгруженных товаров собственного производства составил 161,1 % по отношению к уровню соответствующего периода прошлого года.</w:t>
      </w:r>
    </w:p>
    <w:p w:rsidR="00E64913" w:rsidRPr="00E64913" w:rsidRDefault="00E64913" w:rsidP="00ED2396">
      <w:pPr>
        <w:shd w:val="clear" w:color="auto" w:fill="FFFFFF"/>
        <w:autoSpaceDE w:val="0"/>
        <w:autoSpaceDN w:val="0"/>
        <w:adjustRightInd w:val="0"/>
        <w:spacing w:after="0" w:line="360" w:lineRule="auto"/>
        <w:ind w:firstLine="567"/>
        <w:jc w:val="both"/>
        <w:rPr>
          <w:rFonts w:ascii="Times New Roman" w:hAnsi="Times New Roman"/>
          <w:sz w:val="24"/>
          <w:szCs w:val="24"/>
        </w:rPr>
      </w:pPr>
      <w:r w:rsidRPr="00E64913">
        <w:rPr>
          <w:rFonts w:ascii="Times New Roman" w:hAnsi="Times New Roman"/>
          <w:sz w:val="24"/>
          <w:szCs w:val="24"/>
          <w:lang w:eastAsia="ru-RU"/>
        </w:rPr>
        <w:t xml:space="preserve">Спрос населения в бытовых услугах: столовые, мастерские, химчистки, </w:t>
      </w:r>
      <w:hyperlink r:id="rId17" w:tgtFrame="_blank" w:tooltip="Бланки строгой отчетности для парикмахерской" w:history="1">
        <w:r w:rsidRPr="00E64913">
          <w:rPr>
            <w:rFonts w:ascii="Times New Roman" w:hAnsi="Times New Roman"/>
            <w:sz w:val="24"/>
            <w:szCs w:val="24"/>
            <w:lang w:eastAsia="ru-RU"/>
          </w:rPr>
          <w:t>салоны красоты</w:t>
        </w:r>
      </w:hyperlink>
      <w:r w:rsidRPr="00E64913">
        <w:rPr>
          <w:rFonts w:ascii="Times New Roman" w:hAnsi="Times New Roman"/>
          <w:sz w:val="24"/>
          <w:szCs w:val="24"/>
          <w:lang w:eastAsia="ru-RU"/>
        </w:rPr>
        <w:t xml:space="preserve">, ателье, парикмахерские, ремонт одежды, обуви и аксессуаров, охрана и ремонт автомобилей удовлетворяется услугами малых предприятий, индивидуальных предпринимателей. </w:t>
      </w:r>
    </w:p>
    <w:p w:rsidR="00ED2396" w:rsidRDefault="00E64913" w:rsidP="00ED2396">
      <w:pPr>
        <w:shd w:val="clear" w:color="auto" w:fill="FFFFFF"/>
        <w:spacing w:after="0" w:line="360" w:lineRule="auto"/>
        <w:ind w:firstLine="567"/>
        <w:jc w:val="both"/>
        <w:rPr>
          <w:rFonts w:ascii="Times New Roman" w:hAnsi="Times New Roman"/>
          <w:bCs/>
          <w:sz w:val="24"/>
          <w:szCs w:val="24"/>
          <w:u w:val="single"/>
        </w:rPr>
      </w:pPr>
      <w:r w:rsidRPr="00ED2396">
        <w:rPr>
          <w:rFonts w:ascii="Times New Roman" w:hAnsi="Times New Roman"/>
          <w:bCs/>
          <w:sz w:val="24"/>
          <w:szCs w:val="24"/>
          <w:u w:val="single"/>
        </w:rPr>
        <w:t>Транспортная инфраструктура</w:t>
      </w:r>
    </w:p>
    <w:p w:rsidR="00ED2396" w:rsidRDefault="00ED2396" w:rsidP="00ED2396">
      <w:pPr>
        <w:shd w:val="clear" w:color="auto" w:fill="FFFFFF"/>
        <w:spacing w:after="0" w:line="360" w:lineRule="auto"/>
        <w:ind w:firstLine="567"/>
        <w:jc w:val="both"/>
        <w:rPr>
          <w:rFonts w:ascii="Times New Roman" w:hAnsi="Times New Roman"/>
          <w:sz w:val="24"/>
          <w:szCs w:val="24"/>
        </w:rPr>
      </w:pPr>
      <w:r>
        <w:rPr>
          <w:rFonts w:ascii="Times New Roman" w:hAnsi="Times New Roman"/>
          <w:sz w:val="24"/>
          <w:szCs w:val="24"/>
        </w:rPr>
        <w:t xml:space="preserve">По </w:t>
      </w:r>
      <w:r w:rsidR="00E64913" w:rsidRPr="00E64913">
        <w:rPr>
          <w:rFonts w:ascii="Times New Roman" w:hAnsi="Times New Roman"/>
          <w:sz w:val="24"/>
          <w:szCs w:val="24"/>
        </w:rPr>
        <w:t>территории поселения</w:t>
      </w:r>
      <w:r>
        <w:rPr>
          <w:rFonts w:ascii="Times New Roman" w:hAnsi="Times New Roman"/>
          <w:sz w:val="24"/>
          <w:szCs w:val="24"/>
        </w:rPr>
        <w:t xml:space="preserve"> </w:t>
      </w:r>
      <w:r w:rsidR="00E64913" w:rsidRPr="00E64913">
        <w:rPr>
          <w:rFonts w:ascii="Times New Roman" w:hAnsi="Times New Roman"/>
          <w:sz w:val="24"/>
          <w:szCs w:val="24"/>
        </w:rPr>
        <w:t>проходит автомобильная дорог</w:t>
      </w:r>
      <w:r>
        <w:rPr>
          <w:rFonts w:ascii="Times New Roman" w:hAnsi="Times New Roman"/>
          <w:sz w:val="24"/>
          <w:szCs w:val="24"/>
        </w:rPr>
        <w:t>а регионального</w:t>
      </w:r>
      <w:r w:rsidR="00E64913" w:rsidRPr="00E64913">
        <w:rPr>
          <w:rFonts w:ascii="Times New Roman" w:hAnsi="Times New Roman"/>
          <w:sz w:val="24"/>
          <w:szCs w:val="24"/>
        </w:rPr>
        <w:t xml:space="preserve"> значения протяженностью  в границах  поселения около 4-х километров. Дорога находится в удовлетворительном состоянии. </w:t>
      </w:r>
    </w:p>
    <w:p w:rsidR="00E64913" w:rsidRPr="00ED2396" w:rsidRDefault="00E64913" w:rsidP="00ED2396">
      <w:pPr>
        <w:shd w:val="clear" w:color="auto" w:fill="FFFFFF"/>
        <w:spacing w:after="0" w:line="360" w:lineRule="auto"/>
        <w:ind w:firstLine="567"/>
        <w:jc w:val="both"/>
        <w:rPr>
          <w:rFonts w:ascii="Times New Roman" w:hAnsi="Times New Roman"/>
          <w:bCs/>
          <w:sz w:val="24"/>
          <w:szCs w:val="24"/>
          <w:u w:val="single"/>
        </w:rPr>
      </w:pPr>
      <w:r w:rsidRPr="00E64913">
        <w:rPr>
          <w:rFonts w:ascii="Times New Roman" w:hAnsi="Times New Roman"/>
          <w:sz w:val="24"/>
          <w:szCs w:val="24"/>
        </w:rPr>
        <w:t>Автомобильные пассажирские перевозки осуществляются по маршрутам:</w:t>
      </w:r>
    </w:p>
    <w:p w:rsidR="00E64913" w:rsidRPr="00E64913" w:rsidRDefault="00ED2396" w:rsidP="00E64913">
      <w:pPr>
        <w:pStyle w:val="af9"/>
        <w:spacing w:after="0" w:line="360" w:lineRule="auto"/>
        <w:ind w:left="0"/>
        <w:jc w:val="both"/>
        <w:rPr>
          <w:rFonts w:ascii="Times New Roman" w:hAnsi="Times New Roman"/>
          <w:sz w:val="24"/>
          <w:szCs w:val="24"/>
        </w:rPr>
      </w:pPr>
      <w:r>
        <w:rPr>
          <w:rFonts w:ascii="Times New Roman" w:hAnsi="Times New Roman"/>
          <w:sz w:val="24"/>
          <w:szCs w:val="24"/>
        </w:rPr>
        <w:t xml:space="preserve">№ 440 </w:t>
      </w:r>
      <w:r w:rsidR="00E64913" w:rsidRPr="00E64913">
        <w:rPr>
          <w:rFonts w:ascii="Times New Roman" w:hAnsi="Times New Roman"/>
          <w:sz w:val="24"/>
          <w:szCs w:val="24"/>
        </w:rPr>
        <w:t xml:space="preserve">Санкт-Петербург (м. Рыбацкое) </w:t>
      </w:r>
      <w:r>
        <w:rPr>
          <w:rFonts w:ascii="Times New Roman" w:hAnsi="Times New Roman"/>
          <w:sz w:val="24"/>
          <w:szCs w:val="24"/>
        </w:rPr>
        <w:t xml:space="preserve">– Шлиссельбург и </w:t>
      </w:r>
      <w:r w:rsidR="00E64913" w:rsidRPr="00E64913">
        <w:rPr>
          <w:rFonts w:ascii="Times New Roman" w:hAnsi="Times New Roman"/>
          <w:sz w:val="24"/>
          <w:szCs w:val="24"/>
        </w:rPr>
        <w:t xml:space="preserve">№ 575 Шлиссельбург - Санкт-Петербург (м. Дыбенко). </w:t>
      </w:r>
    </w:p>
    <w:p w:rsidR="00ED2396" w:rsidRDefault="00E64913" w:rsidP="00ED2396">
      <w:pPr>
        <w:spacing w:after="0" w:line="360" w:lineRule="auto"/>
        <w:ind w:firstLine="567"/>
        <w:jc w:val="both"/>
        <w:rPr>
          <w:rFonts w:ascii="Times New Roman" w:hAnsi="Times New Roman"/>
          <w:bCs/>
          <w:sz w:val="24"/>
          <w:szCs w:val="24"/>
        </w:rPr>
      </w:pPr>
      <w:r w:rsidRPr="00E64913">
        <w:rPr>
          <w:rFonts w:ascii="Times New Roman" w:hAnsi="Times New Roman"/>
          <w:bCs/>
          <w:sz w:val="24"/>
          <w:szCs w:val="24"/>
        </w:rPr>
        <w:t>В населенном пункте г. Шлиссельбург регулярный внутригородской транспорт отсутствует. Большинство передвижений в поселении приходится на личный транспорт, такси и пешехо</w:t>
      </w:r>
      <w:r w:rsidR="00ED2396">
        <w:rPr>
          <w:rFonts w:ascii="Times New Roman" w:hAnsi="Times New Roman"/>
          <w:bCs/>
          <w:sz w:val="24"/>
          <w:szCs w:val="24"/>
        </w:rPr>
        <w:t>дные сообщения.</w:t>
      </w:r>
    </w:p>
    <w:p w:rsidR="00E64913" w:rsidRPr="00E64913" w:rsidRDefault="00E64913" w:rsidP="00ED2396">
      <w:pPr>
        <w:spacing w:after="0" w:line="360" w:lineRule="auto"/>
        <w:ind w:firstLine="567"/>
        <w:jc w:val="both"/>
        <w:rPr>
          <w:rFonts w:ascii="Times New Roman" w:hAnsi="Times New Roman"/>
          <w:bCs/>
          <w:sz w:val="24"/>
          <w:szCs w:val="24"/>
        </w:rPr>
      </w:pPr>
      <w:r w:rsidRPr="00E64913">
        <w:rPr>
          <w:rFonts w:ascii="Times New Roman" w:hAnsi="Times New Roman"/>
          <w:bCs/>
          <w:sz w:val="24"/>
          <w:szCs w:val="24"/>
        </w:rPr>
        <w:t>В основе оценки транспортного спроса лежит анализ передвижения населения к объектам тяготения.</w:t>
      </w:r>
    </w:p>
    <w:p w:rsidR="00ED2396" w:rsidRDefault="00E64913" w:rsidP="00ED2396">
      <w:pPr>
        <w:shd w:val="clear" w:color="auto" w:fill="FFFFFF"/>
        <w:spacing w:after="0" w:line="360" w:lineRule="auto"/>
        <w:ind w:firstLine="567"/>
        <w:jc w:val="both"/>
        <w:rPr>
          <w:rFonts w:ascii="Times New Roman" w:hAnsi="Times New Roman"/>
          <w:bCs/>
          <w:sz w:val="24"/>
          <w:szCs w:val="24"/>
        </w:rPr>
      </w:pPr>
      <w:r w:rsidRPr="00E64913">
        <w:rPr>
          <w:rFonts w:ascii="Times New Roman" w:hAnsi="Times New Roman"/>
          <w:bCs/>
          <w:sz w:val="24"/>
          <w:szCs w:val="24"/>
        </w:rPr>
        <w:t>Можно выделить основные группы объектов тяго</w:t>
      </w:r>
      <w:r w:rsidR="00ED2396">
        <w:rPr>
          <w:rFonts w:ascii="Times New Roman" w:hAnsi="Times New Roman"/>
          <w:bCs/>
          <w:sz w:val="24"/>
          <w:szCs w:val="24"/>
        </w:rPr>
        <w:t xml:space="preserve">тения: </w:t>
      </w:r>
    </w:p>
    <w:p w:rsidR="00ED2396" w:rsidRPr="00ED2396" w:rsidRDefault="00ED2396" w:rsidP="00D17AC9">
      <w:pPr>
        <w:pStyle w:val="ac"/>
        <w:numPr>
          <w:ilvl w:val="0"/>
          <w:numId w:val="49"/>
        </w:numPr>
        <w:shd w:val="clear" w:color="auto" w:fill="FFFFFF"/>
        <w:spacing w:after="0" w:line="360" w:lineRule="auto"/>
        <w:jc w:val="both"/>
        <w:rPr>
          <w:rFonts w:ascii="Times New Roman" w:hAnsi="Times New Roman"/>
          <w:sz w:val="24"/>
          <w:szCs w:val="24"/>
        </w:rPr>
      </w:pPr>
      <w:r w:rsidRPr="00ED2396">
        <w:rPr>
          <w:rFonts w:ascii="Times New Roman" w:hAnsi="Times New Roman"/>
          <w:sz w:val="24"/>
          <w:szCs w:val="24"/>
        </w:rPr>
        <w:t xml:space="preserve">объекты социальной сферы; </w:t>
      </w:r>
    </w:p>
    <w:p w:rsidR="00ED2396" w:rsidRPr="00ED2396" w:rsidRDefault="00E64913" w:rsidP="00D17AC9">
      <w:pPr>
        <w:pStyle w:val="ac"/>
        <w:numPr>
          <w:ilvl w:val="0"/>
          <w:numId w:val="49"/>
        </w:numPr>
        <w:shd w:val="clear" w:color="auto" w:fill="FFFFFF"/>
        <w:spacing w:after="0" w:line="360" w:lineRule="auto"/>
        <w:jc w:val="both"/>
        <w:rPr>
          <w:rFonts w:ascii="Times New Roman" w:hAnsi="Times New Roman"/>
          <w:sz w:val="24"/>
          <w:szCs w:val="24"/>
        </w:rPr>
      </w:pPr>
      <w:r w:rsidRPr="00ED2396">
        <w:rPr>
          <w:rFonts w:ascii="Times New Roman" w:hAnsi="Times New Roman"/>
          <w:sz w:val="24"/>
          <w:szCs w:val="24"/>
        </w:rPr>
        <w:t xml:space="preserve">объекты трудовой деятельности; </w:t>
      </w:r>
    </w:p>
    <w:p w:rsidR="00E64913" w:rsidRPr="00ED2396" w:rsidRDefault="00E64913" w:rsidP="00D17AC9">
      <w:pPr>
        <w:pStyle w:val="ac"/>
        <w:numPr>
          <w:ilvl w:val="0"/>
          <w:numId w:val="49"/>
        </w:numPr>
        <w:shd w:val="clear" w:color="auto" w:fill="FFFFFF"/>
        <w:spacing w:after="0" w:line="360" w:lineRule="auto"/>
        <w:jc w:val="both"/>
        <w:rPr>
          <w:rFonts w:ascii="Times New Roman" w:hAnsi="Times New Roman"/>
          <w:bCs/>
          <w:sz w:val="24"/>
          <w:szCs w:val="24"/>
        </w:rPr>
      </w:pPr>
      <w:r w:rsidRPr="00ED2396">
        <w:rPr>
          <w:rFonts w:ascii="Times New Roman" w:hAnsi="Times New Roman"/>
          <w:sz w:val="24"/>
          <w:szCs w:val="24"/>
        </w:rPr>
        <w:t>узловые объекты транспортной инфраструктуры.</w:t>
      </w:r>
    </w:p>
    <w:p w:rsidR="00E64913" w:rsidRPr="00E64913"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Развитие транспортной системы Шлиссельбургского городского поселения является необходимым условием для улучшения качества жизни жителей в поселении. Недооценка проблемы несоответствия состояния дорог и инфраструктуры местного значения социально-экономическим потребностям населения является одной из причин экономических трудностей и негативных социальных процессов. Основными структурными элементами транспортной инфраструктуры поселения являются: сеть улиц и дорог и сопряженная с ней сеть пассажирского транспорта.</w:t>
      </w:r>
    </w:p>
    <w:p w:rsidR="00E64913" w:rsidRPr="00ED2396" w:rsidRDefault="00E64913" w:rsidP="00ED2396">
      <w:pPr>
        <w:spacing w:before="120" w:after="0" w:line="360" w:lineRule="auto"/>
        <w:ind w:firstLine="567"/>
        <w:jc w:val="both"/>
        <w:rPr>
          <w:rFonts w:ascii="Times New Roman" w:hAnsi="Times New Roman"/>
          <w:bCs/>
          <w:sz w:val="24"/>
          <w:szCs w:val="24"/>
          <w:u w:val="single"/>
        </w:rPr>
      </w:pPr>
      <w:r w:rsidRPr="00ED2396">
        <w:rPr>
          <w:rFonts w:ascii="Times New Roman" w:hAnsi="Times New Roman"/>
          <w:bCs/>
          <w:sz w:val="24"/>
          <w:szCs w:val="24"/>
          <w:u w:val="single"/>
        </w:rPr>
        <w:t>Социальная инфраструктура</w:t>
      </w:r>
    </w:p>
    <w:p w:rsidR="00ED2396"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Обеспеченность амбулаторно-поликлиническими учреждениями:</w:t>
      </w:r>
    </w:p>
    <w:p w:rsidR="00ED2396"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bCs/>
          <w:sz w:val="24"/>
          <w:szCs w:val="24"/>
        </w:rPr>
        <w:t xml:space="preserve">На территории поселения расположены корпуса </w:t>
      </w:r>
      <w:r w:rsidRPr="00E64913">
        <w:rPr>
          <w:rFonts w:ascii="Times New Roman" w:hAnsi="Times New Roman"/>
          <w:color w:val="333333"/>
          <w:sz w:val="24"/>
          <w:szCs w:val="24"/>
          <w:lang w:eastAsia="ru-RU"/>
        </w:rPr>
        <w:t xml:space="preserve">Государственного бюджетного учреждения здравоохранения Ленинградской области «Кировская межрайонная больница». </w:t>
      </w:r>
    </w:p>
    <w:p w:rsidR="00ED2396"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bCs/>
          <w:sz w:val="24"/>
          <w:szCs w:val="24"/>
        </w:rPr>
        <w:lastRenderedPageBreak/>
        <w:t>Шлиссельбургская поликлиника</w:t>
      </w:r>
      <w:r w:rsidRPr="00E64913">
        <w:rPr>
          <w:rFonts w:ascii="Times New Roman" w:hAnsi="Times New Roman"/>
          <w:sz w:val="24"/>
          <w:szCs w:val="24"/>
        </w:rPr>
        <w:t xml:space="preserve"> расположена в отдельном здании. </w:t>
      </w:r>
      <w:r w:rsidRPr="00E64913">
        <w:rPr>
          <w:rFonts w:ascii="Times New Roman" w:hAnsi="Times New Roman"/>
          <w:color w:val="000000"/>
          <w:sz w:val="24"/>
          <w:szCs w:val="24"/>
        </w:rPr>
        <w:t xml:space="preserve"> Медицинскими кадрами обеспечена не полнос</w:t>
      </w:r>
      <w:r w:rsidR="00ED2396">
        <w:rPr>
          <w:rFonts w:ascii="Times New Roman" w:hAnsi="Times New Roman"/>
          <w:color w:val="000000"/>
          <w:sz w:val="24"/>
          <w:szCs w:val="24"/>
        </w:rPr>
        <w:t xml:space="preserve">тью - нет </w:t>
      </w:r>
      <w:r w:rsidRPr="00E64913">
        <w:rPr>
          <w:rFonts w:ascii="Times New Roman" w:hAnsi="Times New Roman"/>
          <w:color w:val="000000"/>
          <w:sz w:val="24"/>
          <w:szCs w:val="24"/>
        </w:rPr>
        <w:t>узких специалистов - окулиста, уролога и др.</w:t>
      </w:r>
    </w:p>
    <w:p w:rsidR="00E64913" w:rsidRPr="00ED2396"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Основная</w:t>
      </w:r>
      <w:r w:rsidR="00ED2396">
        <w:rPr>
          <w:rFonts w:ascii="Times New Roman" w:hAnsi="Times New Roman"/>
          <w:sz w:val="24"/>
          <w:szCs w:val="24"/>
        </w:rPr>
        <w:t xml:space="preserve"> работа поликлиники направлена </w:t>
      </w:r>
      <w:r w:rsidRPr="00E64913">
        <w:rPr>
          <w:rFonts w:ascii="Times New Roman" w:hAnsi="Times New Roman"/>
          <w:sz w:val="24"/>
          <w:szCs w:val="24"/>
        </w:rPr>
        <w:t>на повышение качества и доступности первичной медицинской и скорой помощи, усиление профилактической направленности зд</w:t>
      </w:r>
      <w:r w:rsidR="00ED2396">
        <w:rPr>
          <w:rFonts w:ascii="Times New Roman" w:hAnsi="Times New Roman"/>
          <w:sz w:val="24"/>
          <w:szCs w:val="24"/>
        </w:rPr>
        <w:t>равоохранения, в первую очередь</w:t>
      </w:r>
      <w:r w:rsidRPr="00E64913">
        <w:rPr>
          <w:rFonts w:ascii="Times New Roman" w:hAnsi="Times New Roman"/>
          <w:sz w:val="24"/>
          <w:szCs w:val="24"/>
        </w:rPr>
        <w:t xml:space="preserve"> осуществление мероприятий по предупреждению болезней сердечно - сосудистой системы с целью снижения смертности от предотвратимых причин. Н</w:t>
      </w:r>
      <w:r w:rsidRPr="00E64913">
        <w:rPr>
          <w:rFonts w:ascii="Times New Roman" w:hAnsi="Times New Roman"/>
          <w:kern w:val="28"/>
          <w:sz w:val="24"/>
          <w:szCs w:val="24"/>
        </w:rPr>
        <w:t>еотложную помощь жителям Шлиссельбургского</w:t>
      </w:r>
      <w:r w:rsidR="00ED2396">
        <w:rPr>
          <w:rFonts w:ascii="Times New Roman" w:hAnsi="Times New Roman"/>
          <w:kern w:val="28"/>
          <w:sz w:val="24"/>
          <w:szCs w:val="24"/>
        </w:rPr>
        <w:t xml:space="preserve"> городского </w:t>
      </w:r>
      <w:r w:rsidRPr="00E64913">
        <w:rPr>
          <w:rFonts w:ascii="Times New Roman" w:hAnsi="Times New Roman"/>
          <w:kern w:val="28"/>
          <w:sz w:val="24"/>
          <w:szCs w:val="24"/>
        </w:rPr>
        <w:t>поселения оказывает ГБУЗ Ленинградской области «Кировская межрайонная больница».</w:t>
      </w:r>
    </w:p>
    <w:p w:rsidR="00E64913" w:rsidRPr="00E64913" w:rsidRDefault="00E64913" w:rsidP="00ED2396">
      <w:pPr>
        <w:spacing w:after="0" w:line="360" w:lineRule="auto"/>
        <w:ind w:firstLine="567"/>
        <w:jc w:val="both"/>
        <w:rPr>
          <w:rFonts w:ascii="Times New Roman" w:hAnsi="Times New Roman"/>
          <w:sz w:val="24"/>
          <w:szCs w:val="24"/>
        </w:rPr>
      </w:pPr>
      <w:r w:rsidRPr="00E64913">
        <w:rPr>
          <w:rFonts w:ascii="Times New Roman" w:hAnsi="Times New Roman"/>
          <w:sz w:val="24"/>
          <w:szCs w:val="24"/>
        </w:rPr>
        <w:t xml:space="preserve">В настоящее время в поселении имеется 4 аптечных пункта.  </w:t>
      </w:r>
    </w:p>
    <w:p w:rsidR="008746E1" w:rsidRPr="008746E1" w:rsidRDefault="008746E1" w:rsidP="008746E1">
      <w:pPr>
        <w:rPr>
          <w:lang w:eastAsia="ru-RU"/>
        </w:rPr>
      </w:pPr>
    </w:p>
    <w:p w:rsidR="00C82944" w:rsidRPr="00053E67" w:rsidRDefault="00C82944" w:rsidP="00A25A07">
      <w:pPr>
        <w:pStyle w:val="20"/>
      </w:pPr>
      <w:bookmarkStart w:id="22" w:name="_Toc27668246"/>
      <w:r w:rsidRPr="00053E67">
        <w:t>6.Описание основных элементов дорог, их пересечений и примыканий, включая геометрические параметры элементов дороги, транспортно-</w:t>
      </w:r>
      <w:r>
        <w:t>эксплуатационные характеристики (оценк</w:t>
      </w:r>
      <w:r w:rsidR="0061222D">
        <w:t xml:space="preserve">а </w:t>
      </w:r>
      <w:r>
        <w:t>сети дорог, оценк</w:t>
      </w:r>
      <w:r w:rsidR="0061222D">
        <w:t>а</w:t>
      </w:r>
      <w:r>
        <w:t xml:space="preserve"> и анализ показателей качества содержания дорог, анализ перспектив развития дорог на территории)</w:t>
      </w:r>
      <w:bookmarkEnd w:id="22"/>
    </w:p>
    <w:p w:rsidR="001705DB" w:rsidRDefault="001705DB" w:rsidP="00341EE1">
      <w:pPr>
        <w:rPr>
          <w:lang w:eastAsia="ru-RU"/>
        </w:rPr>
      </w:pPr>
    </w:p>
    <w:p w:rsidR="001A38BE" w:rsidRPr="003E087B" w:rsidRDefault="001A38BE" w:rsidP="001A38BE">
      <w:pPr>
        <w:spacing w:after="0" w:line="360" w:lineRule="auto"/>
        <w:ind w:firstLine="709"/>
        <w:jc w:val="both"/>
        <w:rPr>
          <w:rFonts w:ascii="Times New Roman" w:hAnsi="Times New Roman"/>
          <w:color w:val="000000" w:themeColor="text1"/>
          <w:sz w:val="24"/>
          <w:szCs w:val="24"/>
        </w:rPr>
      </w:pPr>
      <w:r w:rsidRPr="005D545A">
        <w:rPr>
          <w:rFonts w:ascii="Times New Roman" w:hAnsi="Times New Roman"/>
          <w:color w:val="000000" w:themeColor="text1"/>
          <w:sz w:val="24"/>
          <w:szCs w:val="24"/>
        </w:rPr>
        <w:t>Автомобильная дорога</w:t>
      </w:r>
      <w:r w:rsidRPr="003E087B">
        <w:rPr>
          <w:rFonts w:ascii="Times New Roman" w:hAnsi="Times New Roman"/>
          <w:color w:val="000000" w:themeColor="text1"/>
          <w:sz w:val="24"/>
          <w:szCs w:val="24"/>
        </w:rPr>
        <w:t xml:space="preserve"> – это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и расположенные на них или под ними конструктивные элементы дороги и дорожные сооружения, являющиеся е технологической частью.</w:t>
      </w:r>
    </w:p>
    <w:p w:rsidR="001A38BE" w:rsidRPr="002E5D3D" w:rsidRDefault="001A38BE" w:rsidP="001A38BE">
      <w:pPr>
        <w:spacing w:after="0" w:line="360" w:lineRule="auto"/>
        <w:ind w:firstLine="709"/>
        <w:jc w:val="both"/>
        <w:rPr>
          <w:rFonts w:ascii="Times New Roman" w:hAnsi="Times New Roman"/>
          <w:color w:val="000000" w:themeColor="text1"/>
          <w:sz w:val="24"/>
          <w:szCs w:val="24"/>
        </w:rPr>
      </w:pPr>
      <w:r w:rsidRPr="00C30E06">
        <w:rPr>
          <w:rFonts w:ascii="Times New Roman" w:hAnsi="Times New Roman"/>
          <w:color w:val="000000" w:themeColor="text1"/>
          <w:sz w:val="24"/>
          <w:szCs w:val="24"/>
        </w:rPr>
        <w:t xml:space="preserve">Автомобильные дороги подразделяются на дороги </w:t>
      </w:r>
      <w:r w:rsidRPr="005D545A">
        <w:rPr>
          <w:rFonts w:ascii="Times New Roman" w:hAnsi="Times New Roman"/>
          <w:color w:val="000000" w:themeColor="text1"/>
          <w:sz w:val="24"/>
          <w:szCs w:val="24"/>
        </w:rPr>
        <w:t>общего пользования</w:t>
      </w:r>
      <w:r w:rsidRPr="00C30E06">
        <w:rPr>
          <w:rFonts w:ascii="Times New Roman" w:hAnsi="Times New Roman"/>
          <w:color w:val="000000" w:themeColor="text1"/>
          <w:sz w:val="24"/>
          <w:szCs w:val="24"/>
        </w:rPr>
        <w:t xml:space="preserve"> и </w:t>
      </w:r>
      <w:r w:rsidRPr="005D545A">
        <w:rPr>
          <w:rFonts w:ascii="Times New Roman" w:hAnsi="Times New Roman"/>
          <w:color w:val="000000" w:themeColor="text1"/>
          <w:sz w:val="24"/>
          <w:szCs w:val="24"/>
        </w:rPr>
        <w:t>дороги необщего пользования. Дороги общего пользования</w:t>
      </w:r>
      <w:r w:rsidRPr="00C30E06">
        <w:rPr>
          <w:rFonts w:ascii="Times New Roman" w:hAnsi="Times New Roman"/>
          <w:color w:val="000000" w:themeColor="text1"/>
          <w:sz w:val="24"/>
          <w:szCs w:val="24"/>
        </w:rPr>
        <w:t xml:space="preserve"> предназначены для движения транспортных средств неограниченного круга лиц. </w:t>
      </w:r>
      <w:r w:rsidRPr="005D545A">
        <w:rPr>
          <w:rFonts w:ascii="Times New Roman" w:hAnsi="Times New Roman"/>
          <w:color w:val="000000" w:themeColor="text1"/>
          <w:sz w:val="24"/>
          <w:szCs w:val="24"/>
        </w:rPr>
        <w:t>Дороги необщего пользования</w:t>
      </w:r>
      <w:r w:rsidRPr="00C30E06">
        <w:rPr>
          <w:rFonts w:ascii="Times New Roman" w:hAnsi="Times New Roman"/>
          <w:color w:val="000000" w:themeColor="text1"/>
          <w:sz w:val="24"/>
          <w:szCs w:val="24"/>
        </w:rPr>
        <w:t xml:space="preserve"> – находящиеся в собственности, во владении или в пользовании исполнительных органов государственной власти, местных администраций, физических или юридических лиц и используемые ими исключительно для обеспечения собственных нужд либо для государс</w:t>
      </w:r>
      <w:r>
        <w:rPr>
          <w:rFonts w:ascii="Times New Roman" w:hAnsi="Times New Roman"/>
          <w:color w:val="000000" w:themeColor="text1"/>
          <w:sz w:val="24"/>
          <w:szCs w:val="24"/>
        </w:rPr>
        <w:t>твенных или муниципальных нужд.</w:t>
      </w:r>
    </w:p>
    <w:p w:rsidR="001A38BE" w:rsidRPr="003153BD" w:rsidRDefault="001A38BE" w:rsidP="001A38BE">
      <w:pPr>
        <w:spacing w:after="0" w:line="36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Основными</w:t>
      </w:r>
      <w:r w:rsidRPr="003153BD">
        <w:rPr>
          <w:rFonts w:ascii="Times New Roman" w:hAnsi="Times New Roman"/>
          <w:color w:val="000000" w:themeColor="text1"/>
          <w:sz w:val="24"/>
          <w:szCs w:val="24"/>
        </w:rPr>
        <w:t xml:space="preserve"> элементами автомобильных дорог являются </w:t>
      </w:r>
      <w:r w:rsidRPr="005D545A">
        <w:rPr>
          <w:rFonts w:ascii="Times New Roman" w:hAnsi="Times New Roman"/>
          <w:color w:val="000000" w:themeColor="text1"/>
          <w:sz w:val="24"/>
          <w:szCs w:val="24"/>
        </w:rPr>
        <w:t>пересечения и примыкания</w:t>
      </w:r>
      <w:r w:rsidRPr="003153BD">
        <w:rPr>
          <w:rFonts w:ascii="Times New Roman" w:hAnsi="Times New Roman"/>
          <w:color w:val="000000" w:themeColor="text1"/>
          <w:sz w:val="24"/>
          <w:szCs w:val="24"/>
        </w:rPr>
        <w:t xml:space="preserve"> в одном и разных уровнях.</w:t>
      </w:r>
      <w:r>
        <w:rPr>
          <w:rFonts w:ascii="Times New Roman" w:hAnsi="Times New Roman"/>
          <w:color w:val="000000" w:themeColor="text1"/>
          <w:sz w:val="24"/>
          <w:szCs w:val="24"/>
        </w:rPr>
        <w:t xml:space="preserve"> Доступ на автомобильную дорогу – возможность въезда на автомобильную дорогу и съезда с нее ТС, определяемая типом </w:t>
      </w:r>
      <w:r w:rsidRPr="005D545A">
        <w:rPr>
          <w:rFonts w:ascii="Times New Roman" w:hAnsi="Times New Roman"/>
          <w:color w:val="000000" w:themeColor="text1"/>
          <w:sz w:val="24"/>
          <w:szCs w:val="24"/>
        </w:rPr>
        <w:t>пересечений и примыкания</w:t>
      </w:r>
      <w:r>
        <w:rPr>
          <w:rFonts w:ascii="Times New Roman" w:hAnsi="Times New Roman"/>
          <w:color w:val="000000" w:themeColor="text1"/>
          <w:sz w:val="24"/>
          <w:szCs w:val="24"/>
        </w:rPr>
        <w:t xml:space="preserve">.    </w:t>
      </w:r>
    </w:p>
    <w:p w:rsidR="001A38BE" w:rsidRDefault="001A38BE" w:rsidP="001A38BE">
      <w:pPr>
        <w:spacing w:after="0" w:line="360" w:lineRule="auto"/>
        <w:ind w:firstLine="993"/>
        <w:jc w:val="both"/>
        <w:rPr>
          <w:rFonts w:ascii="Times New Roman" w:hAnsi="Times New Roman"/>
          <w:color w:val="000000" w:themeColor="text1"/>
          <w:sz w:val="24"/>
          <w:szCs w:val="24"/>
        </w:rPr>
      </w:pPr>
      <w:r w:rsidRPr="003153BD">
        <w:rPr>
          <w:rFonts w:ascii="Times New Roman" w:hAnsi="Times New Roman"/>
          <w:color w:val="000000" w:themeColor="text1"/>
          <w:sz w:val="24"/>
          <w:szCs w:val="24"/>
        </w:rPr>
        <w:t xml:space="preserve">Основной особенностью </w:t>
      </w:r>
      <w:r w:rsidRPr="005D545A">
        <w:rPr>
          <w:rFonts w:ascii="Times New Roman" w:hAnsi="Times New Roman"/>
          <w:color w:val="000000" w:themeColor="text1"/>
          <w:sz w:val="24"/>
          <w:szCs w:val="24"/>
        </w:rPr>
        <w:t>пересечений и примыканий</w:t>
      </w:r>
      <w:r w:rsidRPr="003153BD">
        <w:rPr>
          <w:rFonts w:ascii="Times New Roman" w:hAnsi="Times New Roman"/>
          <w:color w:val="000000" w:themeColor="text1"/>
          <w:sz w:val="24"/>
          <w:szCs w:val="24"/>
        </w:rPr>
        <w:t xml:space="preserve"> автомобильных дорог в одном уровне является наличие в их пределах значительного числа конфликтных точек, образуемых разветвлением, слиянием и пересечением транспортных потоков разных направлений. Общее количество конфликтных точек заметно возрастает с увеличением числа полос движения в каждом из направлений.</w:t>
      </w:r>
    </w:p>
    <w:p w:rsidR="001A38BE" w:rsidRPr="00B7346B" w:rsidRDefault="001A38BE" w:rsidP="001A38BE">
      <w:pPr>
        <w:spacing w:after="0" w:line="360" w:lineRule="auto"/>
        <w:ind w:firstLine="709"/>
        <w:jc w:val="both"/>
        <w:rPr>
          <w:rFonts w:ascii="Times New Roman" w:hAnsi="Times New Roman"/>
          <w:color w:val="000000" w:themeColor="text1"/>
          <w:sz w:val="24"/>
          <w:szCs w:val="24"/>
        </w:rPr>
      </w:pPr>
      <w:r w:rsidRPr="00B7346B">
        <w:rPr>
          <w:rFonts w:ascii="Times New Roman" w:hAnsi="Times New Roman"/>
          <w:color w:val="000000" w:themeColor="text1"/>
          <w:sz w:val="24"/>
          <w:szCs w:val="24"/>
        </w:rPr>
        <w:t xml:space="preserve">По назначению и расчетным скоростям улицы и дороги города, делятся на следующие </w:t>
      </w:r>
      <w:r>
        <w:rPr>
          <w:rFonts w:ascii="Times New Roman" w:hAnsi="Times New Roman"/>
          <w:color w:val="000000" w:themeColor="text1"/>
          <w:sz w:val="24"/>
          <w:szCs w:val="24"/>
        </w:rPr>
        <w:t>категории:</w:t>
      </w:r>
    </w:p>
    <w:p w:rsidR="001A38BE" w:rsidRPr="00126512" w:rsidRDefault="001A38BE" w:rsidP="00D17AC9">
      <w:pPr>
        <w:pStyle w:val="ac"/>
        <w:numPr>
          <w:ilvl w:val="0"/>
          <w:numId w:val="50"/>
        </w:numPr>
        <w:shd w:val="clear" w:color="auto" w:fill="FEFEFE"/>
        <w:spacing w:after="0" w:line="360" w:lineRule="auto"/>
        <w:rPr>
          <w:rFonts w:ascii="Times New Roman" w:eastAsia="Times New Roman" w:hAnsi="Times New Roman"/>
          <w:sz w:val="24"/>
          <w:szCs w:val="24"/>
          <w:lang w:eastAsia="ru-RU"/>
        </w:rPr>
      </w:pPr>
      <w:r w:rsidRPr="00126512">
        <w:rPr>
          <w:rFonts w:ascii="Times New Roman" w:eastAsia="Times New Roman" w:hAnsi="Times New Roman"/>
          <w:sz w:val="24"/>
          <w:szCs w:val="24"/>
          <w:lang w:eastAsia="ru-RU"/>
        </w:rPr>
        <w:lastRenderedPageBreak/>
        <w:t>автомобильные дороги федерального значения;</w:t>
      </w:r>
    </w:p>
    <w:p w:rsidR="001A38BE" w:rsidRPr="00126512" w:rsidRDefault="001A38BE" w:rsidP="00D17AC9">
      <w:pPr>
        <w:pStyle w:val="ac"/>
        <w:numPr>
          <w:ilvl w:val="0"/>
          <w:numId w:val="50"/>
        </w:numPr>
        <w:shd w:val="clear" w:color="auto" w:fill="FEFEFE"/>
        <w:spacing w:after="0" w:line="360" w:lineRule="auto"/>
        <w:rPr>
          <w:rFonts w:ascii="Times New Roman" w:eastAsia="Times New Roman" w:hAnsi="Times New Roman"/>
          <w:sz w:val="24"/>
          <w:szCs w:val="24"/>
          <w:lang w:eastAsia="ru-RU"/>
        </w:rPr>
      </w:pPr>
      <w:r w:rsidRPr="00126512">
        <w:rPr>
          <w:rFonts w:ascii="Times New Roman" w:eastAsia="Times New Roman" w:hAnsi="Times New Roman"/>
          <w:sz w:val="24"/>
          <w:szCs w:val="24"/>
          <w:lang w:eastAsia="ru-RU"/>
        </w:rPr>
        <w:t>автомобильные дороги регионального или межмуниципального значения;</w:t>
      </w:r>
    </w:p>
    <w:p w:rsidR="001A38BE" w:rsidRPr="00126512" w:rsidRDefault="001A38BE" w:rsidP="00D17AC9">
      <w:pPr>
        <w:pStyle w:val="ac"/>
        <w:numPr>
          <w:ilvl w:val="0"/>
          <w:numId w:val="50"/>
        </w:numPr>
        <w:shd w:val="clear" w:color="auto" w:fill="FEFEFE"/>
        <w:spacing w:after="0" w:line="360" w:lineRule="auto"/>
        <w:rPr>
          <w:rFonts w:ascii="Times New Roman" w:eastAsia="Times New Roman" w:hAnsi="Times New Roman"/>
          <w:sz w:val="24"/>
          <w:szCs w:val="24"/>
          <w:lang w:eastAsia="ru-RU"/>
        </w:rPr>
      </w:pPr>
      <w:r w:rsidRPr="00126512">
        <w:rPr>
          <w:rFonts w:ascii="Times New Roman" w:eastAsia="Times New Roman" w:hAnsi="Times New Roman"/>
          <w:sz w:val="24"/>
          <w:szCs w:val="24"/>
          <w:lang w:eastAsia="ru-RU"/>
        </w:rPr>
        <w:t>автомобильные дороги местного значения;</w:t>
      </w:r>
    </w:p>
    <w:p w:rsidR="001A38BE" w:rsidRPr="001A38BE" w:rsidRDefault="001A38BE" w:rsidP="00D17AC9">
      <w:pPr>
        <w:pStyle w:val="ac"/>
        <w:numPr>
          <w:ilvl w:val="0"/>
          <w:numId w:val="50"/>
        </w:numPr>
        <w:shd w:val="clear" w:color="auto" w:fill="FEFEFE"/>
        <w:spacing w:after="0" w:line="360" w:lineRule="auto"/>
        <w:rPr>
          <w:rStyle w:val="af0"/>
          <w:rFonts w:eastAsia="Times New Roman"/>
          <w:b w:val="0"/>
          <w:bCs w:val="0"/>
          <w:sz w:val="24"/>
          <w:szCs w:val="24"/>
          <w:lang w:eastAsia="ru-RU"/>
        </w:rPr>
      </w:pPr>
      <w:r w:rsidRPr="00126512">
        <w:rPr>
          <w:rFonts w:ascii="Times New Roman" w:eastAsia="Times New Roman" w:hAnsi="Times New Roman"/>
          <w:sz w:val="24"/>
          <w:szCs w:val="24"/>
          <w:lang w:eastAsia="ru-RU"/>
        </w:rPr>
        <w:t>частные автомобильные дороги.</w:t>
      </w:r>
    </w:p>
    <w:p w:rsidR="001A38BE" w:rsidRPr="001A38BE" w:rsidRDefault="001A38BE" w:rsidP="001A38BE">
      <w:pPr>
        <w:shd w:val="clear" w:color="auto" w:fill="FEFEFE"/>
        <w:spacing w:after="0" w:line="360" w:lineRule="auto"/>
        <w:ind w:firstLine="709"/>
        <w:jc w:val="right"/>
        <w:rPr>
          <w:rStyle w:val="af0"/>
          <w:b w:val="0"/>
          <w:sz w:val="24"/>
          <w:szCs w:val="24"/>
          <w:shd w:val="clear" w:color="auto" w:fill="FEFEFE"/>
        </w:rPr>
      </w:pPr>
      <w:r w:rsidRPr="001A38BE">
        <w:rPr>
          <w:rStyle w:val="af0"/>
          <w:b w:val="0"/>
          <w:sz w:val="24"/>
          <w:szCs w:val="24"/>
          <w:shd w:val="clear" w:color="auto" w:fill="FEFEFE"/>
        </w:rPr>
        <w:t>Таблица 6.1 - Параметры автомобильных дорог III, IV и V категорий.</w:t>
      </w:r>
    </w:p>
    <w:tbl>
      <w:tblPr>
        <w:tblW w:w="5000" w:type="pct"/>
        <w:tblBorders>
          <w:top w:val="outset" w:sz="6" w:space="0" w:color="auto"/>
          <w:left w:val="outset" w:sz="6" w:space="0" w:color="auto"/>
          <w:bottom w:val="outset" w:sz="6" w:space="0" w:color="auto"/>
          <w:right w:val="outset" w:sz="6" w:space="0" w:color="auto"/>
        </w:tblBorders>
        <w:shd w:val="clear" w:color="auto" w:fill="FEFEFE"/>
        <w:tblCellMar>
          <w:left w:w="0" w:type="dxa"/>
          <w:right w:w="0" w:type="dxa"/>
        </w:tblCellMar>
        <w:tblLook w:val="04A0" w:firstRow="1" w:lastRow="0" w:firstColumn="1" w:lastColumn="0" w:noHBand="0" w:noVBand="1"/>
      </w:tblPr>
      <w:tblGrid>
        <w:gridCol w:w="5012"/>
        <w:gridCol w:w="2040"/>
        <w:gridCol w:w="1514"/>
        <w:gridCol w:w="1514"/>
      </w:tblGrid>
      <w:tr w:rsidR="001A38BE" w:rsidRPr="00106017" w:rsidTr="001A38BE">
        <w:trPr>
          <w:trHeight w:val="424"/>
        </w:trPr>
        <w:tc>
          <w:tcPr>
            <w:tcW w:w="5000" w:type="pct"/>
            <w:gridSpan w:val="4"/>
            <w:tcBorders>
              <w:top w:val="outset" w:sz="6" w:space="0" w:color="auto"/>
              <w:left w:val="outset" w:sz="6" w:space="0" w:color="auto"/>
              <w:bottom w:val="outset" w:sz="6" w:space="0" w:color="auto"/>
              <w:right w:val="outset" w:sz="6" w:space="0" w:color="auto"/>
            </w:tcBorders>
            <w:shd w:val="clear" w:color="auto" w:fill="auto"/>
            <w:vAlign w:val="center"/>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Параметры элементов </w:t>
            </w:r>
            <w:r w:rsidRPr="00106017">
              <w:rPr>
                <w:rFonts w:ascii="Times New Roman" w:eastAsia="Times New Roman" w:hAnsi="Times New Roman"/>
                <w:sz w:val="24"/>
                <w:szCs w:val="24"/>
                <w:lang w:eastAsia="ru-RU"/>
              </w:rPr>
              <w:t>автодороги</w:t>
            </w:r>
          </w:p>
        </w:tc>
      </w:tr>
      <w:tr w:rsidR="001A38BE" w:rsidRPr="00106017" w:rsidTr="001A38BE">
        <w:trPr>
          <w:trHeight w:val="271"/>
        </w:trPr>
        <w:tc>
          <w:tcPr>
            <w:tcW w:w="2486"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p>
        </w:tc>
        <w:tc>
          <w:tcPr>
            <w:tcW w:w="1012"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III</w:t>
            </w:r>
          </w:p>
        </w:tc>
        <w:tc>
          <w:tcPr>
            <w:tcW w:w="751"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IV</w:t>
            </w:r>
          </w:p>
        </w:tc>
        <w:tc>
          <w:tcPr>
            <w:tcW w:w="751"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V</w:t>
            </w:r>
          </w:p>
        </w:tc>
      </w:tr>
      <w:tr w:rsidR="001A38BE" w:rsidRPr="00106017" w:rsidTr="001A38BE">
        <w:trPr>
          <w:trHeight w:val="544"/>
        </w:trPr>
        <w:tc>
          <w:tcPr>
            <w:tcW w:w="2486"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Общее число полос движения, штук</w:t>
            </w:r>
          </w:p>
        </w:tc>
        <w:tc>
          <w:tcPr>
            <w:tcW w:w="1012"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2</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2</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1</w:t>
            </w:r>
          </w:p>
        </w:tc>
      </w:tr>
      <w:tr w:rsidR="001A38BE" w:rsidRPr="00106017" w:rsidTr="001A38BE">
        <w:trPr>
          <w:trHeight w:val="544"/>
        </w:trPr>
        <w:tc>
          <w:tcPr>
            <w:tcW w:w="2486"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Ширина полосы движения, м</w:t>
            </w:r>
          </w:p>
        </w:tc>
        <w:tc>
          <w:tcPr>
            <w:tcW w:w="1012"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3,25 – 3,5</w:t>
            </w:r>
          </w:p>
        </w:tc>
        <w:tc>
          <w:tcPr>
            <w:tcW w:w="751"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3,0 – 3,25</w:t>
            </w:r>
          </w:p>
        </w:tc>
        <w:tc>
          <w:tcPr>
            <w:tcW w:w="751"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3,5 – 4,5</w:t>
            </w:r>
          </w:p>
        </w:tc>
      </w:tr>
      <w:tr w:rsidR="001A38BE" w:rsidRPr="00106017" w:rsidTr="001A38BE">
        <w:trPr>
          <w:trHeight w:val="556"/>
        </w:trPr>
        <w:tc>
          <w:tcPr>
            <w:tcW w:w="2486"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Ширина обочины </w:t>
            </w:r>
            <w:r w:rsidRPr="00106017">
              <w:rPr>
                <w:rFonts w:ascii="Times New Roman" w:eastAsia="Times New Roman" w:hAnsi="Times New Roman"/>
                <w:sz w:val="24"/>
                <w:szCs w:val="24"/>
                <w:lang w:eastAsia="ru-RU"/>
              </w:rPr>
              <w:br/>
              <w:t>(не менее), м</w:t>
            </w:r>
          </w:p>
        </w:tc>
        <w:tc>
          <w:tcPr>
            <w:tcW w:w="1012"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2,0 – 2,5</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1,5 – 2,0</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1,0 – 1,75</w:t>
            </w:r>
          </w:p>
        </w:tc>
      </w:tr>
      <w:tr w:rsidR="001A38BE" w:rsidRPr="00106017" w:rsidTr="001A38BE">
        <w:trPr>
          <w:trHeight w:val="543"/>
        </w:trPr>
        <w:tc>
          <w:tcPr>
            <w:tcW w:w="5000" w:type="pct"/>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Без разделитель</w:t>
            </w:r>
            <w:r w:rsidRPr="00106017">
              <w:rPr>
                <w:rFonts w:ascii="Times New Roman" w:eastAsia="Times New Roman" w:hAnsi="Times New Roman"/>
                <w:sz w:val="24"/>
                <w:szCs w:val="24"/>
                <w:lang w:eastAsia="ru-RU"/>
              </w:rPr>
              <w:t>ной полосы</w:t>
            </w:r>
          </w:p>
        </w:tc>
      </w:tr>
      <w:tr w:rsidR="001A38BE" w:rsidRPr="00106017" w:rsidTr="001A38BE">
        <w:trPr>
          <w:trHeight w:val="816"/>
        </w:trPr>
        <w:tc>
          <w:tcPr>
            <w:tcW w:w="2486"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Пересечение с автодорогами</w:t>
            </w:r>
          </w:p>
        </w:tc>
        <w:tc>
          <w:tcPr>
            <w:tcW w:w="1012"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в одном уровне</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в одном уровне</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в одном уровне</w:t>
            </w:r>
          </w:p>
        </w:tc>
      </w:tr>
      <w:tr w:rsidR="001A38BE" w:rsidRPr="00106017" w:rsidTr="001A38BE">
        <w:trPr>
          <w:trHeight w:val="829"/>
        </w:trPr>
        <w:tc>
          <w:tcPr>
            <w:tcW w:w="2486"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Пересечение с железными дорогами</w:t>
            </w:r>
          </w:p>
        </w:tc>
        <w:tc>
          <w:tcPr>
            <w:tcW w:w="1012"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в разных уровнях</w:t>
            </w:r>
          </w:p>
        </w:tc>
        <w:tc>
          <w:tcPr>
            <w:tcW w:w="751"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в одном уровне</w:t>
            </w:r>
          </w:p>
        </w:tc>
        <w:tc>
          <w:tcPr>
            <w:tcW w:w="751" w:type="pct"/>
            <w:tcBorders>
              <w:top w:val="outset" w:sz="6" w:space="0" w:color="auto"/>
              <w:left w:val="outset" w:sz="6" w:space="0" w:color="auto"/>
              <w:bottom w:val="outset" w:sz="6" w:space="0" w:color="auto"/>
              <w:right w:val="outset" w:sz="6" w:space="0" w:color="auto"/>
            </w:tcBorders>
            <w:shd w:val="clear" w:color="auto" w:fill="auto"/>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sidRPr="00106017">
              <w:rPr>
                <w:rFonts w:ascii="Times New Roman" w:eastAsia="Times New Roman" w:hAnsi="Times New Roman"/>
                <w:sz w:val="24"/>
                <w:szCs w:val="24"/>
                <w:lang w:eastAsia="ru-RU"/>
              </w:rPr>
              <w:t>в одном уровне</w:t>
            </w:r>
          </w:p>
        </w:tc>
      </w:tr>
      <w:tr w:rsidR="001A38BE" w:rsidRPr="00106017" w:rsidTr="001A38BE">
        <w:trPr>
          <w:trHeight w:val="1089"/>
        </w:trPr>
        <w:tc>
          <w:tcPr>
            <w:tcW w:w="2486"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Доступ к дороге с примыкаю</w:t>
            </w:r>
            <w:r w:rsidRPr="00106017">
              <w:rPr>
                <w:rFonts w:ascii="Times New Roman" w:eastAsia="Times New Roman" w:hAnsi="Times New Roman"/>
                <w:sz w:val="24"/>
                <w:szCs w:val="24"/>
                <w:lang w:eastAsia="ru-RU"/>
              </w:rPr>
              <w:t>щей дороги в одном уровне</w:t>
            </w:r>
          </w:p>
        </w:tc>
        <w:tc>
          <w:tcPr>
            <w:tcW w:w="1012"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допус</w:t>
            </w:r>
            <w:r w:rsidRPr="00106017">
              <w:rPr>
                <w:rFonts w:ascii="Times New Roman" w:eastAsia="Times New Roman" w:hAnsi="Times New Roman"/>
                <w:sz w:val="24"/>
                <w:szCs w:val="24"/>
                <w:lang w:eastAsia="ru-RU"/>
              </w:rPr>
              <w:t>кается</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допус</w:t>
            </w:r>
            <w:r w:rsidRPr="00106017">
              <w:rPr>
                <w:rFonts w:ascii="Times New Roman" w:eastAsia="Times New Roman" w:hAnsi="Times New Roman"/>
                <w:sz w:val="24"/>
                <w:szCs w:val="24"/>
                <w:lang w:eastAsia="ru-RU"/>
              </w:rPr>
              <w:t>кается</w:t>
            </w:r>
          </w:p>
        </w:tc>
        <w:tc>
          <w:tcPr>
            <w:tcW w:w="751" w:type="pct"/>
            <w:tcBorders>
              <w:top w:val="outset" w:sz="6" w:space="0" w:color="auto"/>
              <w:left w:val="outset" w:sz="6" w:space="0" w:color="auto"/>
              <w:bottom w:val="outset" w:sz="6" w:space="0" w:color="auto"/>
              <w:right w:val="outset" w:sz="6" w:space="0" w:color="auto"/>
            </w:tcBorders>
            <w:shd w:val="clear" w:color="auto" w:fill="FEFEFE"/>
            <w:vAlign w:val="center"/>
            <w:hideMark/>
          </w:tcPr>
          <w:p w:rsidR="001A38BE" w:rsidRPr="00106017" w:rsidRDefault="001A38BE" w:rsidP="00EC5882">
            <w:pPr>
              <w:spacing w:after="0" w:line="276"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допус</w:t>
            </w:r>
            <w:r w:rsidRPr="00106017">
              <w:rPr>
                <w:rFonts w:ascii="Times New Roman" w:eastAsia="Times New Roman" w:hAnsi="Times New Roman"/>
                <w:sz w:val="24"/>
                <w:szCs w:val="24"/>
                <w:lang w:eastAsia="ru-RU"/>
              </w:rPr>
              <w:t>кается</w:t>
            </w:r>
          </w:p>
        </w:tc>
      </w:tr>
    </w:tbl>
    <w:p w:rsidR="001A38BE" w:rsidRDefault="001A38BE" w:rsidP="00341EE1">
      <w:pPr>
        <w:rPr>
          <w:lang w:eastAsia="ru-RU"/>
        </w:rPr>
      </w:pPr>
    </w:p>
    <w:p w:rsidR="00752F2A" w:rsidRPr="00AF31BA" w:rsidRDefault="00752F2A" w:rsidP="00752F2A">
      <w:pPr>
        <w:pStyle w:val="1ffe"/>
        <w:spacing w:line="360" w:lineRule="auto"/>
        <w:ind w:firstLine="567"/>
      </w:pPr>
      <w:r w:rsidRPr="00AF31BA">
        <w:t xml:space="preserve">По территории </w:t>
      </w:r>
      <w:r w:rsidRPr="008E4B25">
        <w:rPr>
          <w:szCs w:val="24"/>
        </w:rPr>
        <w:t xml:space="preserve">МО </w:t>
      </w:r>
      <w:r>
        <w:rPr>
          <w:szCs w:val="24"/>
        </w:rPr>
        <w:t>Шлиссельбургское городское поселение</w:t>
      </w:r>
      <w:r w:rsidRPr="00AF31BA">
        <w:t xml:space="preserve"> федеральные автомобильные дороги не проходят.</w:t>
      </w:r>
    </w:p>
    <w:p w:rsidR="001A38BE" w:rsidRPr="00752F2A" w:rsidRDefault="001A38BE" w:rsidP="00752F2A">
      <w:pPr>
        <w:spacing w:line="360" w:lineRule="auto"/>
        <w:ind w:firstLine="567"/>
        <w:jc w:val="both"/>
        <w:rPr>
          <w:rFonts w:ascii="Times New Roman" w:hAnsi="Times New Roman"/>
          <w:sz w:val="24"/>
          <w:szCs w:val="24"/>
        </w:rPr>
      </w:pPr>
      <w:r w:rsidRPr="001A38BE">
        <w:rPr>
          <w:rFonts w:ascii="Times New Roman" w:hAnsi="Times New Roman"/>
          <w:sz w:val="24"/>
          <w:szCs w:val="24"/>
        </w:rPr>
        <w:t xml:space="preserve">Сведения о региональных дорогах, проходящих на территории МО </w:t>
      </w:r>
      <w:r w:rsidR="00EC5882">
        <w:rPr>
          <w:rFonts w:ascii="Times New Roman" w:hAnsi="Times New Roman"/>
          <w:sz w:val="24"/>
          <w:szCs w:val="24"/>
        </w:rPr>
        <w:t>Шлиссельбургское городское поселение</w:t>
      </w:r>
      <w:r w:rsidR="00752F2A">
        <w:rPr>
          <w:rFonts w:ascii="Times New Roman" w:hAnsi="Times New Roman"/>
          <w:sz w:val="24"/>
          <w:szCs w:val="24"/>
        </w:rPr>
        <w:t xml:space="preserve"> приведен в таблице 6.2</w:t>
      </w:r>
    </w:p>
    <w:p w:rsidR="001A38BE" w:rsidRPr="001A38BE" w:rsidRDefault="001A38BE" w:rsidP="001A38BE">
      <w:pPr>
        <w:pStyle w:val="affffff"/>
        <w:jc w:val="right"/>
        <w:rPr>
          <w:b w:val="0"/>
        </w:rPr>
      </w:pPr>
      <w:r w:rsidRPr="001A38BE">
        <w:rPr>
          <w:b w:val="0"/>
        </w:rPr>
        <w:t>Таблица 6.2 – Перечень автомобильных дорог регионального значения</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24"/>
        <w:gridCol w:w="1120"/>
        <w:gridCol w:w="1680"/>
        <w:gridCol w:w="1120"/>
        <w:gridCol w:w="3279"/>
      </w:tblGrid>
      <w:tr w:rsidR="001A38BE" w:rsidRPr="001A38BE" w:rsidTr="00EC5882">
        <w:trPr>
          <w:jc w:val="center"/>
        </w:trPr>
        <w:tc>
          <w:tcPr>
            <w:tcW w:w="2724" w:type="dxa"/>
            <w:shd w:val="clear" w:color="auto" w:fill="auto"/>
            <w:vAlign w:val="center"/>
          </w:tcPr>
          <w:p w:rsidR="001A38BE" w:rsidRPr="001A38BE" w:rsidRDefault="001A38BE" w:rsidP="00EC5882">
            <w:pPr>
              <w:pStyle w:val="1fff0"/>
              <w:framePr w:hSpace="0" w:wrap="auto" w:vAnchor="margin" w:hAnchor="text" w:yAlign="inline"/>
              <w:jc w:val="center"/>
              <w:rPr>
                <w:bCs/>
                <w:sz w:val="24"/>
              </w:rPr>
            </w:pPr>
            <w:r w:rsidRPr="001A38BE">
              <w:rPr>
                <w:bCs/>
                <w:sz w:val="24"/>
              </w:rPr>
              <w:t>Наименование автомобильной дороги</w:t>
            </w:r>
          </w:p>
        </w:tc>
        <w:tc>
          <w:tcPr>
            <w:tcW w:w="1120" w:type="dxa"/>
            <w:shd w:val="clear" w:color="auto" w:fill="auto"/>
            <w:vAlign w:val="center"/>
          </w:tcPr>
          <w:p w:rsidR="001A38BE" w:rsidRPr="001A38BE" w:rsidRDefault="001A38BE" w:rsidP="00EC5882">
            <w:pPr>
              <w:pStyle w:val="1fff0"/>
              <w:framePr w:hSpace="0" w:wrap="auto" w:vAnchor="margin" w:hAnchor="text" w:yAlign="inline"/>
              <w:jc w:val="center"/>
              <w:rPr>
                <w:bCs/>
                <w:sz w:val="24"/>
              </w:rPr>
            </w:pPr>
            <w:r w:rsidRPr="001A38BE">
              <w:rPr>
                <w:bCs/>
                <w:sz w:val="24"/>
              </w:rPr>
              <w:t>Протяженность</w:t>
            </w:r>
          </w:p>
        </w:tc>
        <w:tc>
          <w:tcPr>
            <w:tcW w:w="1680" w:type="dxa"/>
            <w:shd w:val="clear" w:color="auto" w:fill="auto"/>
            <w:vAlign w:val="center"/>
          </w:tcPr>
          <w:p w:rsidR="001A38BE" w:rsidRPr="001A38BE" w:rsidRDefault="001A38BE" w:rsidP="00EC5882">
            <w:pPr>
              <w:pStyle w:val="1fff0"/>
              <w:framePr w:hSpace="0" w:wrap="auto" w:vAnchor="margin" w:hAnchor="text" w:yAlign="inline"/>
              <w:jc w:val="center"/>
              <w:rPr>
                <w:bCs/>
                <w:sz w:val="24"/>
              </w:rPr>
            </w:pPr>
            <w:r w:rsidRPr="001A38BE">
              <w:rPr>
                <w:bCs/>
                <w:sz w:val="24"/>
              </w:rPr>
              <w:t>Идентификационный номер</w:t>
            </w:r>
          </w:p>
        </w:tc>
        <w:tc>
          <w:tcPr>
            <w:tcW w:w="1120" w:type="dxa"/>
            <w:vAlign w:val="center"/>
          </w:tcPr>
          <w:p w:rsidR="001A38BE" w:rsidRPr="001A38BE" w:rsidRDefault="001A38BE" w:rsidP="00EC5882">
            <w:pPr>
              <w:pStyle w:val="1fff0"/>
              <w:framePr w:hSpace="0" w:wrap="auto" w:vAnchor="margin" w:hAnchor="text" w:yAlign="inline"/>
              <w:jc w:val="center"/>
              <w:rPr>
                <w:bCs/>
                <w:sz w:val="24"/>
              </w:rPr>
            </w:pPr>
            <w:r w:rsidRPr="001A38BE">
              <w:rPr>
                <w:bCs/>
                <w:sz w:val="24"/>
              </w:rPr>
              <w:t>Техническая категория</w:t>
            </w:r>
          </w:p>
        </w:tc>
        <w:tc>
          <w:tcPr>
            <w:tcW w:w="3279" w:type="dxa"/>
            <w:vAlign w:val="center"/>
          </w:tcPr>
          <w:p w:rsidR="001A38BE" w:rsidRPr="001A38BE" w:rsidRDefault="001A38BE" w:rsidP="00EC5882">
            <w:pPr>
              <w:pStyle w:val="1fff0"/>
              <w:framePr w:hSpace="0" w:wrap="auto" w:vAnchor="margin" w:hAnchor="text" w:yAlign="inline"/>
              <w:jc w:val="center"/>
              <w:rPr>
                <w:bCs/>
                <w:sz w:val="24"/>
              </w:rPr>
            </w:pPr>
            <w:r w:rsidRPr="001A38BE">
              <w:rPr>
                <w:bCs/>
                <w:sz w:val="24"/>
              </w:rPr>
              <w:t>Примечание</w:t>
            </w:r>
          </w:p>
        </w:tc>
      </w:tr>
      <w:tr w:rsidR="001A38BE" w:rsidRPr="001A38BE" w:rsidTr="00EC5882">
        <w:trPr>
          <w:jc w:val="center"/>
        </w:trPr>
        <w:tc>
          <w:tcPr>
            <w:tcW w:w="2724" w:type="dxa"/>
            <w:shd w:val="clear" w:color="auto" w:fill="auto"/>
          </w:tcPr>
          <w:p w:rsidR="001A38BE" w:rsidRPr="001A38BE" w:rsidRDefault="001A38BE" w:rsidP="00EC5882">
            <w:pPr>
              <w:pStyle w:val="1fff0"/>
              <w:framePr w:hSpace="0" w:wrap="auto" w:vAnchor="margin" w:hAnchor="text" w:yAlign="inline"/>
              <w:jc w:val="center"/>
              <w:rPr>
                <w:sz w:val="24"/>
              </w:rPr>
            </w:pPr>
            <w:r w:rsidRPr="001A38BE">
              <w:rPr>
                <w:sz w:val="24"/>
              </w:rPr>
              <w:t>1</w:t>
            </w:r>
          </w:p>
        </w:tc>
        <w:tc>
          <w:tcPr>
            <w:tcW w:w="1120" w:type="dxa"/>
            <w:shd w:val="clear" w:color="auto" w:fill="auto"/>
          </w:tcPr>
          <w:p w:rsidR="001A38BE" w:rsidRPr="001A38BE" w:rsidRDefault="001A38BE" w:rsidP="00EC5882">
            <w:pPr>
              <w:pStyle w:val="1fff0"/>
              <w:framePr w:hSpace="0" w:wrap="auto" w:vAnchor="margin" w:hAnchor="text" w:yAlign="inline"/>
              <w:jc w:val="center"/>
              <w:rPr>
                <w:sz w:val="24"/>
              </w:rPr>
            </w:pPr>
            <w:r w:rsidRPr="001A38BE">
              <w:rPr>
                <w:sz w:val="24"/>
              </w:rPr>
              <w:t>2</w:t>
            </w:r>
          </w:p>
        </w:tc>
        <w:tc>
          <w:tcPr>
            <w:tcW w:w="1680" w:type="dxa"/>
            <w:shd w:val="clear" w:color="auto" w:fill="auto"/>
          </w:tcPr>
          <w:p w:rsidR="001A38BE" w:rsidRPr="001A38BE" w:rsidRDefault="001A38BE" w:rsidP="00EC5882">
            <w:pPr>
              <w:pStyle w:val="1fff0"/>
              <w:framePr w:hSpace="0" w:wrap="auto" w:vAnchor="margin" w:hAnchor="text" w:yAlign="inline"/>
              <w:jc w:val="center"/>
              <w:rPr>
                <w:sz w:val="24"/>
              </w:rPr>
            </w:pPr>
            <w:r w:rsidRPr="001A38BE">
              <w:rPr>
                <w:sz w:val="24"/>
              </w:rPr>
              <w:t>3</w:t>
            </w:r>
          </w:p>
        </w:tc>
        <w:tc>
          <w:tcPr>
            <w:tcW w:w="1120" w:type="dxa"/>
          </w:tcPr>
          <w:p w:rsidR="001A38BE" w:rsidRPr="001A38BE" w:rsidRDefault="001A38BE" w:rsidP="00EC5882">
            <w:pPr>
              <w:pStyle w:val="1fff0"/>
              <w:framePr w:hSpace="0" w:wrap="auto" w:vAnchor="margin" w:hAnchor="text" w:yAlign="inline"/>
              <w:jc w:val="center"/>
              <w:rPr>
                <w:sz w:val="24"/>
              </w:rPr>
            </w:pPr>
            <w:r>
              <w:rPr>
                <w:sz w:val="24"/>
              </w:rPr>
              <w:t>4</w:t>
            </w:r>
          </w:p>
        </w:tc>
        <w:tc>
          <w:tcPr>
            <w:tcW w:w="3279" w:type="dxa"/>
          </w:tcPr>
          <w:p w:rsidR="001A38BE" w:rsidRPr="001A38BE" w:rsidRDefault="001A38BE" w:rsidP="00EC5882">
            <w:pPr>
              <w:pStyle w:val="1fff0"/>
              <w:framePr w:hSpace="0" w:wrap="auto" w:vAnchor="margin" w:hAnchor="text" w:yAlign="inline"/>
              <w:jc w:val="center"/>
              <w:rPr>
                <w:sz w:val="24"/>
              </w:rPr>
            </w:pPr>
            <w:r w:rsidRPr="001A38BE">
              <w:rPr>
                <w:sz w:val="24"/>
              </w:rPr>
              <w:t>5</w:t>
            </w:r>
          </w:p>
        </w:tc>
      </w:tr>
      <w:tr w:rsidR="001A38BE" w:rsidRPr="001A38BE" w:rsidTr="00EC5882">
        <w:trPr>
          <w:jc w:val="center"/>
        </w:trPr>
        <w:tc>
          <w:tcPr>
            <w:tcW w:w="2724" w:type="dxa"/>
            <w:shd w:val="clear" w:color="auto" w:fill="auto"/>
            <w:vAlign w:val="center"/>
          </w:tcPr>
          <w:p w:rsidR="001A38BE" w:rsidRPr="001A38BE" w:rsidRDefault="001A38BE" w:rsidP="00EC5882">
            <w:pPr>
              <w:pStyle w:val="1fff0"/>
              <w:framePr w:hSpace="0" w:wrap="auto" w:vAnchor="margin" w:hAnchor="text" w:yAlign="inline"/>
              <w:rPr>
                <w:sz w:val="24"/>
              </w:rPr>
            </w:pPr>
            <w:r w:rsidRPr="001A38BE">
              <w:rPr>
                <w:sz w:val="24"/>
              </w:rPr>
              <w:t xml:space="preserve">Шлиссельбург - Нижняя </w:t>
            </w:r>
            <w:proofErr w:type="spellStart"/>
            <w:r w:rsidRPr="001A38BE">
              <w:rPr>
                <w:sz w:val="24"/>
              </w:rPr>
              <w:t>Шальдиха</w:t>
            </w:r>
            <w:proofErr w:type="spellEnd"/>
            <w:r w:rsidRPr="001A38BE">
              <w:rPr>
                <w:sz w:val="24"/>
              </w:rPr>
              <w:t xml:space="preserve"> - </w:t>
            </w:r>
            <w:proofErr w:type="spellStart"/>
            <w:r w:rsidRPr="001A38BE">
              <w:rPr>
                <w:sz w:val="24"/>
              </w:rPr>
              <w:t>Путилово</w:t>
            </w:r>
            <w:proofErr w:type="spellEnd"/>
            <w:r w:rsidRPr="001A38BE">
              <w:rPr>
                <w:sz w:val="24"/>
              </w:rPr>
              <w:t xml:space="preserve"> - станция Назия</w:t>
            </w:r>
          </w:p>
        </w:tc>
        <w:tc>
          <w:tcPr>
            <w:tcW w:w="1120" w:type="dxa"/>
            <w:shd w:val="clear" w:color="auto" w:fill="auto"/>
            <w:vAlign w:val="center"/>
          </w:tcPr>
          <w:p w:rsidR="001A38BE" w:rsidRPr="001A38BE" w:rsidRDefault="001A38BE" w:rsidP="00EC5882">
            <w:pPr>
              <w:pStyle w:val="1fff0"/>
              <w:framePr w:hSpace="0" w:wrap="auto" w:vAnchor="margin" w:hAnchor="text" w:yAlign="inline"/>
              <w:jc w:val="center"/>
              <w:rPr>
                <w:sz w:val="24"/>
              </w:rPr>
            </w:pPr>
            <w:r w:rsidRPr="001A38BE">
              <w:rPr>
                <w:sz w:val="24"/>
              </w:rPr>
              <w:t>41,544</w:t>
            </w:r>
          </w:p>
        </w:tc>
        <w:tc>
          <w:tcPr>
            <w:tcW w:w="1680" w:type="dxa"/>
            <w:shd w:val="clear" w:color="auto" w:fill="auto"/>
            <w:vAlign w:val="center"/>
          </w:tcPr>
          <w:p w:rsidR="001A38BE" w:rsidRPr="001A38BE" w:rsidRDefault="001A38BE" w:rsidP="00EC5882">
            <w:pPr>
              <w:pStyle w:val="1fff0"/>
              <w:framePr w:hSpace="0" w:wrap="auto" w:vAnchor="margin" w:hAnchor="text" w:yAlign="inline"/>
              <w:jc w:val="center"/>
              <w:rPr>
                <w:sz w:val="24"/>
              </w:rPr>
            </w:pPr>
            <w:r w:rsidRPr="001A38BE">
              <w:rPr>
                <w:sz w:val="24"/>
              </w:rPr>
              <w:t>41 ОП Р3 41К-127</w:t>
            </w:r>
          </w:p>
        </w:tc>
        <w:tc>
          <w:tcPr>
            <w:tcW w:w="1120" w:type="dxa"/>
            <w:vAlign w:val="center"/>
          </w:tcPr>
          <w:p w:rsidR="001A38BE" w:rsidRPr="001A38BE" w:rsidRDefault="001A38BE" w:rsidP="00EC5882">
            <w:pPr>
              <w:pStyle w:val="1fff0"/>
              <w:framePr w:hSpace="0" w:wrap="auto" w:vAnchor="margin" w:hAnchor="text" w:yAlign="inline"/>
              <w:jc w:val="center"/>
              <w:rPr>
                <w:sz w:val="24"/>
                <w:lang w:val="en-US"/>
              </w:rPr>
            </w:pPr>
            <w:r w:rsidRPr="001A38BE">
              <w:rPr>
                <w:sz w:val="24"/>
                <w:lang w:val="en-US"/>
              </w:rPr>
              <w:t>III - IV</w:t>
            </w:r>
          </w:p>
        </w:tc>
        <w:tc>
          <w:tcPr>
            <w:tcW w:w="3279" w:type="dxa"/>
            <w:vAlign w:val="center"/>
          </w:tcPr>
          <w:p w:rsidR="001A38BE" w:rsidRPr="001A38BE" w:rsidRDefault="001A38BE" w:rsidP="00EC5882">
            <w:pPr>
              <w:pStyle w:val="1fff0"/>
              <w:framePr w:hSpace="0" w:wrap="auto" w:vAnchor="margin" w:hAnchor="text" w:yAlign="inline"/>
              <w:rPr>
                <w:sz w:val="24"/>
              </w:rPr>
            </w:pPr>
            <w:r w:rsidRPr="001A38BE">
              <w:rPr>
                <w:sz w:val="24"/>
              </w:rPr>
              <w:t>Дублер федеральной автомобильной дороги "Р-21 "Кола" (М18)". Дорога обслуживает подходы к Ладожскому каналу на случай чрезвычайных ситуаций</w:t>
            </w:r>
          </w:p>
        </w:tc>
      </w:tr>
      <w:tr w:rsidR="001A38BE" w:rsidRPr="001A38BE" w:rsidTr="00EC5882">
        <w:trPr>
          <w:jc w:val="center"/>
        </w:trPr>
        <w:tc>
          <w:tcPr>
            <w:tcW w:w="2724" w:type="dxa"/>
            <w:shd w:val="clear" w:color="auto" w:fill="auto"/>
            <w:vAlign w:val="center"/>
          </w:tcPr>
          <w:p w:rsidR="001A38BE" w:rsidRPr="001A38BE" w:rsidRDefault="001A38BE" w:rsidP="00EC5882">
            <w:pPr>
              <w:pStyle w:val="1fff0"/>
              <w:framePr w:hSpace="0" w:wrap="auto" w:vAnchor="margin" w:hAnchor="text" w:yAlign="inline"/>
              <w:rPr>
                <w:sz w:val="24"/>
              </w:rPr>
            </w:pPr>
            <w:r w:rsidRPr="001A38BE">
              <w:rPr>
                <w:sz w:val="24"/>
              </w:rPr>
              <w:t>Подъезд к городу Шлиссельбург</w:t>
            </w:r>
          </w:p>
        </w:tc>
        <w:tc>
          <w:tcPr>
            <w:tcW w:w="1120" w:type="dxa"/>
            <w:shd w:val="clear" w:color="auto" w:fill="auto"/>
            <w:vAlign w:val="center"/>
          </w:tcPr>
          <w:p w:rsidR="001A38BE" w:rsidRPr="001A38BE" w:rsidRDefault="001A38BE" w:rsidP="00EC5882">
            <w:pPr>
              <w:pStyle w:val="1fff0"/>
              <w:framePr w:hSpace="0" w:wrap="auto" w:vAnchor="margin" w:hAnchor="text" w:yAlign="inline"/>
              <w:jc w:val="center"/>
              <w:rPr>
                <w:sz w:val="24"/>
              </w:rPr>
            </w:pPr>
            <w:r w:rsidRPr="001A38BE">
              <w:rPr>
                <w:sz w:val="24"/>
              </w:rPr>
              <w:t>4,766</w:t>
            </w:r>
          </w:p>
        </w:tc>
        <w:tc>
          <w:tcPr>
            <w:tcW w:w="1680" w:type="dxa"/>
            <w:shd w:val="clear" w:color="auto" w:fill="auto"/>
            <w:vAlign w:val="center"/>
          </w:tcPr>
          <w:p w:rsidR="001A38BE" w:rsidRPr="001A38BE" w:rsidRDefault="001A38BE" w:rsidP="00EC5882">
            <w:pPr>
              <w:pStyle w:val="1fff0"/>
              <w:framePr w:hSpace="0" w:wrap="auto" w:vAnchor="margin" w:hAnchor="text" w:yAlign="inline"/>
              <w:jc w:val="center"/>
              <w:rPr>
                <w:sz w:val="24"/>
              </w:rPr>
            </w:pPr>
            <w:r w:rsidRPr="001A38BE">
              <w:rPr>
                <w:sz w:val="24"/>
              </w:rPr>
              <w:t>41 ОП РЗ 41К-128</w:t>
            </w:r>
          </w:p>
        </w:tc>
        <w:tc>
          <w:tcPr>
            <w:tcW w:w="1120" w:type="dxa"/>
            <w:vAlign w:val="center"/>
          </w:tcPr>
          <w:p w:rsidR="001A38BE" w:rsidRPr="001A38BE" w:rsidRDefault="001A38BE" w:rsidP="00EC5882">
            <w:pPr>
              <w:pStyle w:val="1fff0"/>
              <w:framePr w:hSpace="0" w:wrap="auto" w:vAnchor="margin" w:hAnchor="text" w:yAlign="inline"/>
              <w:jc w:val="center"/>
              <w:rPr>
                <w:sz w:val="24"/>
              </w:rPr>
            </w:pPr>
            <w:r w:rsidRPr="001A38BE">
              <w:rPr>
                <w:sz w:val="24"/>
                <w:lang w:val="en-US"/>
              </w:rPr>
              <w:t xml:space="preserve">III </w:t>
            </w:r>
          </w:p>
        </w:tc>
        <w:tc>
          <w:tcPr>
            <w:tcW w:w="3279" w:type="dxa"/>
            <w:vAlign w:val="center"/>
          </w:tcPr>
          <w:p w:rsidR="001A38BE" w:rsidRPr="001A38BE" w:rsidRDefault="001A38BE" w:rsidP="00EC5882">
            <w:pPr>
              <w:pStyle w:val="1fff0"/>
              <w:framePr w:hSpace="0" w:wrap="auto" w:vAnchor="margin" w:hAnchor="text" w:yAlign="inline"/>
              <w:rPr>
                <w:sz w:val="24"/>
              </w:rPr>
            </w:pPr>
            <w:r w:rsidRPr="001A38BE">
              <w:rPr>
                <w:sz w:val="24"/>
              </w:rPr>
              <w:t xml:space="preserve">Автотранспортная связь города Шлиссельбург с </w:t>
            </w:r>
            <w:r w:rsidRPr="001A38BE">
              <w:rPr>
                <w:sz w:val="24"/>
              </w:rPr>
              <w:lastRenderedPageBreak/>
              <w:t>федеральной автомобильной дорогой "Кола". Подъезд к историческим памятникам</w:t>
            </w:r>
          </w:p>
        </w:tc>
      </w:tr>
    </w:tbl>
    <w:p w:rsidR="001A38BE" w:rsidRDefault="001A38BE" w:rsidP="001A38BE">
      <w:pPr>
        <w:rPr>
          <w:lang w:eastAsia="ru-RU"/>
        </w:rPr>
      </w:pPr>
    </w:p>
    <w:p w:rsidR="00320437" w:rsidRPr="00EC5882" w:rsidRDefault="00320437" w:rsidP="00EC5882">
      <w:pPr>
        <w:pStyle w:val="1ffe"/>
        <w:spacing w:line="360" w:lineRule="auto"/>
        <w:ind w:firstLine="567"/>
      </w:pPr>
      <w:r w:rsidRPr="00EC5882">
        <w:t xml:space="preserve">Планировочная структура улично-дорожной сети задается водными артериями, представляет собой преимущественно прямоугольную планировочную схему с осевыми направлениями вдоль водных артерий. </w:t>
      </w:r>
    </w:p>
    <w:p w:rsidR="00EC5882" w:rsidRDefault="00320437" w:rsidP="00EC5882">
      <w:pPr>
        <w:pStyle w:val="1ffe"/>
        <w:spacing w:line="360" w:lineRule="auto"/>
        <w:ind w:firstLine="567"/>
      </w:pPr>
      <w:r w:rsidRPr="00EC5882">
        <w:t>Существующие улицы и дороги не соответствуют классификации по СП 42.13330.2011, п</w:t>
      </w:r>
      <w:r w:rsidR="00EC5882">
        <w:t xml:space="preserve">оэтому условно можно выделить: </w:t>
      </w:r>
    </w:p>
    <w:p w:rsidR="00EC5882" w:rsidRDefault="00320437" w:rsidP="00D17AC9">
      <w:pPr>
        <w:pStyle w:val="1ffe"/>
        <w:numPr>
          <w:ilvl w:val="0"/>
          <w:numId w:val="51"/>
        </w:numPr>
        <w:spacing w:line="360" w:lineRule="auto"/>
      </w:pPr>
      <w:r w:rsidRPr="00EC5882">
        <w:t xml:space="preserve">основные улицы, обеспечивающие транспортную связь жилых образований с промышленными и коммунально-складскими зонами, с центральным ядром города - Красной площадью, а также с </w:t>
      </w:r>
      <w:r w:rsidR="00EC5882">
        <w:t>выходами на внешние автотрассы;</w:t>
      </w:r>
    </w:p>
    <w:p w:rsidR="00320437" w:rsidRPr="00EC5882" w:rsidRDefault="00320437" w:rsidP="00D17AC9">
      <w:pPr>
        <w:pStyle w:val="1ffe"/>
        <w:numPr>
          <w:ilvl w:val="0"/>
          <w:numId w:val="51"/>
        </w:numPr>
        <w:spacing w:line="360" w:lineRule="auto"/>
      </w:pPr>
      <w:r w:rsidRPr="00EC5882">
        <w:t>второстепенные внутриквартальные улицы и проезды.</w:t>
      </w:r>
    </w:p>
    <w:p w:rsidR="00320437" w:rsidRPr="00EC5882" w:rsidRDefault="00320437" w:rsidP="00EC5882">
      <w:pPr>
        <w:pStyle w:val="1ffe"/>
        <w:spacing w:line="360" w:lineRule="auto"/>
        <w:ind w:firstLine="567"/>
      </w:pPr>
      <w:r w:rsidRPr="00EC5882">
        <w:t>Основными улицами в городе являются: ул. Красный</w:t>
      </w:r>
      <w:r w:rsidR="00EC5882">
        <w:t xml:space="preserve"> тракт, ул. Малоневский канал, </w:t>
      </w:r>
      <w:r w:rsidRPr="00EC5882">
        <w:t>ул. 1 Мая, ул. Новоладожский канал.</w:t>
      </w:r>
    </w:p>
    <w:p w:rsidR="00320437" w:rsidRPr="00EC5882" w:rsidRDefault="00320437" w:rsidP="00EC5882">
      <w:pPr>
        <w:pStyle w:val="1ffe"/>
        <w:spacing w:line="360" w:lineRule="auto"/>
        <w:ind w:firstLine="567"/>
      </w:pPr>
      <w:r w:rsidRPr="00EC5882">
        <w:t xml:space="preserve">Ширина основных улиц находится в пределах 4 - </w:t>
      </w:r>
      <w:smartTag w:uri="urn:schemas-microsoft-com:office:smarttags" w:element="metricconverter">
        <w:smartTagPr>
          <w:attr w:name="ProductID" w:val="16 м"/>
        </w:smartTagPr>
        <w:r w:rsidRPr="00EC5882">
          <w:t>16 м</w:t>
        </w:r>
      </w:smartTag>
      <w:r w:rsidRPr="00EC5882">
        <w:t xml:space="preserve">, ширина проезжих частей не превышает, как правило, 4 - </w:t>
      </w:r>
      <w:smartTag w:uri="urn:schemas-microsoft-com:office:smarttags" w:element="metricconverter">
        <w:smartTagPr>
          <w:attr w:name="ProductID" w:val="9 м"/>
        </w:smartTagPr>
        <w:r w:rsidRPr="00EC5882">
          <w:t>9 м</w:t>
        </w:r>
      </w:smartTag>
      <w:r w:rsidRPr="00EC5882">
        <w:t xml:space="preserve">. </w:t>
      </w:r>
    </w:p>
    <w:p w:rsidR="00320437" w:rsidRPr="00AF31BA" w:rsidRDefault="00320437" w:rsidP="00EC5882">
      <w:pPr>
        <w:pStyle w:val="1ffe"/>
        <w:spacing w:line="360" w:lineRule="auto"/>
        <w:ind w:firstLine="567"/>
      </w:pPr>
      <w:r w:rsidRPr="00EC5882">
        <w:t xml:space="preserve">Общая протяженность улично-дорожной сети </w:t>
      </w:r>
      <w:smartTag w:uri="urn:schemas-microsoft-com:office:smarttags" w:element="metricconverter">
        <w:smartTagPr>
          <w:attr w:name="ProductID" w:val="22 км"/>
        </w:smartTagPr>
        <w:r w:rsidRPr="00EC5882">
          <w:t>22 км</w:t>
        </w:r>
      </w:smartTag>
      <w:r w:rsidRPr="00EC5882">
        <w:t xml:space="preserve">, из них </w:t>
      </w:r>
      <w:smartTag w:uri="urn:schemas-microsoft-com:office:smarttags" w:element="metricconverter">
        <w:smartTagPr>
          <w:attr w:name="ProductID" w:val="16 км"/>
        </w:smartTagPr>
        <w:r w:rsidRPr="00EC5882">
          <w:t>16 км</w:t>
        </w:r>
      </w:smartTag>
      <w:r w:rsidRPr="00EC5882">
        <w:t xml:space="preserve"> – дороги с усовершенствованным покрытием.</w:t>
      </w:r>
    </w:p>
    <w:p w:rsidR="00320437" w:rsidRPr="00AF31BA" w:rsidRDefault="00872CC3" w:rsidP="00872CC3">
      <w:pPr>
        <w:pStyle w:val="affffff1"/>
      </w:pPr>
      <w:r>
        <w:t xml:space="preserve">Таблица 6.3 - </w:t>
      </w:r>
      <w:r w:rsidR="00320437" w:rsidRPr="00AF31BA">
        <w:t>Перечень основных транспортных магистралей и их техническая характеристика</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395"/>
        <w:gridCol w:w="2852"/>
        <w:gridCol w:w="1256"/>
        <w:gridCol w:w="1510"/>
        <w:gridCol w:w="1581"/>
        <w:gridCol w:w="1468"/>
        <w:gridCol w:w="1082"/>
      </w:tblGrid>
      <w:tr w:rsidR="00320437" w:rsidRPr="00E54F0D" w:rsidTr="00872CC3">
        <w:trPr>
          <w:trHeight w:val="761"/>
          <w:tblHeader/>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b/>
                <w:bCs/>
                <w:szCs w:val="22"/>
              </w:rPr>
            </w:pPr>
            <w:r w:rsidRPr="00E54F0D">
              <w:rPr>
                <w:b/>
                <w:bCs/>
                <w:szCs w:val="22"/>
              </w:rPr>
              <w:t>№</w:t>
            </w:r>
          </w:p>
          <w:p w:rsidR="00320437" w:rsidRPr="00E54F0D" w:rsidRDefault="00320437" w:rsidP="00EC5882">
            <w:pPr>
              <w:pStyle w:val="1fff0"/>
              <w:framePr w:hSpace="0" w:wrap="auto" w:vAnchor="margin" w:hAnchor="text" w:yAlign="inline"/>
              <w:jc w:val="center"/>
              <w:rPr>
                <w:b/>
                <w:bCs/>
                <w:szCs w:val="22"/>
              </w:rPr>
            </w:pPr>
            <w:r w:rsidRPr="00E54F0D">
              <w:rPr>
                <w:b/>
                <w:bCs/>
                <w:szCs w:val="22"/>
              </w:rPr>
              <w:t>п/п</w:t>
            </w:r>
          </w:p>
        </w:tc>
        <w:tc>
          <w:tcPr>
            <w:tcW w:w="1969" w:type="pct"/>
            <w:shd w:val="clear" w:color="auto" w:fill="FFFFFF"/>
            <w:vAlign w:val="center"/>
          </w:tcPr>
          <w:p w:rsidR="00320437" w:rsidRPr="00E54F0D" w:rsidRDefault="00320437" w:rsidP="00EC5882">
            <w:pPr>
              <w:pStyle w:val="1fff0"/>
              <w:framePr w:hSpace="0" w:wrap="auto" w:vAnchor="margin" w:hAnchor="text" w:yAlign="inline"/>
              <w:jc w:val="center"/>
              <w:rPr>
                <w:b/>
                <w:bCs/>
                <w:szCs w:val="22"/>
              </w:rPr>
            </w:pPr>
            <w:r w:rsidRPr="00E54F0D">
              <w:rPr>
                <w:b/>
                <w:bCs/>
                <w:szCs w:val="22"/>
              </w:rPr>
              <w:t>Наименование, покрытие, протяженность, площадь</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b/>
                <w:bCs/>
                <w:szCs w:val="22"/>
              </w:rPr>
            </w:pPr>
            <w:r w:rsidRPr="00E54F0D">
              <w:rPr>
                <w:b/>
                <w:bCs/>
                <w:szCs w:val="22"/>
              </w:rPr>
              <w:t>Количество</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b/>
                <w:bCs/>
                <w:szCs w:val="22"/>
              </w:rPr>
            </w:pPr>
            <w:r w:rsidRPr="00E54F0D">
              <w:rPr>
                <w:b/>
                <w:bCs/>
                <w:szCs w:val="22"/>
              </w:rPr>
              <w:t>Дата ввода в эксплуатацию</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b/>
                <w:bCs/>
                <w:szCs w:val="22"/>
              </w:rPr>
            </w:pPr>
            <w:r w:rsidRPr="00E54F0D">
              <w:rPr>
                <w:b/>
                <w:bCs/>
                <w:szCs w:val="22"/>
              </w:rPr>
              <w:t>Срок использования</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b/>
                <w:bCs/>
                <w:szCs w:val="22"/>
              </w:rPr>
            </w:pPr>
            <w:r w:rsidRPr="00E54F0D">
              <w:rPr>
                <w:b/>
                <w:bCs/>
                <w:szCs w:val="22"/>
              </w:rPr>
              <w:t>Фактический срок эксплуатации</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b/>
                <w:bCs/>
                <w:szCs w:val="22"/>
              </w:rPr>
            </w:pPr>
            <w:r w:rsidRPr="00E54F0D">
              <w:rPr>
                <w:b/>
                <w:bCs/>
                <w:szCs w:val="22"/>
              </w:rPr>
              <w:t>Месячная норма %</w:t>
            </w:r>
          </w:p>
        </w:tc>
      </w:tr>
      <w:tr w:rsidR="00320437" w:rsidRPr="00E54F0D" w:rsidTr="00872CC3">
        <w:trPr>
          <w:trHeight w:val="375"/>
          <w:tblHeader/>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1969"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4</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5</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6</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7</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8</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пер. Ладожский, грунт (</w:t>
            </w:r>
            <w:smartTag w:uri="urn:schemas-microsoft-com:office:smarttags" w:element="metricconverter">
              <w:smartTagPr>
                <w:attr w:name="ProductID" w:val="220 м"/>
              </w:smartTagPr>
              <w:r w:rsidRPr="00E54F0D">
                <w:rPr>
                  <w:szCs w:val="22"/>
                </w:rPr>
                <w:t>220 м</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24.12.2002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пер. Северный, асфальтобетон (460)</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переулок Безымянный</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4</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переулок Загородный</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31 12.2002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5</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вдоль </w:t>
            </w:r>
            <w:proofErr w:type="spellStart"/>
            <w:r w:rsidRPr="00E54F0D">
              <w:rPr>
                <w:szCs w:val="22"/>
              </w:rPr>
              <w:t>Староладожского</w:t>
            </w:r>
            <w:proofErr w:type="spellEnd"/>
            <w:r w:rsidRPr="00E54F0D">
              <w:rPr>
                <w:szCs w:val="22"/>
              </w:rPr>
              <w:t xml:space="preserve"> канала</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6</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Дачный переулок</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0,49</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7</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и тротуар по ул. Кирова, грунт (</w:t>
            </w:r>
            <w:smartTag w:uri="urn:schemas-microsoft-com:office:smarttags" w:element="metricconverter">
              <w:smartTagPr>
                <w:attr w:name="ProductID" w:val="430 м"/>
              </w:smartTagPr>
              <w:r w:rsidRPr="00E54F0D">
                <w:rPr>
                  <w:szCs w:val="22"/>
                </w:rPr>
                <w:t>430 м</w:t>
              </w:r>
            </w:smartTag>
            <w:r w:rsidRPr="00E54F0D">
              <w:rPr>
                <w:szCs w:val="22"/>
              </w:rPr>
              <w:t xml:space="preserve"> </w:t>
            </w:r>
            <w:smartTag w:uri="urn:schemas-microsoft-com:office:smarttags" w:element="metricconverter">
              <w:smartTagPr>
                <w:attr w:name="ProductID" w:val="2365 м2"/>
              </w:smartTagPr>
              <w:r w:rsidRPr="00E54F0D">
                <w:rPr>
                  <w:szCs w:val="22"/>
                </w:rPr>
                <w:t>2365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8</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Краснофлотский переулок </w:t>
            </w:r>
          </w:p>
          <w:p w:rsidR="00320437" w:rsidRPr="00E54F0D" w:rsidRDefault="00320437" w:rsidP="00EC5882">
            <w:pPr>
              <w:pStyle w:val="1fff0"/>
              <w:framePr w:hSpace="0" w:wrap="auto" w:vAnchor="margin" w:hAnchor="text" w:yAlign="inline"/>
              <w:rPr>
                <w:szCs w:val="22"/>
              </w:rPr>
            </w:pPr>
            <w:r w:rsidRPr="00E54F0D">
              <w:rPr>
                <w:szCs w:val="22"/>
              </w:rPr>
              <w:t>(</w:t>
            </w:r>
            <w:smartTag w:uri="urn:schemas-microsoft-com:office:smarttags" w:element="metricconverter">
              <w:smartTagPr>
                <w:attr w:name="ProductID" w:val="190 м"/>
              </w:smartTagPr>
              <w:r w:rsidRPr="00E54F0D">
                <w:rPr>
                  <w:szCs w:val="22"/>
                </w:rPr>
                <w:t>190 м</w:t>
              </w:r>
            </w:smartTag>
            <w:r w:rsidRPr="00E54F0D">
              <w:rPr>
                <w:szCs w:val="22"/>
              </w:rPr>
              <w:t xml:space="preserve"> </w:t>
            </w:r>
            <w:smartTag w:uri="urn:schemas-microsoft-com:office:smarttags" w:element="metricconverter">
              <w:smartTagPr>
                <w:attr w:name="ProductID" w:val="1384,5 м2"/>
              </w:smartTagPr>
              <w:r w:rsidRPr="00E54F0D">
                <w:rPr>
                  <w:szCs w:val="22"/>
                </w:rPr>
                <w:t>1384,5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9</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Красный тракт </w:t>
            </w:r>
          </w:p>
          <w:p w:rsidR="00320437" w:rsidRPr="00E54F0D" w:rsidRDefault="00320437" w:rsidP="00EC5882">
            <w:pPr>
              <w:pStyle w:val="1fff0"/>
              <w:framePr w:hSpace="0" w:wrap="auto" w:vAnchor="margin" w:hAnchor="text" w:yAlign="inline"/>
              <w:rPr>
                <w:szCs w:val="22"/>
              </w:rPr>
            </w:pPr>
            <w:r w:rsidRPr="00E54F0D">
              <w:rPr>
                <w:szCs w:val="22"/>
              </w:rPr>
              <w:t>(</w:t>
            </w:r>
            <w:smartTag w:uri="urn:schemas-microsoft-com:office:smarttags" w:element="metricconverter">
              <w:smartTagPr>
                <w:attr w:name="ProductID" w:val="1050 м"/>
              </w:smartTagPr>
              <w:r w:rsidRPr="00E54F0D">
                <w:rPr>
                  <w:szCs w:val="22"/>
                </w:rPr>
                <w:t>1050 м</w:t>
              </w:r>
            </w:smartTag>
            <w:r w:rsidRPr="00E54F0D">
              <w:rPr>
                <w:szCs w:val="22"/>
              </w:rPr>
              <w:t xml:space="preserve"> </w:t>
            </w:r>
            <w:smartTag w:uri="urn:schemas-microsoft-com:office:smarttags" w:element="metricconverter">
              <w:smartTagPr>
                <w:attr w:name="ProductID" w:val="8407 м2"/>
              </w:smartTagPr>
              <w:r w:rsidRPr="00E54F0D">
                <w:rPr>
                  <w:szCs w:val="22"/>
                </w:rPr>
                <w:t>8407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Малоневский канал четная сторона (</w:t>
            </w:r>
            <w:smartTag w:uri="urn:schemas-microsoft-com:office:smarttags" w:element="metricconverter">
              <w:smartTagPr>
                <w:attr w:name="ProductID" w:val="1300 м"/>
              </w:smartTagPr>
              <w:r w:rsidRPr="00E54F0D">
                <w:rPr>
                  <w:szCs w:val="22"/>
                </w:rPr>
                <w:t>1300 м</w:t>
              </w:r>
            </w:smartTag>
            <w:r w:rsidRPr="00E54F0D">
              <w:rPr>
                <w:szCs w:val="22"/>
              </w:rPr>
              <w:t xml:space="preserve"> </w:t>
            </w:r>
            <w:smartTag w:uri="urn:schemas-microsoft-com:office:smarttags" w:element="metricconverter">
              <w:smartTagPr>
                <w:attr w:name="ProductID" w:val="8160 м2"/>
              </w:smartTagPr>
              <w:r w:rsidRPr="00E54F0D">
                <w:rPr>
                  <w:szCs w:val="22"/>
                </w:rPr>
                <w:t xml:space="preserve">8160 </w:t>
              </w:r>
              <w:r w:rsidRPr="00E54F0D">
                <w:rPr>
                  <w:szCs w:val="22"/>
                </w:rPr>
                <w:lastRenderedPageBreak/>
                <w:t>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lastRenderedPageBreak/>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lastRenderedPageBreak/>
              <w:t>11</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Малоневский канал нечетная сторона (</w:t>
            </w:r>
            <w:smartTag w:uri="urn:schemas-microsoft-com:office:smarttags" w:element="metricconverter">
              <w:smartTagPr>
                <w:attr w:name="ProductID" w:val="600 м"/>
              </w:smartTagPr>
              <w:r w:rsidRPr="00E54F0D">
                <w:rPr>
                  <w:szCs w:val="22"/>
                </w:rPr>
                <w:t>600 м</w:t>
              </w:r>
            </w:smartTag>
            <w:r w:rsidRPr="00E54F0D">
              <w:rPr>
                <w:szCs w:val="22"/>
              </w:rPr>
              <w:t xml:space="preserve"> </w:t>
            </w:r>
            <w:smartTag w:uri="urn:schemas-microsoft-com:office:smarttags" w:element="metricconverter">
              <w:smartTagPr>
                <w:attr w:name="ProductID" w:val="3600 м2"/>
              </w:smartTagPr>
              <w:r w:rsidRPr="00E54F0D">
                <w:rPr>
                  <w:szCs w:val="22"/>
                </w:rPr>
                <w:t>3600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12</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Новоладожский канал </w:t>
            </w:r>
          </w:p>
          <w:p w:rsidR="00320437" w:rsidRPr="00E54F0D" w:rsidRDefault="00320437" w:rsidP="00EC5882">
            <w:pPr>
              <w:pStyle w:val="1fff0"/>
              <w:framePr w:hSpace="0" w:wrap="auto" w:vAnchor="margin" w:hAnchor="text" w:yAlign="inline"/>
              <w:rPr>
                <w:szCs w:val="22"/>
              </w:rPr>
            </w:pPr>
            <w:r w:rsidRPr="00E54F0D">
              <w:rPr>
                <w:szCs w:val="22"/>
              </w:rPr>
              <w:t>(</w:t>
            </w:r>
            <w:smartTag w:uri="urn:schemas-microsoft-com:office:smarttags" w:element="metricconverter">
              <w:smartTagPr>
                <w:attr w:name="ProductID" w:val="900 м"/>
              </w:smartTagPr>
              <w:r w:rsidRPr="00E54F0D">
                <w:rPr>
                  <w:szCs w:val="22"/>
                </w:rPr>
                <w:t>900 м</w:t>
              </w:r>
            </w:smartTag>
            <w:r w:rsidRPr="00E54F0D">
              <w:rPr>
                <w:szCs w:val="22"/>
              </w:rPr>
              <w:t xml:space="preserve"> </w:t>
            </w:r>
            <w:smartTag w:uri="urn:schemas-microsoft-com:office:smarttags" w:element="metricconverter">
              <w:smartTagPr>
                <w:attr w:name="ProductID" w:val="4500 м2"/>
              </w:smartTagPr>
              <w:r w:rsidRPr="00E54F0D">
                <w:rPr>
                  <w:szCs w:val="22"/>
                </w:rPr>
                <w:t>4500 м</w:t>
              </w:r>
              <w:r w:rsidRPr="00E54F0D">
                <w:rPr>
                  <w:szCs w:val="22"/>
                  <w:vertAlign w:val="superscript"/>
                </w:rPr>
                <w:t>2</w:t>
              </w:r>
            </w:smartTag>
            <w:r w:rsidRPr="00E54F0D">
              <w:rPr>
                <w:szCs w:val="22"/>
              </w:rPr>
              <w:t xml:space="preserve"> )</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13</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переулок Дачный</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14</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Пионерский переулок</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15</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по ул. Комсомольская </w:t>
            </w:r>
          </w:p>
          <w:p w:rsidR="00320437" w:rsidRPr="00E54F0D" w:rsidRDefault="00320437" w:rsidP="00EC5882">
            <w:pPr>
              <w:pStyle w:val="1fff0"/>
              <w:framePr w:hSpace="0" w:wrap="auto" w:vAnchor="margin" w:hAnchor="text" w:yAlign="inline"/>
              <w:rPr>
                <w:szCs w:val="22"/>
              </w:rPr>
            </w:pPr>
            <w:r w:rsidRPr="00E54F0D">
              <w:rPr>
                <w:szCs w:val="22"/>
              </w:rPr>
              <w:t>(</w:t>
            </w:r>
            <w:smartTag w:uri="urn:schemas-microsoft-com:office:smarttags" w:element="metricconverter">
              <w:smartTagPr>
                <w:attr w:name="ProductID" w:val="400 м"/>
              </w:smartTagPr>
              <w:r w:rsidRPr="00E54F0D">
                <w:rPr>
                  <w:szCs w:val="22"/>
                </w:rPr>
                <w:t>400 м</w:t>
              </w:r>
            </w:smartTag>
            <w:r w:rsidRPr="00E54F0D">
              <w:rPr>
                <w:szCs w:val="22"/>
              </w:rPr>
              <w:t xml:space="preserve"> </w:t>
            </w:r>
            <w:smartTag w:uri="urn:schemas-microsoft-com:office:smarttags" w:element="metricconverter">
              <w:smartTagPr>
                <w:attr w:name="ProductID" w:val="1600 м2"/>
              </w:smartTagPr>
              <w:r w:rsidRPr="00E54F0D">
                <w:rPr>
                  <w:szCs w:val="22"/>
                </w:rPr>
                <w:t>1600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16</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по ул. Ладожская речка (</w:t>
            </w:r>
            <w:smartTag w:uri="urn:schemas-microsoft-com:office:smarttags" w:element="metricconverter">
              <w:smartTagPr>
                <w:attr w:name="ProductID" w:val="300 м"/>
              </w:smartTagPr>
              <w:r w:rsidRPr="00E54F0D">
                <w:rPr>
                  <w:szCs w:val="22"/>
                </w:rPr>
                <w:t>300 м</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17</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по ул. Ульянова (</w:t>
            </w:r>
            <w:smartTag w:uri="urn:schemas-microsoft-com:office:smarttags" w:element="metricconverter">
              <w:smartTagPr>
                <w:attr w:name="ProductID" w:val="380 м"/>
              </w:smartTagPr>
              <w:r w:rsidRPr="00E54F0D">
                <w:rPr>
                  <w:szCs w:val="22"/>
                </w:rPr>
                <w:t>380 м</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18</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по ул. 1 Мая (</w:t>
            </w:r>
            <w:smartTag w:uri="urn:schemas-microsoft-com:office:smarttags" w:element="metricconverter">
              <w:smartTagPr>
                <w:attr w:name="ProductID" w:val="700 м"/>
              </w:smartTagPr>
              <w:r w:rsidRPr="00E54F0D">
                <w:rPr>
                  <w:szCs w:val="22"/>
                </w:rPr>
                <w:t>700 м</w:t>
              </w:r>
            </w:smartTag>
            <w:r w:rsidRPr="00E54F0D">
              <w:rPr>
                <w:szCs w:val="22"/>
              </w:rPr>
              <w:t xml:space="preserve">, </w:t>
            </w:r>
            <w:smartTag w:uri="urn:schemas-microsoft-com:office:smarttags" w:element="metricconverter">
              <w:smartTagPr>
                <w:attr w:name="ProductID" w:val="5958 м2"/>
              </w:smartTagPr>
              <w:r w:rsidRPr="00E54F0D">
                <w:rPr>
                  <w:szCs w:val="22"/>
                </w:rPr>
                <w:t>5958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24.12.2002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0,49</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19</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по ул. 1 Мая (</w:t>
            </w:r>
            <w:smartTag w:uri="urn:schemas-microsoft-com:office:smarttags" w:element="metricconverter">
              <w:smartTagPr>
                <w:attr w:name="ProductID" w:val="700 м"/>
              </w:smartTagPr>
              <w:r w:rsidRPr="00E54F0D">
                <w:rPr>
                  <w:szCs w:val="22"/>
                </w:rPr>
                <w:t>700 м</w:t>
              </w:r>
            </w:smartTag>
            <w:r w:rsidRPr="00E54F0D">
              <w:rPr>
                <w:szCs w:val="22"/>
              </w:rPr>
              <w:t xml:space="preserve">, </w:t>
            </w:r>
            <w:smartTag w:uri="urn:schemas-microsoft-com:office:smarttags" w:element="metricconverter">
              <w:smartTagPr>
                <w:attr w:name="ProductID" w:val="5958 м2"/>
              </w:smartTagPr>
              <w:r w:rsidRPr="00E54F0D">
                <w:rPr>
                  <w:szCs w:val="22"/>
                </w:rPr>
                <w:t>5958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0,49</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Советский переулок, асфальтобетон (</w:t>
            </w:r>
            <w:smartTag w:uri="urn:schemas-microsoft-com:office:smarttags" w:element="metricconverter">
              <w:smartTagPr>
                <w:attr w:name="ProductID" w:val="300 м"/>
              </w:smartTagPr>
              <w:r w:rsidRPr="00E54F0D">
                <w:rPr>
                  <w:szCs w:val="22"/>
                </w:rPr>
                <w:t>300 м</w:t>
              </w:r>
            </w:smartTag>
            <w:r w:rsidRPr="00E54F0D">
              <w:rPr>
                <w:szCs w:val="22"/>
              </w:rPr>
              <w:t xml:space="preserve">, </w:t>
            </w:r>
            <w:smartTag w:uri="urn:schemas-microsoft-com:office:smarttags" w:element="metricconverter">
              <w:smartTagPr>
                <w:attr w:name="ProductID" w:val="1984,5 м2"/>
              </w:smartTagPr>
              <w:r w:rsidRPr="00E54F0D">
                <w:rPr>
                  <w:szCs w:val="22"/>
                </w:rPr>
                <w:t>1984,5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21</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ул. 1 Мая (</w:t>
            </w:r>
            <w:smartTag w:uri="urn:schemas-microsoft-com:office:smarttags" w:element="metricconverter">
              <w:smartTagPr>
                <w:attr w:name="ProductID" w:val="700 м"/>
              </w:smartTagPr>
              <w:r w:rsidRPr="00E54F0D">
                <w:rPr>
                  <w:szCs w:val="22"/>
                </w:rPr>
                <w:t>700 м</w:t>
              </w:r>
            </w:smartTag>
            <w:r w:rsidRPr="00E54F0D">
              <w:rPr>
                <w:szCs w:val="22"/>
              </w:rPr>
              <w:t xml:space="preserve">, </w:t>
            </w:r>
            <w:smartTag w:uri="urn:schemas-microsoft-com:office:smarttags" w:element="metricconverter">
              <w:smartTagPr>
                <w:attr w:name="ProductID" w:val="5958 м2"/>
              </w:smartTagPr>
              <w:r w:rsidRPr="00E54F0D">
                <w:rPr>
                  <w:szCs w:val="22"/>
                </w:rPr>
                <w:t>5958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0,49</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22</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ул. Горького, грунт (150/350 м, 750/14575 м</w:t>
            </w:r>
            <w:r w:rsidRPr="00E54F0D">
              <w:rPr>
                <w:szCs w:val="22"/>
                <w:vertAlign w:val="superscript"/>
              </w:rPr>
              <w:t>2</w:t>
            </w:r>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15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0,69</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23</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ул. Жука, асфальтобетон </w:t>
            </w:r>
          </w:p>
          <w:p w:rsidR="00320437" w:rsidRPr="00E54F0D" w:rsidRDefault="00320437" w:rsidP="00EC5882">
            <w:pPr>
              <w:pStyle w:val="1fff0"/>
              <w:framePr w:hSpace="0" w:wrap="auto" w:vAnchor="margin" w:hAnchor="text" w:yAlign="inline"/>
              <w:rPr>
                <w:szCs w:val="22"/>
              </w:rPr>
            </w:pPr>
            <w:r w:rsidRPr="00E54F0D">
              <w:rPr>
                <w:szCs w:val="22"/>
              </w:rPr>
              <w:t xml:space="preserve"> (</w:t>
            </w:r>
            <w:smartTag w:uri="urn:schemas-microsoft-com:office:smarttags" w:element="metricconverter">
              <w:smartTagPr>
                <w:attr w:name="ProductID" w:val="500 м"/>
              </w:smartTagPr>
              <w:r w:rsidRPr="00E54F0D">
                <w:rPr>
                  <w:szCs w:val="22"/>
                </w:rPr>
                <w:t>500 м</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24</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Дорога ул. Затонная (</w:t>
            </w:r>
            <w:smartTag w:uri="urn:schemas-microsoft-com:office:smarttags" w:element="metricconverter">
              <w:smartTagPr>
                <w:attr w:name="ProductID" w:val="500 м"/>
              </w:smartTagPr>
              <w:r w:rsidRPr="00E54F0D">
                <w:rPr>
                  <w:szCs w:val="22"/>
                </w:rPr>
                <w:t>500 м</w:t>
              </w:r>
            </w:smartTag>
            <w:r w:rsidRPr="00E54F0D">
              <w:rPr>
                <w:szCs w:val="22"/>
              </w:rPr>
              <w:t xml:space="preserve">, </w:t>
            </w:r>
            <w:smartTag w:uri="urn:schemas-microsoft-com:office:smarttags" w:element="metricconverter">
              <w:smartTagPr>
                <w:attr w:name="ProductID" w:val="2750 м2"/>
              </w:smartTagPr>
              <w:r w:rsidRPr="00E54F0D">
                <w:rPr>
                  <w:szCs w:val="22"/>
                </w:rPr>
                <w:t>2750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0,49</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25</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ул. Октябрьская, грунт </w:t>
            </w:r>
          </w:p>
          <w:p w:rsidR="00320437" w:rsidRPr="00E54F0D" w:rsidRDefault="00320437" w:rsidP="00EC5882">
            <w:pPr>
              <w:pStyle w:val="1fff0"/>
              <w:framePr w:hSpace="0" w:wrap="auto" w:vAnchor="margin" w:hAnchor="text" w:yAlign="inline"/>
              <w:rPr>
                <w:szCs w:val="22"/>
              </w:rPr>
            </w:pPr>
            <w:r w:rsidRPr="00E54F0D">
              <w:rPr>
                <w:szCs w:val="22"/>
              </w:rPr>
              <w:t>(</w:t>
            </w:r>
            <w:smartTag w:uri="urn:schemas-microsoft-com:office:smarttags" w:element="metricconverter">
              <w:smartTagPr>
                <w:attr w:name="ProductID" w:val="410 м"/>
              </w:smartTagPr>
              <w:r w:rsidRPr="00E54F0D">
                <w:rPr>
                  <w:szCs w:val="22"/>
                </w:rPr>
                <w:t>410 м</w:t>
              </w:r>
            </w:smartTag>
            <w:r w:rsidRPr="00E54F0D">
              <w:rPr>
                <w:szCs w:val="22"/>
              </w:rPr>
              <w:t xml:space="preserve">, </w:t>
            </w:r>
            <w:smartTag w:uri="urn:schemas-microsoft-com:office:smarttags" w:element="metricconverter">
              <w:smartTagPr>
                <w:attr w:name="ProductID" w:val="1230 м2"/>
              </w:smartTagPr>
              <w:r w:rsidRPr="00E54F0D">
                <w:rPr>
                  <w:szCs w:val="22"/>
                </w:rPr>
                <w:t>1230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5"/>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26</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ул. Песочная, грунт </w:t>
            </w:r>
          </w:p>
          <w:p w:rsidR="00320437" w:rsidRPr="00E54F0D" w:rsidRDefault="00320437" w:rsidP="00EC5882">
            <w:pPr>
              <w:pStyle w:val="1fff0"/>
              <w:framePr w:hSpace="0" w:wrap="auto" w:vAnchor="margin" w:hAnchor="text" w:yAlign="inline"/>
              <w:rPr>
                <w:szCs w:val="22"/>
              </w:rPr>
            </w:pPr>
            <w:r w:rsidRPr="00E54F0D">
              <w:rPr>
                <w:szCs w:val="22"/>
              </w:rPr>
              <w:t>(</w:t>
            </w:r>
            <w:smartTag w:uri="urn:schemas-microsoft-com:office:smarttags" w:element="metricconverter">
              <w:smartTagPr>
                <w:attr w:name="ProductID" w:val="500 м"/>
              </w:smartTagPr>
              <w:r w:rsidRPr="00E54F0D">
                <w:rPr>
                  <w:szCs w:val="22"/>
                </w:rPr>
                <w:t>500 м</w:t>
              </w:r>
            </w:smartTag>
            <w:r w:rsidRPr="00E54F0D">
              <w:rPr>
                <w:szCs w:val="22"/>
              </w:rPr>
              <w:t xml:space="preserve">, </w:t>
            </w:r>
            <w:smartTag w:uri="urn:schemas-microsoft-com:office:smarttags" w:element="metricconverter">
              <w:smartTagPr>
                <w:attr w:name="ProductID" w:val="2500 м2"/>
              </w:smartTagPr>
              <w:r w:rsidRPr="00E54F0D">
                <w:rPr>
                  <w:szCs w:val="22"/>
                </w:rPr>
                <w:t>2500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27</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ул. Пролетарская, грунт </w:t>
            </w:r>
          </w:p>
          <w:p w:rsidR="00320437" w:rsidRPr="00E54F0D" w:rsidRDefault="00320437" w:rsidP="00EC5882">
            <w:pPr>
              <w:pStyle w:val="1fff0"/>
              <w:framePr w:hSpace="0" w:wrap="auto" w:vAnchor="margin" w:hAnchor="text" w:yAlign="inline"/>
              <w:rPr>
                <w:szCs w:val="22"/>
              </w:rPr>
            </w:pPr>
            <w:r w:rsidRPr="00E54F0D">
              <w:rPr>
                <w:szCs w:val="22"/>
              </w:rPr>
              <w:t>(</w:t>
            </w:r>
            <w:smartTag w:uri="urn:schemas-microsoft-com:office:smarttags" w:element="metricconverter">
              <w:smartTagPr>
                <w:attr w:name="ProductID" w:val="1025 м"/>
              </w:smartTagPr>
              <w:r w:rsidRPr="00E54F0D">
                <w:rPr>
                  <w:szCs w:val="22"/>
                </w:rPr>
                <w:t>1025 м</w:t>
              </w:r>
            </w:smartTag>
            <w:r w:rsidRPr="00E54F0D">
              <w:rPr>
                <w:szCs w:val="22"/>
              </w:rPr>
              <w:t xml:space="preserve">, </w:t>
            </w:r>
            <w:smartTag w:uri="urn:schemas-microsoft-com:office:smarttags" w:element="metricconverter">
              <w:smartTagPr>
                <w:attr w:name="ProductID" w:val="4612,5 м2"/>
              </w:smartTagPr>
              <w:r w:rsidRPr="00E54F0D">
                <w:rPr>
                  <w:szCs w:val="22"/>
                </w:rPr>
                <w:t>4612,5 м</w:t>
              </w:r>
              <w:r w:rsidRPr="00E54F0D">
                <w:rPr>
                  <w:szCs w:val="22"/>
                  <w:vertAlign w:val="superscript"/>
                </w:rPr>
                <w:t>2</w:t>
              </w:r>
            </w:smartTag>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r w:rsidR="00320437" w:rsidRPr="00E54F0D" w:rsidTr="00872CC3">
        <w:trPr>
          <w:trHeight w:val="376"/>
          <w:jc w:val="center"/>
        </w:trPr>
        <w:tc>
          <w:tcPr>
            <w:tcW w:w="262"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28</w:t>
            </w:r>
          </w:p>
        </w:tc>
        <w:tc>
          <w:tcPr>
            <w:tcW w:w="1969" w:type="pct"/>
            <w:shd w:val="clear" w:color="auto" w:fill="FFFFFF"/>
            <w:vAlign w:val="center"/>
          </w:tcPr>
          <w:p w:rsidR="00320437" w:rsidRPr="00E54F0D" w:rsidRDefault="00320437" w:rsidP="00EC5882">
            <w:pPr>
              <w:pStyle w:val="1fff0"/>
              <w:framePr w:hSpace="0" w:wrap="auto" w:vAnchor="margin" w:hAnchor="text" w:yAlign="inline"/>
              <w:rPr>
                <w:szCs w:val="22"/>
              </w:rPr>
            </w:pPr>
            <w:r w:rsidRPr="00E54F0D">
              <w:rPr>
                <w:szCs w:val="22"/>
              </w:rPr>
              <w:t xml:space="preserve">Дорога ул. Чекалова, грунт </w:t>
            </w:r>
          </w:p>
          <w:p w:rsidR="00320437" w:rsidRPr="00E54F0D" w:rsidRDefault="00320437" w:rsidP="00EC5882">
            <w:pPr>
              <w:pStyle w:val="1fff0"/>
              <w:framePr w:hSpace="0" w:wrap="auto" w:vAnchor="margin" w:hAnchor="text" w:yAlign="inline"/>
              <w:rPr>
                <w:szCs w:val="22"/>
              </w:rPr>
            </w:pPr>
            <w:r w:rsidRPr="00E54F0D">
              <w:rPr>
                <w:szCs w:val="22"/>
              </w:rPr>
              <w:t>(400/460 м, 2400/2300 м</w:t>
            </w:r>
            <w:r w:rsidRPr="00E54F0D">
              <w:rPr>
                <w:szCs w:val="22"/>
                <w:vertAlign w:val="superscript"/>
              </w:rPr>
              <w:t>2</w:t>
            </w:r>
            <w:r w:rsidRPr="00E54F0D">
              <w:rPr>
                <w:szCs w:val="22"/>
              </w:rPr>
              <w:t>)</w:t>
            </w:r>
          </w:p>
        </w:tc>
        <w:tc>
          <w:tcPr>
            <w:tcW w:w="388"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w:t>
            </w:r>
          </w:p>
        </w:tc>
        <w:tc>
          <w:tcPr>
            <w:tcW w:w="77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31.12.2002</w:t>
            </w:r>
          </w:p>
        </w:tc>
        <w:tc>
          <w:tcPr>
            <w:tcW w:w="496"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20 лет</w:t>
            </w:r>
          </w:p>
        </w:tc>
        <w:tc>
          <w:tcPr>
            <w:tcW w:w="767"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10 лет 8 мес.</w:t>
            </w:r>
          </w:p>
        </w:tc>
        <w:tc>
          <w:tcPr>
            <w:tcW w:w="341" w:type="pct"/>
            <w:shd w:val="clear" w:color="auto" w:fill="FFFFFF"/>
            <w:vAlign w:val="center"/>
          </w:tcPr>
          <w:p w:rsidR="00320437" w:rsidRPr="00E54F0D" w:rsidRDefault="00320437" w:rsidP="00EC5882">
            <w:pPr>
              <w:pStyle w:val="1fff0"/>
              <w:framePr w:hSpace="0" w:wrap="auto" w:vAnchor="margin" w:hAnchor="text" w:yAlign="inline"/>
              <w:jc w:val="center"/>
              <w:rPr>
                <w:szCs w:val="22"/>
              </w:rPr>
            </w:pPr>
            <w:r w:rsidRPr="00E54F0D">
              <w:rPr>
                <w:szCs w:val="22"/>
              </w:rPr>
              <w:t>0,42</w:t>
            </w:r>
          </w:p>
        </w:tc>
      </w:tr>
    </w:tbl>
    <w:p w:rsidR="00320437" w:rsidRPr="00AF31BA" w:rsidRDefault="00320437" w:rsidP="00320437">
      <w:pPr>
        <w:pStyle w:val="affffff1"/>
      </w:pPr>
    </w:p>
    <w:p w:rsidR="00320437" w:rsidRPr="00AF31BA" w:rsidRDefault="00320437" w:rsidP="00320437"/>
    <w:p w:rsidR="00320437" w:rsidRDefault="00320437" w:rsidP="001A38BE">
      <w:pPr>
        <w:rPr>
          <w:lang w:eastAsia="ru-RU"/>
        </w:rPr>
      </w:pPr>
    </w:p>
    <w:p w:rsidR="00C82944" w:rsidRPr="00053E67" w:rsidRDefault="00C82944" w:rsidP="00A25A07">
      <w:pPr>
        <w:pStyle w:val="20"/>
      </w:pPr>
      <w:bookmarkStart w:id="23" w:name="_Toc27668247"/>
      <w:r w:rsidRPr="00053E67">
        <w:lastRenderedPageBreak/>
        <w:t>7.Описание существующей организации движения транспортных средств и пешеходов, включая описание организации движения маршрутных транспортных средств, размещения мест для стоянки остановки транспортных средств, объектов дорожного сервиса</w:t>
      </w:r>
      <w:bookmarkEnd w:id="23"/>
      <w:r>
        <w:t xml:space="preserve"> </w:t>
      </w:r>
    </w:p>
    <w:p w:rsidR="00C82944" w:rsidRDefault="00C82944" w:rsidP="00913351"/>
    <w:p w:rsidR="006B51DC" w:rsidRDefault="00C82944" w:rsidP="0061222D">
      <w:pPr>
        <w:pStyle w:val="30"/>
      </w:pPr>
      <w:bookmarkStart w:id="24" w:name="_Toc27668248"/>
      <w:r>
        <w:t>7.1 Оценка существующей организации движения,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bookmarkEnd w:id="24"/>
    </w:p>
    <w:p w:rsidR="0061222D" w:rsidRDefault="0061222D" w:rsidP="0061222D">
      <w:pPr>
        <w:shd w:val="clear" w:color="auto" w:fill="FFFFFF"/>
        <w:spacing w:after="0" w:line="360" w:lineRule="auto"/>
        <w:ind w:firstLine="567"/>
        <w:jc w:val="both"/>
        <w:rPr>
          <w:rFonts w:ascii="Times New Roman" w:hAnsi="Times New Roman"/>
          <w:sz w:val="24"/>
          <w:szCs w:val="24"/>
        </w:rPr>
      </w:pPr>
      <w:r>
        <w:rPr>
          <w:rFonts w:ascii="Times New Roman" w:hAnsi="Times New Roman"/>
          <w:sz w:val="24"/>
          <w:szCs w:val="24"/>
        </w:rPr>
        <w:t xml:space="preserve">Организация дорожного движения – комплекс организационно-правовых, организационно – технических мероприятий и распределительных действий по управлению движением на дорогах с целью обеспечения максимально возможной безопасной скорости дорожного движения и необходимого уровня его эффективности и безопасности. </w:t>
      </w:r>
    </w:p>
    <w:p w:rsidR="0061222D" w:rsidRDefault="0061222D" w:rsidP="0061222D">
      <w:pPr>
        <w:shd w:val="clear" w:color="auto" w:fill="FFFFFF"/>
        <w:spacing w:after="0" w:line="360" w:lineRule="auto"/>
        <w:ind w:firstLine="567"/>
        <w:jc w:val="both"/>
        <w:rPr>
          <w:rFonts w:ascii="Times New Roman" w:hAnsi="Times New Roman"/>
          <w:sz w:val="24"/>
          <w:szCs w:val="24"/>
        </w:rPr>
      </w:pPr>
      <w:r w:rsidRPr="00904681">
        <w:rPr>
          <w:rFonts w:ascii="Times New Roman" w:hAnsi="Times New Roman"/>
          <w:sz w:val="24"/>
          <w:szCs w:val="24"/>
        </w:rPr>
        <w:t xml:space="preserve">В основы организации дорожного движения входят организация движения в пространстве и времени, </w:t>
      </w:r>
      <w:r>
        <w:rPr>
          <w:rFonts w:ascii="Times New Roman" w:hAnsi="Times New Roman"/>
          <w:sz w:val="24"/>
          <w:szCs w:val="24"/>
        </w:rPr>
        <w:t xml:space="preserve">однородность </w:t>
      </w:r>
      <w:r w:rsidRPr="00904681">
        <w:rPr>
          <w:rFonts w:ascii="Times New Roman" w:hAnsi="Times New Roman"/>
          <w:sz w:val="24"/>
          <w:szCs w:val="24"/>
        </w:rPr>
        <w:t>транспортный поток, движение транспортных средств общего пользования, движение грузовых транспортных средств, пешеходные и велосипедные потоки.</w:t>
      </w:r>
      <w:r>
        <w:rPr>
          <w:rFonts w:ascii="Times New Roman" w:hAnsi="Times New Roman"/>
          <w:sz w:val="24"/>
          <w:szCs w:val="24"/>
        </w:rPr>
        <w:t xml:space="preserve"> </w:t>
      </w:r>
    </w:p>
    <w:p w:rsidR="009B4C2B" w:rsidRPr="009B4C2B" w:rsidRDefault="009B4C2B" w:rsidP="009B4C2B">
      <w:pPr>
        <w:pStyle w:val="1ffe"/>
        <w:spacing w:line="360" w:lineRule="auto"/>
        <w:ind w:firstLine="567"/>
      </w:pPr>
      <w:r w:rsidRPr="009B4C2B">
        <w:t xml:space="preserve">Существующие улицы в основном имеют 1 - 2 полосы движения с асфальтовым покрытием, без тротуаров и полос озеленения. Большинство улиц в районе с застройкой многоквартирными жилыми домами имеют твердое покрытие, в то время как улицы районов с усадебной застройкой грунтовые, без благоустройства. </w:t>
      </w:r>
    </w:p>
    <w:p w:rsidR="009B4C2B" w:rsidRPr="009B4C2B" w:rsidRDefault="009B4C2B" w:rsidP="009B4C2B">
      <w:pPr>
        <w:pStyle w:val="1ffe"/>
        <w:spacing w:line="360" w:lineRule="auto"/>
        <w:ind w:firstLine="567"/>
      </w:pPr>
      <w:r w:rsidRPr="009B4C2B">
        <w:t>Общее число мостов составляет 15 шт., в том числе пешеходных – 7, деревянных – 8 шт. Общая площадь мостов составит 1,796 тыс. м</w:t>
      </w:r>
      <w:r w:rsidRPr="009B4C2B">
        <w:rPr>
          <w:vertAlign w:val="superscript"/>
        </w:rPr>
        <w:t>2</w:t>
      </w:r>
      <w:r w:rsidRPr="009B4C2B">
        <w:t>, из них:</w:t>
      </w:r>
    </w:p>
    <w:p w:rsidR="009B4C2B" w:rsidRPr="009B4C2B" w:rsidRDefault="009B4C2B" w:rsidP="00D17AC9">
      <w:pPr>
        <w:pStyle w:val="1ffe"/>
        <w:numPr>
          <w:ilvl w:val="0"/>
          <w:numId w:val="52"/>
        </w:numPr>
        <w:spacing w:line="360" w:lineRule="auto"/>
      </w:pPr>
      <w:r w:rsidRPr="009B4C2B">
        <w:t>0,696 – пешеходных;</w:t>
      </w:r>
    </w:p>
    <w:p w:rsidR="009B4C2B" w:rsidRPr="00AF31BA" w:rsidRDefault="009B4C2B" w:rsidP="00D17AC9">
      <w:pPr>
        <w:pStyle w:val="1ffe"/>
        <w:numPr>
          <w:ilvl w:val="0"/>
          <w:numId w:val="52"/>
        </w:numPr>
        <w:spacing w:line="360" w:lineRule="auto"/>
      </w:pPr>
      <w:r w:rsidRPr="009B4C2B">
        <w:t>0,550 – деревянных.</w:t>
      </w:r>
    </w:p>
    <w:p w:rsidR="009B4C2B" w:rsidRDefault="009B4C2B" w:rsidP="0061222D">
      <w:pPr>
        <w:shd w:val="clear" w:color="auto" w:fill="FFFFFF"/>
        <w:spacing w:after="0" w:line="360" w:lineRule="auto"/>
        <w:ind w:firstLine="567"/>
        <w:jc w:val="both"/>
        <w:rPr>
          <w:rFonts w:ascii="Times New Roman" w:hAnsi="Times New Roman"/>
          <w:sz w:val="24"/>
          <w:szCs w:val="24"/>
        </w:rPr>
      </w:pPr>
    </w:p>
    <w:p w:rsidR="009B4C2B" w:rsidRDefault="004E5C8A" w:rsidP="009B4C2B">
      <w:pPr>
        <w:pStyle w:val="4"/>
        <w:rPr>
          <w:szCs w:val="24"/>
        </w:rPr>
      </w:pPr>
      <w:r>
        <w:t>7.1</w:t>
      </w:r>
      <w:r w:rsidR="009B4C2B" w:rsidRPr="00A47792">
        <w:t>.1 Система дорог с односторонним движением</w:t>
      </w:r>
    </w:p>
    <w:p w:rsidR="004E5C8A" w:rsidRPr="009472A8" w:rsidRDefault="004E5C8A" w:rsidP="004E5C8A">
      <w:pPr>
        <w:pStyle w:val="ConsPlusNormal0"/>
        <w:spacing w:line="360" w:lineRule="auto"/>
        <w:ind w:firstLine="567"/>
        <w:jc w:val="both"/>
        <w:rPr>
          <w:rFonts w:ascii="Times New Roman" w:hAnsi="Times New Roman" w:cs="Times New Roman"/>
          <w:sz w:val="24"/>
          <w:szCs w:val="24"/>
        </w:rPr>
      </w:pPr>
      <w:r w:rsidRPr="009472A8">
        <w:rPr>
          <w:rFonts w:ascii="Times New Roman" w:hAnsi="Times New Roman" w:cs="Times New Roman"/>
          <w:sz w:val="24"/>
          <w:szCs w:val="24"/>
        </w:rPr>
        <w:t>Организация одностороннего движения ТС является эффективным организационно-техническим мероприятием, позволяющим при минимальных материальных затратах значительно повысить безопасность движения в результате ликвидации конфликта встречного движения и сокращения числа конфликтных точек на пересечениях, а также повысить пропускную способность дорог за счет более рационального использования ширины проезжей части и сокращения задержек ТС на пересечениях.</w:t>
      </w:r>
    </w:p>
    <w:p w:rsidR="004E5C8A" w:rsidRPr="009472A8" w:rsidRDefault="004E5C8A" w:rsidP="004E5C8A">
      <w:pPr>
        <w:pStyle w:val="ConsPlusNormal0"/>
        <w:spacing w:line="360" w:lineRule="auto"/>
        <w:ind w:firstLine="567"/>
        <w:jc w:val="both"/>
        <w:rPr>
          <w:rFonts w:ascii="Times New Roman" w:hAnsi="Times New Roman" w:cs="Times New Roman"/>
          <w:sz w:val="24"/>
          <w:szCs w:val="24"/>
        </w:rPr>
      </w:pPr>
      <w:r w:rsidRPr="009472A8">
        <w:rPr>
          <w:rFonts w:ascii="Times New Roman" w:hAnsi="Times New Roman" w:cs="Times New Roman"/>
          <w:sz w:val="24"/>
          <w:szCs w:val="24"/>
        </w:rPr>
        <w:t>Основными показателями введения одностороннего движения являются:</w:t>
      </w:r>
    </w:p>
    <w:p w:rsidR="004E5C8A" w:rsidRPr="009472A8" w:rsidRDefault="004E5C8A" w:rsidP="00D17AC9">
      <w:pPr>
        <w:pStyle w:val="ConsPlusNormal0"/>
        <w:numPr>
          <w:ilvl w:val="0"/>
          <w:numId w:val="10"/>
        </w:numPr>
        <w:spacing w:line="360" w:lineRule="auto"/>
        <w:ind w:left="567" w:firstLine="284"/>
        <w:jc w:val="both"/>
        <w:rPr>
          <w:rFonts w:ascii="Times New Roman" w:hAnsi="Times New Roman" w:cs="Times New Roman"/>
          <w:sz w:val="24"/>
          <w:szCs w:val="24"/>
        </w:rPr>
      </w:pPr>
      <w:r w:rsidRPr="009472A8">
        <w:rPr>
          <w:rFonts w:ascii="Times New Roman" w:hAnsi="Times New Roman" w:cs="Times New Roman"/>
          <w:sz w:val="24"/>
          <w:szCs w:val="24"/>
        </w:rPr>
        <w:t>необходимость разгрузки основной магистрали и перевода части ТП на параллельные дороги;</w:t>
      </w:r>
    </w:p>
    <w:p w:rsidR="004E5C8A" w:rsidRPr="009472A8" w:rsidRDefault="004E5C8A" w:rsidP="00D17AC9">
      <w:pPr>
        <w:pStyle w:val="ConsPlusNormal0"/>
        <w:numPr>
          <w:ilvl w:val="0"/>
          <w:numId w:val="10"/>
        </w:numPr>
        <w:spacing w:line="360" w:lineRule="auto"/>
        <w:ind w:left="567" w:firstLine="284"/>
        <w:jc w:val="both"/>
        <w:rPr>
          <w:rFonts w:ascii="Times New Roman" w:hAnsi="Times New Roman" w:cs="Times New Roman"/>
          <w:sz w:val="24"/>
          <w:szCs w:val="24"/>
        </w:rPr>
      </w:pPr>
      <w:r w:rsidRPr="009472A8">
        <w:rPr>
          <w:rFonts w:ascii="Times New Roman" w:hAnsi="Times New Roman" w:cs="Times New Roman"/>
          <w:sz w:val="24"/>
          <w:szCs w:val="24"/>
        </w:rPr>
        <w:t>временное сужение проезжей части (например, снежными валами в зимнее время, строительными или ремонтными работами);</w:t>
      </w:r>
    </w:p>
    <w:p w:rsidR="004E5C8A" w:rsidRPr="009472A8" w:rsidRDefault="004E5C8A" w:rsidP="00D17AC9">
      <w:pPr>
        <w:pStyle w:val="ConsPlusNormal0"/>
        <w:numPr>
          <w:ilvl w:val="0"/>
          <w:numId w:val="10"/>
        </w:numPr>
        <w:spacing w:line="360" w:lineRule="auto"/>
        <w:ind w:left="567" w:firstLine="284"/>
        <w:jc w:val="both"/>
        <w:rPr>
          <w:rFonts w:ascii="Times New Roman" w:hAnsi="Times New Roman" w:cs="Times New Roman"/>
          <w:sz w:val="24"/>
          <w:szCs w:val="24"/>
        </w:rPr>
      </w:pPr>
      <w:r w:rsidRPr="009472A8">
        <w:rPr>
          <w:rFonts w:ascii="Times New Roman" w:hAnsi="Times New Roman" w:cs="Times New Roman"/>
          <w:sz w:val="24"/>
          <w:szCs w:val="24"/>
        </w:rPr>
        <w:lastRenderedPageBreak/>
        <w:t>необходимость повышения безопасности движения на особо сложных участках (подъемы, спуски, крутые повороты трассы);</w:t>
      </w:r>
    </w:p>
    <w:p w:rsidR="004E5C8A" w:rsidRPr="009472A8" w:rsidRDefault="004E5C8A" w:rsidP="00D17AC9">
      <w:pPr>
        <w:pStyle w:val="ConsPlusNormal0"/>
        <w:numPr>
          <w:ilvl w:val="0"/>
          <w:numId w:val="10"/>
        </w:numPr>
        <w:spacing w:line="360" w:lineRule="auto"/>
        <w:ind w:left="567" w:firstLine="284"/>
        <w:jc w:val="both"/>
        <w:rPr>
          <w:rFonts w:ascii="Times New Roman" w:hAnsi="Times New Roman" w:cs="Times New Roman"/>
          <w:sz w:val="24"/>
          <w:szCs w:val="24"/>
        </w:rPr>
      </w:pPr>
      <w:r w:rsidRPr="009472A8">
        <w:rPr>
          <w:rFonts w:ascii="Times New Roman" w:hAnsi="Times New Roman" w:cs="Times New Roman"/>
          <w:sz w:val="24"/>
          <w:szCs w:val="24"/>
        </w:rPr>
        <w:t>упрощение ОДД на перекрестках;</w:t>
      </w:r>
    </w:p>
    <w:p w:rsidR="004E5C8A" w:rsidRPr="009472A8" w:rsidRDefault="004E5C8A" w:rsidP="00D17AC9">
      <w:pPr>
        <w:pStyle w:val="ConsPlusNormal0"/>
        <w:numPr>
          <w:ilvl w:val="0"/>
          <w:numId w:val="10"/>
        </w:numPr>
        <w:spacing w:line="360" w:lineRule="auto"/>
        <w:ind w:left="567" w:firstLine="284"/>
        <w:jc w:val="both"/>
        <w:rPr>
          <w:rFonts w:ascii="Times New Roman" w:hAnsi="Times New Roman" w:cs="Times New Roman"/>
          <w:sz w:val="24"/>
          <w:szCs w:val="24"/>
        </w:rPr>
      </w:pPr>
      <w:r w:rsidRPr="009472A8">
        <w:rPr>
          <w:rFonts w:ascii="Times New Roman" w:hAnsi="Times New Roman" w:cs="Times New Roman"/>
          <w:sz w:val="24"/>
          <w:szCs w:val="24"/>
        </w:rPr>
        <w:t>расширение тротуаров за счет проезжей части;</w:t>
      </w:r>
    </w:p>
    <w:p w:rsidR="004E5C8A" w:rsidRPr="009472A8" w:rsidRDefault="004E5C8A" w:rsidP="00D17AC9">
      <w:pPr>
        <w:pStyle w:val="ConsPlusNormal0"/>
        <w:numPr>
          <w:ilvl w:val="0"/>
          <w:numId w:val="10"/>
        </w:numPr>
        <w:spacing w:line="360" w:lineRule="auto"/>
        <w:ind w:left="567" w:firstLine="284"/>
        <w:jc w:val="both"/>
        <w:rPr>
          <w:rFonts w:ascii="Times New Roman" w:hAnsi="Times New Roman" w:cs="Times New Roman"/>
          <w:sz w:val="24"/>
          <w:szCs w:val="24"/>
        </w:rPr>
      </w:pPr>
      <w:r w:rsidRPr="009472A8">
        <w:rPr>
          <w:rFonts w:ascii="Times New Roman" w:hAnsi="Times New Roman" w:cs="Times New Roman"/>
          <w:sz w:val="24"/>
          <w:szCs w:val="24"/>
        </w:rPr>
        <w:t>организация стоянок ТС вдоль тротуара без существенного изменения пропускной способности дороги.</w:t>
      </w:r>
    </w:p>
    <w:p w:rsidR="004E5C8A" w:rsidRDefault="004E5C8A" w:rsidP="004E5C8A">
      <w:pPr>
        <w:pStyle w:val="ConsPlusNormal0"/>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настоящее время о</w:t>
      </w:r>
      <w:r w:rsidRPr="00DF1932">
        <w:rPr>
          <w:rFonts w:ascii="Times New Roman" w:hAnsi="Times New Roman" w:cs="Times New Roman"/>
          <w:sz w:val="24"/>
          <w:szCs w:val="24"/>
        </w:rPr>
        <w:t xml:space="preserve">дностороннее движение </w:t>
      </w:r>
      <w:r>
        <w:rPr>
          <w:rFonts w:ascii="Times New Roman" w:hAnsi="Times New Roman" w:cs="Times New Roman"/>
          <w:sz w:val="24"/>
          <w:szCs w:val="24"/>
        </w:rPr>
        <w:t xml:space="preserve">в МО Шлиссельбургское городское поселение </w:t>
      </w:r>
      <w:r w:rsidR="000B1C2D">
        <w:rPr>
          <w:rFonts w:ascii="Times New Roman" w:hAnsi="Times New Roman" w:cs="Times New Roman"/>
          <w:sz w:val="24"/>
          <w:szCs w:val="24"/>
        </w:rPr>
        <w:t>организованно частично п ул. Староладожский Канал и на парковке у Красной Площади.</w:t>
      </w:r>
    </w:p>
    <w:p w:rsidR="000B1C2D" w:rsidRDefault="000B1C2D" w:rsidP="000B1C2D">
      <w:pPr>
        <w:pStyle w:val="ConsPlusNormal0"/>
        <w:spacing w:line="360" w:lineRule="auto"/>
        <w:ind w:firstLine="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64910" cy="5062093"/>
            <wp:effectExtent l="0" t="0" r="2540" b="5715"/>
            <wp:docPr id="4209" name="Рисунок 4209" descr="C:\Проекты\СПБ-Энерготех\Проекты\Шлиссенбург\1 раздел\картинки\односторон движ-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Проекты\СПБ-Энерготех\Проекты\Шлиссенбург\1 раздел\картинки\односторон движ-Модель.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3821" t="54220" r="24432" b="3969"/>
                    <a:stretch/>
                  </pic:blipFill>
                  <pic:spPr bwMode="auto">
                    <a:xfrm>
                      <a:off x="0" y="0"/>
                      <a:ext cx="6277791" cy="5072501"/>
                    </a:xfrm>
                    <a:prstGeom prst="rect">
                      <a:avLst/>
                    </a:prstGeom>
                    <a:noFill/>
                    <a:ln>
                      <a:noFill/>
                    </a:ln>
                    <a:extLst>
                      <a:ext uri="{53640926-AAD7-44D8-BBD7-CCE9431645EC}">
                        <a14:shadowObscured xmlns:a14="http://schemas.microsoft.com/office/drawing/2010/main"/>
                      </a:ext>
                    </a:extLst>
                  </pic:spPr>
                </pic:pic>
              </a:graphicData>
            </a:graphic>
          </wp:inline>
        </w:drawing>
      </w:r>
    </w:p>
    <w:p w:rsidR="000B1C2D" w:rsidRDefault="000B1C2D" w:rsidP="000B1C2D">
      <w:pPr>
        <w:pStyle w:val="ConsPlusNormal0"/>
        <w:spacing w:line="360" w:lineRule="auto"/>
        <w:ind w:firstLine="567"/>
        <w:jc w:val="center"/>
        <w:rPr>
          <w:rFonts w:ascii="Times New Roman" w:hAnsi="Times New Roman" w:cs="Times New Roman"/>
          <w:sz w:val="24"/>
          <w:szCs w:val="24"/>
        </w:rPr>
      </w:pPr>
      <w:r>
        <w:rPr>
          <w:rFonts w:ascii="Times New Roman" w:hAnsi="Times New Roman" w:cs="Times New Roman"/>
          <w:sz w:val="24"/>
          <w:szCs w:val="24"/>
        </w:rPr>
        <w:t>Рис. 7.1.1 – организация одностороннего движения.</w:t>
      </w:r>
    </w:p>
    <w:p w:rsidR="004E5C8A" w:rsidRDefault="00203466" w:rsidP="00203466">
      <w:pPr>
        <w:pStyle w:val="4"/>
      </w:pPr>
      <w:r>
        <w:t xml:space="preserve">7.1.2 </w:t>
      </w:r>
      <w:r w:rsidR="004E5C8A" w:rsidRPr="00DA269C">
        <w:t>Дислокация светофорных объектов</w:t>
      </w:r>
    </w:p>
    <w:p w:rsidR="004E5C8A" w:rsidRPr="0072506A" w:rsidRDefault="004E5C8A" w:rsidP="004E5C8A">
      <w:pPr>
        <w:spacing w:after="0" w:line="360" w:lineRule="auto"/>
        <w:ind w:firstLine="708"/>
        <w:jc w:val="both"/>
        <w:rPr>
          <w:rFonts w:ascii="Times New Roman" w:hAnsi="Times New Roman"/>
          <w:sz w:val="24"/>
          <w:szCs w:val="24"/>
        </w:rPr>
      </w:pPr>
      <w:r w:rsidRPr="0072506A">
        <w:rPr>
          <w:rFonts w:ascii="Times New Roman" w:hAnsi="Times New Roman"/>
          <w:sz w:val="24"/>
          <w:szCs w:val="24"/>
        </w:rPr>
        <w:t xml:space="preserve">Согласно данным на </w:t>
      </w:r>
      <w:r>
        <w:rPr>
          <w:rFonts w:ascii="Times New Roman" w:hAnsi="Times New Roman"/>
          <w:sz w:val="24"/>
          <w:szCs w:val="24"/>
        </w:rPr>
        <w:t>декабрь</w:t>
      </w:r>
      <w:r w:rsidRPr="0072506A">
        <w:rPr>
          <w:rFonts w:ascii="Times New Roman" w:hAnsi="Times New Roman"/>
          <w:sz w:val="24"/>
          <w:szCs w:val="24"/>
        </w:rPr>
        <w:t xml:space="preserve"> 2019 г. в </w:t>
      </w:r>
      <w:r>
        <w:rPr>
          <w:rFonts w:ascii="Times New Roman" w:hAnsi="Times New Roman"/>
          <w:sz w:val="24"/>
          <w:szCs w:val="24"/>
        </w:rPr>
        <w:t>пределах Шлиссельбургского городского поселения</w:t>
      </w:r>
      <w:r w:rsidRPr="0072506A">
        <w:rPr>
          <w:rFonts w:ascii="Times New Roman" w:hAnsi="Times New Roman"/>
          <w:sz w:val="24"/>
          <w:szCs w:val="24"/>
        </w:rPr>
        <w:t xml:space="preserve"> расположен</w:t>
      </w:r>
      <w:r>
        <w:rPr>
          <w:rFonts w:ascii="Times New Roman" w:hAnsi="Times New Roman"/>
          <w:sz w:val="24"/>
          <w:szCs w:val="24"/>
        </w:rPr>
        <w:t>о</w:t>
      </w:r>
      <w:r w:rsidRPr="0072506A">
        <w:rPr>
          <w:rFonts w:ascii="Times New Roman" w:hAnsi="Times New Roman"/>
          <w:sz w:val="24"/>
          <w:szCs w:val="24"/>
        </w:rPr>
        <w:t xml:space="preserve"> </w:t>
      </w:r>
      <w:r w:rsidR="00203466">
        <w:rPr>
          <w:rFonts w:ascii="Times New Roman" w:hAnsi="Times New Roman"/>
          <w:sz w:val="24"/>
          <w:szCs w:val="24"/>
        </w:rPr>
        <w:t>4</w:t>
      </w:r>
      <w:r w:rsidRPr="0072506A">
        <w:rPr>
          <w:rFonts w:ascii="Times New Roman" w:hAnsi="Times New Roman"/>
          <w:sz w:val="24"/>
          <w:szCs w:val="24"/>
        </w:rPr>
        <w:t xml:space="preserve"> светофорных объекта</w:t>
      </w:r>
      <w:r>
        <w:rPr>
          <w:rFonts w:ascii="Times New Roman" w:hAnsi="Times New Roman"/>
          <w:sz w:val="24"/>
          <w:szCs w:val="24"/>
        </w:rPr>
        <w:t xml:space="preserve"> (СО)</w:t>
      </w:r>
      <w:r w:rsidRPr="0072506A">
        <w:rPr>
          <w:rFonts w:ascii="Times New Roman" w:hAnsi="Times New Roman"/>
          <w:sz w:val="24"/>
          <w:szCs w:val="24"/>
        </w:rPr>
        <w:t xml:space="preserve">. </w:t>
      </w:r>
      <w:r>
        <w:rPr>
          <w:rFonts w:ascii="Times New Roman" w:hAnsi="Times New Roman"/>
          <w:sz w:val="24"/>
          <w:szCs w:val="24"/>
        </w:rPr>
        <w:t>В настоящее время с</w:t>
      </w:r>
      <w:r w:rsidRPr="0072506A">
        <w:rPr>
          <w:rFonts w:ascii="Times New Roman" w:hAnsi="Times New Roman"/>
          <w:sz w:val="24"/>
          <w:szCs w:val="24"/>
        </w:rPr>
        <w:t xml:space="preserve">истема координированного управления </w:t>
      </w:r>
      <w:r>
        <w:rPr>
          <w:rFonts w:ascii="Times New Roman" w:hAnsi="Times New Roman"/>
          <w:sz w:val="24"/>
          <w:szCs w:val="24"/>
        </w:rPr>
        <w:t>СО</w:t>
      </w:r>
      <w:r w:rsidRPr="0072506A">
        <w:rPr>
          <w:rFonts w:ascii="Times New Roman" w:hAnsi="Times New Roman"/>
          <w:sz w:val="24"/>
          <w:szCs w:val="24"/>
        </w:rPr>
        <w:t xml:space="preserve"> </w:t>
      </w:r>
      <w:r>
        <w:rPr>
          <w:rFonts w:ascii="Times New Roman" w:hAnsi="Times New Roman"/>
          <w:sz w:val="24"/>
          <w:szCs w:val="24"/>
        </w:rPr>
        <w:t xml:space="preserve">на улицах города </w:t>
      </w:r>
      <w:r w:rsidRPr="0072506A">
        <w:rPr>
          <w:rFonts w:ascii="Times New Roman" w:hAnsi="Times New Roman"/>
          <w:sz w:val="24"/>
          <w:szCs w:val="24"/>
        </w:rPr>
        <w:t>отсутствует.</w:t>
      </w:r>
    </w:p>
    <w:p w:rsidR="004E5C8A" w:rsidRPr="0072506A" w:rsidRDefault="004E5C8A" w:rsidP="004E5C8A">
      <w:pPr>
        <w:spacing w:after="0" w:line="360" w:lineRule="auto"/>
        <w:ind w:firstLine="708"/>
        <w:jc w:val="both"/>
        <w:rPr>
          <w:rFonts w:ascii="Times New Roman" w:hAnsi="Times New Roman"/>
          <w:sz w:val="24"/>
          <w:szCs w:val="24"/>
        </w:rPr>
      </w:pPr>
      <w:r w:rsidRPr="0072506A">
        <w:rPr>
          <w:rFonts w:ascii="Times New Roman" w:hAnsi="Times New Roman"/>
          <w:sz w:val="24"/>
          <w:szCs w:val="24"/>
        </w:rPr>
        <w:t xml:space="preserve">В таблице </w:t>
      </w:r>
      <w:r w:rsidR="00203466">
        <w:rPr>
          <w:rFonts w:ascii="Times New Roman" w:hAnsi="Times New Roman"/>
          <w:sz w:val="24"/>
          <w:szCs w:val="24"/>
        </w:rPr>
        <w:t>7</w:t>
      </w:r>
      <w:r>
        <w:rPr>
          <w:rFonts w:ascii="Times New Roman" w:hAnsi="Times New Roman"/>
          <w:sz w:val="24"/>
          <w:szCs w:val="24"/>
        </w:rPr>
        <w:t>.</w:t>
      </w:r>
      <w:r w:rsidR="00203466">
        <w:rPr>
          <w:rFonts w:ascii="Times New Roman" w:hAnsi="Times New Roman"/>
          <w:sz w:val="24"/>
          <w:szCs w:val="24"/>
        </w:rPr>
        <w:t>1.2</w:t>
      </w:r>
      <w:r w:rsidRPr="0072506A">
        <w:rPr>
          <w:rFonts w:ascii="Times New Roman" w:hAnsi="Times New Roman"/>
          <w:sz w:val="24"/>
          <w:szCs w:val="24"/>
        </w:rPr>
        <w:t xml:space="preserve"> представлен адресный перечень существующих </w:t>
      </w:r>
      <w:r>
        <w:rPr>
          <w:rFonts w:ascii="Times New Roman" w:hAnsi="Times New Roman"/>
          <w:sz w:val="24"/>
          <w:szCs w:val="24"/>
        </w:rPr>
        <w:t>СО</w:t>
      </w:r>
      <w:r w:rsidRPr="0072506A">
        <w:rPr>
          <w:rFonts w:ascii="Times New Roman" w:hAnsi="Times New Roman"/>
          <w:sz w:val="24"/>
          <w:szCs w:val="24"/>
        </w:rPr>
        <w:t xml:space="preserve">. </w:t>
      </w:r>
    </w:p>
    <w:p w:rsidR="007208A2" w:rsidRDefault="007208A2" w:rsidP="004E5C8A">
      <w:pPr>
        <w:spacing w:after="0" w:line="360" w:lineRule="auto"/>
        <w:ind w:firstLine="708"/>
        <w:jc w:val="right"/>
        <w:rPr>
          <w:rFonts w:ascii="Times New Roman" w:hAnsi="Times New Roman"/>
          <w:sz w:val="24"/>
          <w:szCs w:val="24"/>
        </w:rPr>
        <w:sectPr w:rsidR="007208A2" w:rsidSect="00EC3906">
          <w:pgSz w:w="11907" w:h="16840"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4E5C8A" w:rsidRPr="0072506A" w:rsidRDefault="004E5C8A" w:rsidP="004E5C8A">
      <w:pPr>
        <w:spacing w:after="0" w:line="360" w:lineRule="auto"/>
        <w:ind w:firstLine="708"/>
        <w:jc w:val="right"/>
        <w:rPr>
          <w:rFonts w:ascii="Times New Roman" w:hAnsi="Times New Roman"/>
          <w:sz w:val="24"/>
          <w:szCs w:val="24"/>
        </w:rPr>
      </w:pPr>
      <w:r w:rsidRPr="0072506A">
        <w:rPr>
          <w:rFonts w:ascii="Times New Roman" w:hAnsi="Times New Roman"/>
          <w:sz w:val="24"/>
          <w:szCs w:val="24"/>
        </w:rPr>
        <w:lastRenderedPageBreak/>
        <w:t xml:space="preserve">Таблица – </w:t>
      </w:r>
      <w:r w:rsidR="00203466">
        <w:rPr>
          <w:rFonts w:ascii="Times New Roman" w:hAnsi="Times New Roman"/>
          <w:sz w:val="24"/>
          <w:szCs w:val="24"/>
        </w:rPr>
        <w:t>7.1.2</w:t>
      </w:r>
      <w:r w:rsidRPr="0072506A">
        <w:rPr>
          <w:rFonts w:ascii="Times New Roman" w:hAnsi="Times New Roman"/>
          <w:sz w:val="24"/>
          <w:szCs w:val="24"/>
        </w:rPr>
        <w:t xml:space="preserve"> Перечень светофорных о</w:t>
      </w:r>
      <w:r>
        <w:rPr>
          <w:rFonts w:ascii="Times New Roman" w:hAnsi="Times New Roman"/>
          <w:sz w:val="24"/>
          <w:szCs w:val="24"/>
        </w:rPr>
        <w:t>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3530"/>
        <w:gridCol w:w="2412"/>
        <w:gridCol w:w="2445"/>
        <w:gridCol w:w="2118"/>
        <w:gridCol w:w="2511"/>
        <w:gridCol w:w="2074"/>
      </w:tblGrid>
      <w:tr w:rsidR="007208A2" w:rsidRPr="002117BA" w:rsidTr="007208A2">
        <w:trPr>
          <w:trHeight w:val="490"/>
        </w:trPr>
        <w:tc>
          <w:tcPr>
            <w:tcW w:w="168" w:type="pct"/>
          </w:tcPr>
          <w:p w:rsidR="007208A2" w:rsidRPr="0058042C" w:rsidRDefault="007208A2" w:rsidP="00B826AF">
            <w:pPr>
              <w:spacing w:after="0" w:line="360" w:lineRule="auto"/>
              <w:ind w:left="-10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п/п</w:t>
            </w:r>
          </w:p>
        </w:tc>
        <w:tc>
          <w:tcPr>
            <w:tcW w:w="1130" w:type="pct"/>
          </w:tcPr>
          <w:p w:rsidR="007208A2" w:rsidRPr="0058042C" w:rsidRDefault="007208A2" w:rsidP="00B826AF">
            <w:pPr>
              <w:spacing w:after="0" w:line="360" w:lineRule="auto"/>
              <w:jc w:val="center"/>
              <w:rPr>
                <w:rFonts w:ascii="Times New Roman" w:eastAsia="Times New Roman" w:hAnsi="Times New Roman"/>
                <w:b/>
                <w:sz w:val="24"/>
                <w:szCs w:val="24"/>
                <w:lang w:eastAsia="ru-RU"/>
              </w:rPr>
            </w:pPr>
            <w:r w:rsidRPr="0058042C">
              <w:rPr>
                <w:rFonts w:ascii="Times New Roman" w:eastAsia="Times New Roman" w:hAnsi="Times New Roman"/>
                <w:b/>
                <w:sz w:val="24"/>
                <w:szCs w:val="24"/>
                <w:lang w:eastAsia="ru-RU"/>
              </w:rPr>
              <w:t>Место</w:t>
            </w:r>
            <w:r>
              <w:rPr>
                <w:rFonts w:ascii="Times New Roman" w:eastAsia="Times New Roman" w:hAnsi="Times New Roman"/>
                <w:b/>
                <w:sz w:val="24"/>
                <w:szCs w:val="24"/>
                <w:lang w:eastAsia="ru-RU"/>
              </w:rPr>
              <w:t xml:space="preserve"> (адрес)</w:t>
            </w:r>
            <w:r w:rsidRPr="0058042C">
              <w:rPr>
                <w:rFonts w:ascii="Times New Roman" w:eastAsia="Times New Roman" w:hAnsi="Times New Roman"/>
                <w:b/>
                <w:sz w:val="24"/>
                <w:szCs w:val="24"/>
                <w:lang w:eastAsia="ru-RU"/>
              </w:rPr>
              <w:t xml:space="preserve"> установки</w:t>
            </w:r>
            <w:r>
              <w:rPr>
                <w:rFonts w:ascii="Times New Roman" w:eastAsia="Times New Roman" w:hAnsi="Times New Roman"/>
                <w:b/>
                <w:sz w:val="24"/>
                <w:szCs w:val="24"/>
                <w:lang w:eastAsia="ru-RU"/>
              </w:rPr>
              <w:t xml:space="preserve"> СО</w:t>
            </w:r>
          </w:p>
        </w:tc>
        <w:tc>
          <w:tcPr>
            <w:tcW w:w="772" w:type="pct"/>
          </w:tcPr>
          <w:p w:rsidR="007208A2" w:rsidRPr="0058042C" w:rsidRDefault="007208A2" w:rsidP="00B826AF">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Светофор транспортный (светодиодный) Т1.2п (шт.)</w:t>
            </w:r>
          </w:p>
        </w:tc>
        <w:tc>
          <w:tcPr>
            <w:tcW w:w="783" w:type="pct"/>
          </w:tcPr>
          <w:p w:rsidR="007208A2" w:rsidRPr="0058042C" w:rsidRDefault="007208A2" w:rsidP="007208A2">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Светофор транспортный (светодиодный) Т1.2л (шт.)</w:t>
            </w:r>
          </w:p>
        </w:tc>
        <w:tc>
          <w:tcPr>
            <w:tcW w:w="678" w:type="pct"/>
          </w:tcPr>
          <w:p w:rsidR="007208A2" w:rsidRPr="0058042C" w:rsidRDefault="007208A2" w:rsidP="00B826AF">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Светофор пешеходный (светодиодный) П 1.1 (шт.)</w:t>
            </w:r>
          </w:p>
        </w:tc>
        <w:tc>
          <w:tcPr>
            <w:tcW w:w="804" w:type="pct"/>
          </w:tcPr>
          <w:p w:rsidR="007208A2" w:rsidRPr="0058042C" w:rsidRDefault="007208A2" w:rsidP="00B826AF">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Светофор транспортный (светодиодный) Т1.2п с табло обратного отсчета времени(шт.)</w:t>
            </w:r>
          </w:p>
        </w:tc>
        <w:tc>
          <w:tcPr>
            <w:tcW w:w="664" w:type="pct"/>
          </w:tcPr>
          <w:p w:rsidR="007208A2" w:rsidRDefault="007208A2" w:rsidP="00B826AF">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Светофор пешеходный Т7 (шт.)</w:t>
            </w:r>
          </w:p>
        </w:tc>
      </w:tr>
      <w:tr w:rsidR="007208A2" w:rsidRPr="002117BA" w:rsidTr="007208A2">
        <w:trPr>
          <w:trHeight w:val="270"/>
        </w:trPr>
        <w:tc>
          <w:tcPr>
            <w:tcW w:w="168" w:type="pct"/>
          </w:tcPr>
          <w:p w:rsidR="007208A2" w:rsidRPr="002117BA" w:rsidRDefault="007208A2" w:rsidP="00B826AF">
            <w:pPr>
              <w:tabs>
                <w:tab w:val="left" w:pos="-288"/>
                <w:tab w:val="left" w:pos="-108"/>
              </w:tabs>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0" w:type="pct"/>
          </w:tcPr>
          <w:p w:rsidR="007208A2" w:rsidRPr="002117BA" w:rsidRDefault="007208A2" w:rsidP="00B826AF">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 ул. Малоневский Канал вблизи д. 18</w:t>
            </w:r>
          </w:p>
        </w:tc>
        <w:tc>
          <w:tcPr>
            <w:tcW w:w="772"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83"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78"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0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6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r w:rsidR="007208A2" w:rsidRPr="002117BA" w:rsidTr="007208A2">
        <w:trPr>
          <w:trHeight w:val="270"/>
        </w:trPr>
        <w:tc>
          <w:tcPr>
            <w:tcW w:w="168" w:type="pct"/>
          </w:tcPr>
          <w:p w:rsidR="007208A2" w:rsidRPr="002117BA" w:rsidRDefault="007208A2" w:rsidP="00B826AF">
            <w:pPr>
              <w:tabs>
                <w:tab w:val="left" w:pos="-288"/>
                <w:tab w:val="left" w:pos="-108"/>
              </w:tabs>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0" w:type="pct"/>
          </w:tcPr>
          <w:p w:rsidR="007208A2" w:rsidRPr="002117BA" w:rsidRDefault="007208A2" w:rsidP="00B826AF">
            <w:pPr>
              <w:spacing w:after="0" w:line="360" w:lineRule="auto"/>
              <w:rPr>
                <w:rFonts w:ascii="Times New Roman" w:eastAsia="Times New Roman" w:hAnsi="Times New Roman"/>
                <w:sz w:val="24"/>
                <w:szCs w:val="24"/>
                <w:lang w:eastAsia="ru-RU"/>
              </w:rPr>
            </w:pPr>
            <w:r w:rsidRPr="007208A2">
              <w:rPr>
                <w:rFonts w:ascii="Times New Roman" w:eastAsia="Times New Roman" w:hAnsi="Times New Roman"/>
                <w:sz w:val="24"/>
                <w:szCs w:val="24"/>
                <w:lang w:eastAsia="ru-RU"/>
              </w:rPr>
              <w:t>По ул. Малоневский Канал (у ДК «Невский») пересечение с ул. 1 мая</w:t>
            </w:r>
          </w:p>
        </w:tc>
        <w:tc>
          <w:tcPr>
            <w:tcW w:w="772"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783"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678"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0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66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r w:rsidR="007208A2" w:rsidRPr="002117BA" w:rsidTr="007208A2">
        <w:trPr>
          <w:trHeight w:val="270"/>
        </w:trPr>
        <w:tc>
          <w:tcPr>
            <w:tcW w:w="168" w:type="pct"/>
          </w:tcPr>
          <w:p w:rsidR="007208A2" w:rsidRPr="002117BA" w:rsidRDefault="007208A2" w:rsidP="00B826AF">
            <w:pPr>
              <w:tabs>
                <w:tab w:val="left" w:pos="-288"/>
                <w:tab w:val="left" w:pos="-108"/>
              </w:tabs>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0" w:type="pct"/>
          </w:tcPr>
          <w:p w:rsidR="007208A2" w:rsidRPr="002117BA" w:rsidRDefault="007208A2" w:rsidP="00B826AF">
            <w:pPr>
              <w:spacing w:after="0" w:line="360" w:lineRule="auto"/>
              <w:rPr>
                <w:rFonts w:ascii="Times New Roman" w:eastAsia="Times New Roman" w:hAnsi="Times New Roman"/>
                <w:sz w:val="24"/>
                <w:szCs w:val="24"/>
                <w:lang w:eastAsia="ru-RU"/>
              </w:rPr>
            </w:pPr>
            <w:r w:rsidRPr="007208A2">
              <w:rPr>
                <w:rFonts w:ascii="Times New Roman" w:eastAsia="Times New Roman" w:hAnsi="Times New Roman"/>
                <w:sz w:val="24"/>
                <w:szCs w:val="24"/>
                <w:lang w:eastAsia="ru-RU"/>
              </w:rPr>
              <w:t>По ул. Малоневский Канал вблизи д.12</w:t>
            </w:r>
          </w:p>
        </w:tc>
        <w:tc>
          <w:tcPr>
            <w:tcW w:w="772"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83"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78"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0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6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r w:rsidR="007208A2" w:rsidRPr="002117BA" w:rsidTr="007208A2">
        <w:trPr>
          <w:trHeight w:val="270"/>
        </w:trPr>
        <w:tc>
          <w:tcPr>
            <w:tcW w:w="168" w:type="pct"/>
          </w:tcPr>
          <w:p w:rsidR="007208A2" w:rsidRDefault="007208A2" w:rsidP="00B826AF">
            <w:pPr>
              <w:tabs>
                <w:tab w:val="left" w:pos="-288"/>
                <w:tab w:val="left" w:pos="-108"/>
              </w:tabs>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0" w:type="pct"/>
          </w:tcPr>
          <w:p w:rsidR="007208A2" w:rsidRPr="002117BA" w:rsidRDefault="007208A2" w:rsidP="00B826AF">
            <w:pPr>
              <w:spacing w:after="0" w:line="360" w:lineRule="auto"/>
              <w:rPr>
                <w:rFonts w:ascii="Times New Roman" w:eastAsia="Times New Roman" w:hAnsi="Times New Roman"/>
                <w:sz w:val="24"/>
                <w:szCs w:val="24"/>
                <w:lang w:eastAsia="ru-RU"/>
              </w:rPr>
            </w:pPr>
            <w:r w:rsidRPr="007208A2">
              <w:rPr>
                <w:rFonts w:ascii="Times New Roman" w:eastAsia="Times New Roman" w:hAnsi="Times New Roman"/>
                <w:sz w:val="24"/>
                <w:szCs w:val="24"/>
                <w:lang w:eastAsia="ru-RU"/>
              </w:rPr>
              <w:t>По ул. Пролетарская 39</w:t>
            </w:r>
          </w:p>
        </w:tc>
        <w:tc>
          <w:tcPr>
            <w:tcW w:w="772"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83"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78"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0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64" w:type="pct"/>
          </w:tcPr>
          <w:p w:rsidR="007208A2" w:rsidRDefault="007208A2" w:rsidP="007208A2">
            <w:pPr>
              <w:spacing w:after="0" w:line="36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bl>
    <w:p w:rsidR="007208A2" w:rsidRDefault="007208A2" w:rsidP="000B1C2D">
      <w:pPr>
        <w:pStyle w:val="ConsPlusNormal0"/>
        <w:spacing w:line="360" w:lineRule="auto"/>
        <w:ind w:firstLine="0"/>
        <w:jc w:val="both"/>
        <w:rPr>
          <w:rFonts w:ascii="Times New Roman" w:hAnsi="Times New Roman" w:cs="Times New Roman"/>
          <w:sz w:val="24"/>
          <w:szCs w:val="24"/>
        </w:rPr>
        <w:sectPr w:rsidR="007208A2" w:rsidSect="007208A2">
          <w:pgSz w:w="16840" w:h="11907" w:orient="landscape" w:code="9"/>
          <w:pgMar w:top="992" w:right="720" w:bottom="851" w:left="720" w:header="709" w:footer="403"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4E5C8A" w:rsidRPr="006F335A" w:rsidRDefault="004E5C8A" w:rsidP="000B1C2D">
      <w:pPr>
        <w:pStyle w:val="ConsPlusNormal0"/>
        <w:spacing w:line="360" w:lineRule="auto"/>
        <w:ind w:firstLine="0"/>
        <w:jc w:val="both"/>
        <w:rPr>
          <w:rFonts w:ascii="Times New Roman" w:hAnsi="Times New Roman" w:cs="Times New Roman"/>
          <w:sz w:val="24"/>
          <w:szCs w:val="24"/>
        </w:rPr>
      </w:pPr>
    </w:p>
    <w:p w:rsidR="004E5C8A" w:rsidRDefault="004E5C8A" w:rsidP="004E5C8A">
      <w:pPr>
        <w:pStyle w:val="4"/>
        <w:rPr>
          <w:szCs w:val="24"/>
        </w:rPr>
      </w:pPr>
      <w:r>
        <w:t xml:space="preserve">7.1.2 </w:t>
      </w:r>
      <w:r w:rsidRPr="00A47792">
        <w:t>Существующие ограничения скоростного режима на УДС</w:t>
      </w:r>
    </w:p>
    <w:p w:rsidR="004E5C8A" w:rsidRPr="00845C71" w:rsidRDefault="004E5C8A" w:rsidP="004E5C8A">
      <w:pPr>
        <w:spacing w:after="0" w:line="360" w:lineRule="auto"/>
        <w:ind w:firstLine="708"/>
        <w:jc w:val="both"/>
        <w:rPr>
          <w:rFonts w:ascii="Times New Roman" w:hAnsi="Times New Roman"/>
          <w:sz w:val="24"/>
          <w:szCs w:val="24"/>
        </w:rPr>
      </w:pPr>
      <w:r w:rsidRPr="00845C71">
        <w:rPr>
          <w:rFonts w:ascii="Times New Roman" w:hAnsi="Times New Roman"/>
          <w:sz w:val="24"/>
          <w:szCs w:val="24"/>
        </w:rPr>
        <w:t xml:space="preserve">На УДС </w:t>
      </w:r>
      <w:r>
        <w:rPr>
          <w:rFonts w:ascii="Times New Roman" w:hAnsi="Times New Roman"/>
          <w:sz w:val="24"/>
          <w:szCs w:val="24"/>
        </w:rPr>
        <w:t>МО Шлиссельбургское городское</w:t>
      </w:r>
      <w:r w:rsidR="00B826AF">
        <w:rPr>
          <w:rFonts w:ascii="Times New Roman" w:hAnsi="Times New Roman"/>
          <w:sz w:val="24"/>
          <w:szCs w:val="24"/>
        </w:rPr>
        <w:t xml:space="preserve"> поселение</w:t>
      </w:r>
      <w:r>
        <w:rPr>
          <w:rFonts w:ascii="Times New Roman" w:hAnsi="Times New Roman"/>
          <w:sz w:val="24"/>
          <w:szCs w:val="24"/>
        </w:rPr>
        <w:t xml:space="preserve"> </w:t>
      </w:r>
      <w:r w:rsidRPr="00845C71">
        <w:rPr>
          <w:rFonts w:ascii="Times New Roman" w:hAnsi="Times New Roman"/>
          <w:sz w:val="24"/>
          <w:szCs w:val="24"/>
        </w:rPr>
        <w:t>введена система ограничения скоростного режима, направленная на повышение безопасности движения, включая мероприятия по регулированию режима скоростного движения на аварийно-опасных участках, на подходах к пешеходным переходам, в том числе обеспечивающим движение к социально-значимым объектам, ГОУ, ДОУ.</w:t>
      </w:r>
    </w:p>
    <w:p w:rsidR="004E5C8A" w:rsidRDefault="004E5C8A" w:rsidP="004E5C8A">
      <w:pPr>
        <w:spacing w:after="0" w:line="360" w:lineRule="auto"/>
        <w:ind w:firstLine="708"/>
        <w:jc w:val="both"/>
        <w:rPr>
          <w:rFonts w:ascii="Times New Roman" w:hAnsi="Times New Roman"/>
          <w:sz w:val="24"/>
          <w:szCs w:val="24"/>
        </w:rPr>
      </w:pPr>
      <w:r w:rsidRPr="002533EB">
        <w:rPr>
          <w:rFonts w:ascii="Times New Roman" w:hAnsi="Times New Roman"/>
          <w:sz w:val="24"/>
          <w:szCs w:val="24"/>
        </w:rPr>
        <w:t xml:space="preserve">Преобладающим является ограничение скоростного режима </w:t>
      </w:r>
      <w:r>
        <w:rPr>
          <w:rFonts w:ascii="Times New Roman" w:hAnsi="Times New Roman"/>
          <w:sz w:val="24"/>
          <w:szCs w:val="24"/>
        </w:rPr>
        <w:t xml:space="preserve">в </w:t>
      </w:r>
      <w:r w:rsidR="00B826AF">
        <w:rPr>
          <w:rFonts w:ascii="Times New Roman" w:hAnsi="Times New Roman"/>
          <w:sz w:val="24"/>
          <w:szCs w:val="24"/>
        </w:rPr>
        <w:t>населённом</w:t>
      </w:r>
      <w:r>
        <w:rPr>
          <w:rFonts w:ascii="Times New Roman" w:hAnsi="Times New Roman"/>
          <w:sz w:val="24"/>
          <w:szCs w:val="24"/>
        </w:rPr>
        <w:t xml:space="preserve"> пункт</w:t>
      </w:r>
      <w:r w:rsidR="00B826AF">
        <w:rPr>
          <w:rFonts w:ascii="Times New Roman" w:hAnsi="Times New Roman"/>
          <w:sz w:val="24"/>
          <w:szCs w:val="24"/>
        </w:rPr>
        <w:t>е</w:t>
      </w:r>
      <w:r>
        <w:rPr>
          <w:rFonts w:ascii="Times New Roman" w:hAnsi="Times New Roman"/>
          <w:sz w:val="24"/>
          <w:szCs w:val="24"/>
        </w:rPr>
        <w:t xml:space="preserve"> </w:t>
      </w:r>
      <w:r w:rsidR="00B826AF">
        <w:rPr>
          <w:rFonts w:ascii="Times New Roman" w:hAnsi="Times New Roman"/>
          <w:sz w:val="24"/>
          <w:szCs w:val="24"/>
        </w:rPr>
        <w:t>40-</w:t>
      </w:r>
      <w:r w:rsidRPr="002533EB">
        <w:rPr>
          <w:rFonts w:ascii="Times New Roman" w:hAnsi="Times New Roman"/>
          <w:sz w:val="24"/>
          <w:szCs w:val="24"/>
        </w:rPr>
        <w:t>60 км/ч</w:t>
      </w:r>
      <w:r>
        <w:rPr>
          <w:rFonts w:ascii="Times New Roman" w:hAnsi="Times New Roman"/>
          <w:sz w:val="24"/>
          <w:szCs w:val="24"/>
        </w:rPr>
        <w:t xml:space="preserve"> и</w:t>
      </w:r>
      <w:r w:rsidRPr="002533EB">
        <w:rPr>
          <w:rFonts w:ascii="Times New Roman" w:hAnsi="Times New Roman"/>
          <w:sz w:val="24"/>
          <w:szCs w:val="24"/>
        </w:rPr>
        <w:t xml:space="preserve"> до 20 км/ч в районе действия знака жилая зона</w:t>
      </w:r>
      <w:r>
        <w:rPr>
          <w:rFonts w:ascii="Times New Roman" w:hAnsi="Times New Roman"/>
          <w:sz w:val="24"/>
          <w:szCs w:val="24"/>
        </w:rPr>
        <w:t>, до 70-90 км/ч на автомобильных дорогах за пределами населенн</w:t>
      </w:r>
      <w:r w:rsidR="00B826AF">
        <w:rPr>
          <w:rFonts w:ascii="Times New Roman" w:hAnsi="Times New Roman"/>
          <w:sz w:val="24"/>
          <w:szCs w:val="24"/>
        </w:rPr>
        <w:t>ого</w:t>
      </w:r>
      <w:r>
        <w:rPr>
          <w:rFonts w:ascii="Times New Roman" w:hAnsi="Times New Roman"/>
          <w:sz w:val="24"/>
          <w:szCs w:val="24"/>
        </w:rPr>
        <w:t xml:space="preserve"> пункт</w:t>
      </w:r>
      <w:r w:rsidR="00B826AF">
        <w:rPr>
          <w:rFonts w:ascii="Times New Roman" w:hAnsi="Times New Roman"/>
          <w:sz w:val="24"/>
          <w:szCs w:val="24"/>
        </w:rPr>
        <w:t>а</w:t>
      </w:r>
      <w:r w:rsidRPr="002533EB">
        <w:rPr>
          <w:rFonts w:ascii="Times New Roman" w:hAnsi="Times New Roman"/>
          <w:sz w:val="24"/>
          <w:szCs w:val="24"/>
        </w:rPr>
        <w:t>.</w:t>
      </w:r>
    </w:p>
    <w:p w:rsidR="00D02796" w:rsidRDefault="00D02796" w:rsidP="004E5C8A">
      <w:pPr>
        <w:spacing w:after="0" w:line="360" w:lineRule="auto"/>
        <w:ind w:firstLine="708"/>
        <w:jc w:val="both"/>
        <w:rPr>
          <w:rFonts w:ascii="Times New Roman" w:hAnsi="Times New Roman"/>
          <w:sz w:val="24"/>
          <w:szCs w:val="24"/>
        </w:rPr>
      </w:pPr>
    </w:p>
    <w:p w:rsidR="00D02796" w:rsidRPr="002533EB" w:rsidRDefault="00D02796" w:rsidP="00D02796">
      <w:pPr>
        <w:spacing w:after="0" w:line="36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391275" cy="6181725"/>
            <wp:effectExtent l="0" t="0" r="9525" b="9525"/>
            <wp:docPr id="4203" name="Рисунок 4203" descr="C:\Проекты\СПБ-Энерготех\Проекты\Шлиссенбург\1 раздел\картинки\Скорость-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Проекты\СПБ-Энерготех\Проекты\Шлиссенбург\1 раздел\картинки\Скорость-Модель.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91275" cy="6181725"/>
                    </a:xfrm>
                    <a:prstGeom prst="rect">
                      <a:avLst/>
                    </a:prstGeom>
                    <a:noFill/>
                    <a:ln>
                      <a:noFill/>
                    </a:ln>
                  </pic:spPr>
                </pic:pic>
              </a:graphicData>
            </a:graphic>
          </wp:inline>
        </w:drawing>
      </w:r>
      <w:r>
        <w:rPr>
          <w:rFonts w:ascii="Times New Roman" w:hAnsi="Times New Roman"/>
          <w:sz w:val="24"/>
          <w:szCs w:val="24"/>
        </w:rPr>
        <w:t>Рис. 7.1.2 – существующий скоростной режим в Шлиссельбургском городском поселении</w:t>
      </w:r>
    </w:p>
    <w:p w:rsidR="00E50F9B" w:rsidRDefault="00E50F9B" w:rsidP="00362FB0">
      <w:pPr>
        <w:pStyle w:val="4"/>
        <w:rPr>
          <w:szCs w:val="24"/>
        </w:rPr>
      </w:pPr>
      <w:r>
        <w:t xml:space="preserve">7.1.3 </w:t>
      </w:r>
      <w:r w:rsidRPr="00A47792">
        <w:t>Организация движения грузового автотранспорта</w:t>
      </w:r>
    </w:p>
    <w:p w:rsidR="00E50F9B" w:rsidRPr="00AF31BA" w:rsidRDefault="00E50F9B" w:rsidP="00E50F9B">
      <w:pPr>
        <w:pStyle w:val="125"/>
        <w:spacing w:line="360" w:lineRule="auto"/>
        <w:ind w:firstLine="567"/>
      </w:pPr>
      <w:r w:rsidRPr="00AF31BA">
        <w:t>В настоящее время приоритетное положение занимает автомобильный транспорт, на долю которого приходится 100 % всех перевозок пассажиров и 30 % всех грузоперевозок.</w:t>
      </w:r>
    </w:p>
    <w:p w:rsidR="00752F2A" w:rsidRDefault="00752F2A" w:rsidP="00752F2A">
      <w:pPr>
        <w:pStyle w:val="1ffe"/>
        <w:spacing w:line="360" w:lineRule="auto"/>
        <w:ind w:firstLine="567"/>
      </w:pPr>
      <w:r w:rsidRPr="00AF31BA">
        <w:t>Въезд в город осущес</w:t>
      </w:r>
      <w:r>
        <w:t xml:space="preserve">твляется от федеральной трассы </w:t>
      </w:r>
      <w:r w:rsidRPr="00AF31BA">
        <w:t xml:space="preserve">Р-21 </w:t>
      </w:r>
      <w:r>
        <w:t>«</w:t>
      </w:r>
      <w:r w:rsidRPr="00AF31BA">
        <w:t>Кола</w:t>
      </w:r>
      <w:r>
        <w:t>»</w:t>
      </w:r>
      <w:r w:rsidRPr="00AF31BA">
        <w:t xml:space="preserve"> М-18 (</w:t>
      </w:r>
      <w:r>
        <w:t>«</w:t>
      </w:r>
      <w:r w:rsidRPr="00AF31BA">
        <w:t xml:space="preserve">Санкт-Петербург </w:t>
      </w:r>
      <w:r>
        <w:t>–</w:t>
      </w:r>
      <w:r w:rsidRPr="00AF31BA">
        <w:t xml:space="preserve"> Мурманск</w:t>
      </w:r>
      <w:r>
        <w:t>»</w:t>
      </w:r>
      <w:r w:rsidRPr="00AF31BA">
        <w:t>) вдоль берега реки Нева по автодороге, которая в границах города носит название Красный тракт. По этой автодороге в город прибывает автомобильный, грузовой и</w:t>
      </w:r>
      <w:r>
        <w:t xml:space="preserve"> маршрутный транспорт.</w:t>
      </w:r>
    </w:p>
    <w:p w:rsidR="00E50F9B" w:rsidRDefault="00E50F9B" w:rsidP="00E50F9B">
      <w:pPr>
        <w:pStyle w:val="125"/>
        <w:spacing w:line="360" w:lineRule="auto"/>
        <w:ind w:firstLine="567"/>
      </w:pPr>
      <w:r>
        <w:t>Грузов</w:t>
      </w:r>
      <w:r w:rsidR="00752F2A">
        <w:t>ые связи с городом</w:t>
      </w:r>
      <w:r>
        <w:t xml:space="preserve"> </w:t>
      </w:r>
      <w:r w:rsidR="00752F2A" w:rsidRPr="00AF31BA">
        <w:t>осуществл</w:t>
      </w:r>
      <w:r w:rsidR="00752F2A">
        <w:t>яются</w:t>
      </w:r>
      <w:r w:rsidRPr="00AF31BA">
        <w:t xml:space="preserve"> по </w:t>
      </w:r>
      <w:r w:rsidR="00F456CA">
        <w:t>а/д 41К-121</w:t>
      </w:r>
      <w:r w:rsidRPr="00AF31BA">
        <w:t xml:space="preserve"> </w:t>
      </w:r>
      <w:r w:rsidR="00F456CA">
        <w:t>«</w:t>
      </w:r>
      <w:r w:rsidRPr="00AF31BA">
        <w:t>Шлиссельбург – Кировск – Отрадное - Санкт-Петербург</w:t>
      </w:r>
      <w:r w:rsidR="00F456CA">
        <w:t>»</w:t>
      </w:r>
      <w:r w:rsidRPr="00AF31BA">
        <w:t>, регионального значения,</w:t>
      </w:r>
      <w:r w:rsidR="00F456CA">
        <w:t xml:space="preserve"> а также по федеральной трассе «</w:t>
      </w:r>
      <w:r w:rsidRPr="00AF31BA">
        <w:t>Кола</w:t>
      </w:r>
      <w:r w:rsidR="00F456CA">
        <w:t>»</w:t>
      </w:r>
      <w:r w:rsidRPr="00AF31BA">
        <w:t xml:space="preserve"> М-18 (</w:t>
      </w:r>
      <w:r>
        <w:t>«</w:t>
      </w:r>
      <w:r w:rsidRPr="00AF31BA">
        <w:t xml:space="preserve">Санкт-Петербург </w:t>
      </w:r>
      <w:r>
        <w:t>–</w:t>
      </w:r>
      <w:r w:rsidRPr="00AF31BA">
        <w:t xml:space="preserve"> Мурманск</w:t>
      </w:r>
      <w:r>
        <w:t>»</w:t>
      </w:r>
      <w:r w:rsidRPr="00AF31BA">
        <w:t>)</w:t>
      </w:r>
      <w:r w:rsidR="00752F2A">
        <w:t>.</w:t>
      </w:r>
    </w:p>
    <w:p w:rsidR="00D02796" w:rsidRDefault="000C4C57" w:rsidP="00D02796">
      <w:pPr>
        <w:pStyle w:val="125"/>
        <w:spacing w:line="360" w:lineRule="auto"/>
        <w:ind w:firstLine="0"/>
        <w:jc w:val="center"/>
      </w:pPr>
      <w:r>
        <w:rPr>
          <w:noProof/>
        </w:rPr>
        <w:lastRenderedPageBreak/>
        <w:drawing>
          <wp:inline distT="0" distB="0" distL="0" distR="0">
            <wp:extent cx="6391275" cy="6181725"/>
            <wp:effectExtent l="0" t="0" r="9525" b="9525"/>
            <wp:docPr id="4205" name="Рисунок 4205" descr="C:\Проекты\СПБ-Энерготех\Проекты\Шлиссенбург\1 раздел\картинки\Грузовое-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Проекты\СПБ-Энерготех\Проекты\Шлиссенбург\1 раздел\картинки\Грузовое-Модель.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91275" cy="6181725"/>
                    </a:xfrm>
                    <a:prstGeom prst="rect">
                      <a:avLst/>
                    </a:prstGeom>
                    <a:noFill/>
                    <a:ln>
                      <a:noFill/>
                    </a:ln>
                  </pic:spPr>
                </pic:pic>
              </a:graphicData>
            </a:graphic>
          </wp:inline>
        </w:drawing>
      </w:r>
    </w:p>
    <w:p w:rsidR="00D02796" w:rsidRPr="00AF31BA" w:rsidRDefault="00D02796" w:rsidP="00D02796">
      <w:pPr>
        <w:pStyle w:val="125"/>
        <w:spacing w:line="360" w:lineRule="auto"/>
        <w:ind w:firstLine="0"/>
        <w:jc w:val="center"/>
      </w:pPr>
      <w:r>
        <w:t>Рис. 7.1.3 – схема движения грузового транспорта в Шлиссельбургском городском поселении</w:t>
      </w:r>
    </w:p>
    <w:p w:rsidR="00E50F9B" w:rsidRDefault="00E11BAA" w:rsidP="00CC6F77">
      <w:pPr>
        <w:pStyle w:val="4"/>
        <w:rPr>
          <w:lang w:eastAsia="ar-SA"/>
        </w:rPr>
      </w:pPr>
      <w:r>
        <w:t>7.1.4 Организация движения маршрутных транспортных средств</w:t>
      </w:r>
    </w:p>
    <w:p w:rsidR="007D122D" w:rsidRDefault="007D122D" w:rsidP="007D122D">
      <w:pPr>
        <w:pStyle w:val="1ffe"/>
        <w:spacing w:line="360" w:lineRule="auto"/>
        <w:ind w:firstLine="567"/>
        <w:rPr>
          <w:szCs w:val="24"/>
        </w:rPr>
      </w:pPr>
      <w:r w:rsidRPr="007D122D">
        <w:rPr>
          <w:szCs w:val="24"/>
        </w:rPr>
        <w:t>Связь муниципального образования с другими населенными пунктами и Санкт-Петербургом осуществляется автобусным пассажирским транспортом.</w:t>
      </w:r>
    </w:p>
    <w:p w:rsidR="007D122D" w:rsidRPr="00143DDD" w:rsidRDefault="007D122D" w:rsidP="007D122D">
      <w:pPr>
        <w:shd w:val="clear" w:color="auto" w:fill="FFFFFF"/>
        <w:spacing w:after="0" w:line="360" w:lineRule="auto"/>
        <w:ind w:firstLine="567"/>
        <w:jc w:val="both"/>
        <w:rPr>
          <w:rFonts w:ascii="Times New Roman" w:eastAsia="Times New Roman" w:hAnsi="Times New Roman"/>
          <w:sz w:val="24"/>
          <w:szCs w:val="24"/>
        </w:rPr>
      </w:pPr>
      <w:r w:rsidRPr="00143DDD">
        <w:rPr>
          <w:rFonts w:ascii="Times New Roman" w:eastAsia="Times New Roman" w:hAnsi="Times New Roman"/>
          <w:sz w:val="24"/>
          <w:szCs w:val="24"/>
        </w:rPr>
        <w:t>Перечень автобусных маршрутов:</w:t>
      </w:r>
    </w:p>
    <w:p w:rsidR="007D122D" w:rsidRDefault="007D122D" w:rsidP="00D17AC9">
      <w:pPr>
        <w:pStyle w:val="1fff0"/>
        <w:framePr w:hSpace="0" w:wrap="auto" w:vAnchor="margin" w:hAnchor="text" w:yAlign="inline"/>
        <w:numPr>
          <w:ilvl w:val="0"/>
          <w:numId w:val="53"/>
        </w:numPr>
        <w:spacing w:line="360" w:lineRule="auto"/>
        <w:rPr>
          <w:sz w:val="24"/>
        </w:rPr>
      </w:pPr>
      <w:r w:rsidRPr="007D122D">
        <w:rPr>
          <w:sz w:val="24"/>
        </w:rPr>
        <w:t xml:space="preserve">№ 440 </w:t>
      </w:r>
      <w:r>
        <w:rPr>
          <w:sz w:val="24"/>
        </w:rPr>
        <w:t>«</w:t>
      </w:r>
      <w:r w:rsidR="00B75A12">
        <w:rPr>
          <w:sz w:val="24"/>
        </w:rPr>
        <w:t xml:space="preserve">г. </w:t>
      </w:r>
      <w:r>
        <w:rPr>
          <w:sz w:val="24"/>
        </w:rPr>
        <w:t xml:space="preserve">Шлиссельбург –  </w:t>
      </w:r>
      <w:r w:rsidRPr="007D122D">
        <w:rPr>
          <w:sz w:val="24"/>
        </w:rPr>
        <w:t>г. Санкт-Петербург (станция м. «Рыбацкое»)</w:t>
      </w:r>
      <w:r>
        <w:rPr>
          <w:sz w:val="24"/>
        </w:rPr>
        <w:t>»</w:t>
      </w:r>
    </w:p>
    <w:p w:rsidR="007D122D" w:rsidRPr="007D122D" w:rsidRDefault="007D122D" w:rsidP="00D17AC9">
      <w:pPr>
        <w:pStyle w:val="1fff0"/>
        <w:framePr w:hSpace="0" w:wrap="auto" w:vAnchor="margin" w:hAnchor="text" w:yAlign="inline"/>
        <w:numPr>
          <w:ilvl w:val="0"/>
          <w:numId w:val="53"/>
        </w:numPr>
        <w:spacing w:line="360" w:lineRule="auto"/>
        <w:rPr>
          <w:sz w:val="24"/>
        </w:rPr>
      </w:pPr>
      <w:r>
        <w:rPr>
          <w:sz w:val="24"/>
        </w:rPr>
        <w:t>№ 575 «</w:t>
      </w:r>
      <w:r w:rsidR="00B75A12">
        <w:rPr>
          <w:sz w:val="24"/>
        </w:rPr>
        <w:t xml:space="preserve">г. </w:t>
      </w:r>
      <w:r>
        <w:rPr>
          <w:sz w:val="24"/>
        </w:rPr>
        <w:t xml:space="preserve">Шлиссельбург (социальный) – </w:t>
      </w:r>
      <w:r w:rsidRPr="007D122D">
        <w:rPr>
          <w:sz w:val="24"/>
        </w:rPr>
        <w:t>г. Санкт-Петербург (станция «Дыбенко»)</w:t>
      </w:r>
      <w:r>
        <w:rPr>
          <w:sz w:val="24"/>
        </w:rPr>
        <w:t>»</w:t>
      </w:r>
    </w:p>
    <w:p w:rsidR="00EC5882" w:rsidRDefault="007D122D" w:rsidP="00F167C6">
      <w:pPr>
        <w:pStyle w:val="1ffe"/>
        <w:spacing w:line="360" w:lineRule="auto"/>
        <w:rPr>
          <w:szCs w:val="24"/>
        </w:rPr>
      </w:pPr>
      <w:r w:rsidRPr="007D122D">
        <w:rPr>
          <w:szCs w:val="24"/>
        </w:rPr>
        <w:t>В связи с планируемым увеличением населения, предполагается развитие маршрутной сети на пригородных направле</w:t>
      </w:r>
      <w:r w:rsidR="00F167C6">
        <w:rPr>
          <w:szCs w:val="24"/>
        </w:rPr>
        <w:t>ниях автомобильного транспорта.</w:t>
      </w:r>
    </w:p>
    <w:p w:rsidR="00CC6F77" w:rsidRDefault="00CC6F77" w:rsidP="00CC6F77">
      <w:pPr>
        <w:pStyle w:val="4"/>
      </w:pPr>
      <w:r>
        <w:lastRenderedPageBreak/>
        <w:t xml:space="preserve">7.1.5 </w:t>
      </w:r>
      <w:r w:rsidRPr="00512640">
        <w:t>Организация движения пешеходов и велосипедов</w:t>
      </w:r>
    </w:p>
    <w:p w:rsidR="00CC6F77" w:rsidRPr="00CC6F77" w:rsidRDefault="00CC6F77" w:rsidP="00CC6F77">
      <w:pPr>
        <w:spacing w:after="0" w:line="360" w:lineRule="auto"/>
        <w:ind w:firstLine="567"/>
        <w:jc w:val="both"/>
        <w:rPr>
          <w:rFonts w:ascii="Times New Roman" w:eastAsia="TimesNewRomanPSMT" w:hAnsi="Times New Roman"/>
          <w:sz w:val="24"/>
          <w:szCs w:val="24"/>
        </w:rPr>
      </w:pPr>
      <w:r w:rsidRPr="00CC6F77">
        <w:rPr>
          <w:rFonts w:ascii="Times New Roman" w:eastAsia="TimesNewRomanPSMT" w:hAnsi="Times New Roman"/>
          <w:sz w:val="24"/>
          <w:szCs w:val="24"/>
        </w:rPr>
        <w:t>Пешеходное движение осуществляется по пешеходным дорожкам в границах существующей линии застройки.</w:t>
      </w:r>
    </w:p>
    <w:p w:rsidR="00CC6F77" w:rsidRDefault="00CC6F77" w:rsidP="00925104">
      <w:pPr>
        <w:spacing w:after="0" w:line="360" w:lineRule="auto"/>
        <w:ind w:firstLine="567"/>
        <w:jc w:val="both"/>
        <w:rPr>
          <w:rFonts w:ascii="Times New Roman" w:eastAsia="TimesNewRomanPSMT" w:hAnsi="Times New Roman"/>
          <w:sz w:val="24"/>
          <w:szCs w:val="24"/>
        </w:rPr>
      </w:pPr>
      <w:r w:rsidRPr="00CC6F77">
        <w:rPr>
          <w:rFonts w:ascii="Times New Roman" w:eastAsia="TimesNewRomanPSMT" w:hAnsi="Times New Roman"/>
          <w:sz w:val="24"/>
          <w:szCs w:val="24"/>
        </w:rPr>
        <w:t>Специализированные дорожки для велосипедного передвижения на территории городского поселения не предусмотрены. Движение велосипедистов осуществляется в соответствии с</w:t>
      </w:r>
      <w:r>
        <w:rPr>
          <w:rFonts w:ascii="Times New Roman" w:eastAsia="TimesNewRomanPSMT" w:hAnsi="Times New Roman"/>
          <w:sz w:val="24"/>
          <w:szCs w:val="24"/>
        </w:rPr>
        <w:t xml:space="preserve"> </w:t>
      </w:r>
      <w:r w:rsidRPr="00CC6F77">
        <w:rPr>
          <w:rFonts w:ascii="Times New Roman" w:eastAsia="TimesNewRomanPSMT" w:hAnsi="Times New Roman"/>
          <w:sz w:val="24"/>
          <w:szCs w:val="24"/>
        </w:rPr>
        <w:t>требованиями ПДД</w:t>
      </w:r>
      <w:r w:rsidR="00925104">
        <w:rPr>
          <w:rFonts w:ascii="Times New Roman" w:eastAsia="TimesNewRomanPSMT" w:hAnsi="Times New Roman"/>
          <w:sz w:val="24"/>
          <w:szCs w:val="24"/>
        </w:rPr>
        <w:t xml:space="preserve"> по дорогам общего пользования.</w:t>
      </w:r>
    </w:p>
    <w:p w:rsidR="00BF0241" w:rsidRPr="00BF0241" w:rsidRDefault="00BF0241" w:rsidP="00BF0241">
      <w:pPr>
        <w:spacing w:after="0" w:line="360" w:lineRule="auto"/>
        <w:ind w:firstLine="708"/>
        <w:jc w:val="both"/>
        <w:rPr>
          <w:rFonts w:ascii="Times New Roman" w:hAnsi="Times New Roman"/>
          <w:sz w:val="24"/>
          <w:szCs w:val="24"/>
        </w:rPr>
      </w:pPr>
      <w:r w:rsidRPr="00BF0241">
        <w:rPr>
          <w:rFonts w:ascii="Times New Roman" w:hAnsi="Times New Roman"/>
          <w:sz w:val="24"/>
          <w:szCs w:val="24"/>
        </w:rPr>
        <w:t xml:space="preserve">Перечень тротуаров, предназначенных для движения пешеходов вдоль дорог с асфальтовым покрытием, а также перечень пешеходных дорожек в скверах и на бульваре вдоль ул. 1 Мая приведен в таблице </w:t>
      </w:r>
      <w:r>
        <w:rPr>
          <w:rFonts w:ascii="Times New Roman" w:hAnsi="Times New Roman"/>
          <w:sz w:val="24"/>
          <w:szCs w:val="24"/>
        </w:rPr>
        <w:t>7.1.5.</w:t>
      </w:r>
    </w:p>
    <w:p w:rsidR="00BF0241" w:rsidRPr="0061603B" w:rsidRDefault="00BF0241" w:rsidP="0061603B">
      <w:pPr>
        <w:jc w:val="right"/>
        <w:rPr>
          <w:rFonts w:ascii="Times New Roman" w:hAnsi="Times New Roman"/>
          <w:sz w:val="24"/>
          <w:szCs w:val="24"/>
        </w:rPr>
      </w:pPr>
      <w:r w:rsidRPr="0061603B">
        <w:rPr>
          <w:rFonts w:ascii="Times New Roman" w:hAnsi="Times New Roman"/>
          <w:sz w:val="24"/>
          <w:szCs w:val="24"/>
        </w:rPr>
        <w:t xml:space="preserve">Таблица </w:t>
      </w:r>
      <w:r w:rsidR="0061603B" w:rsidRPr="0061603B">
        <w:rPr>
          <w:rFonts w:ascii="Times New Roman" w:hAnsi="Times New Roman"/>
          <w:sz w:val="24"/>
          <w:szCs w:val="24"/>
        </w:rPr>
        <w:t>7</w:t>
      </w:r>
      <w:r w:rsidR="0061603B">
        <w:rPr>
          <w:rFonts w:ascii="Times New Roman" w:hAnsi="Times New Roman"/>
          <w:sz w:val="24"/>
          <w:szCs w:val="24"/>
        </w:rPr>
        <w:t>.1.5 – п</w:t>
      </w:r>
      <w:r w:rsidR="0061603B" w:rsidRPr="0061603B">
        <w:rPr>
          <w:rFonts w:ascii="Times New Roman" w:hAnsi="Times New Roman"/>
          <w:sz w:val="24"/>
          <w:szCs w:val="24"/>
        </w:rPr>
        <w:t>еречень тротуаров, предназначенных для движения пешеходов</w:t>
      </w:r>
    </w:p>
    <w:tbl>
      <w:tblPr>
        <w:tblW w:w="5000" w:type="pct"/>
        <w:tblLook w:val="01E0" w:firstRow="1" w:lastRow="1" w:firstColumn="1" w:lastColumn="1" w:noHBand="0" w:noVBand="0"/>
      </w:tblPr>
      <w:tblGrid>
        <w:gridCol w:w="584"/>
        <w:gridCol w:w="8253"/>
        <w:gridCol w:w="1443"/>
      </w:tblGrid>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b/>
                <w:sz w:val="24"/>
                <w:szCs w:val="24"/>
              </w:rPr>
            </w:pPr>
            <w:r w:rsidRPr="0061603B">
              <w:rPr>
                <w:rFonts w:ascii="Times New Roman" w:hAnsi="Times New Roman"/>
                <w:b/>
                <w:sz w:val="24"/>
                <w:szCs w:val="24"/>
              </w:rPr>
              <w:t>№ п/п</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b/>
                <w:sz w:val="24"/>
                <w:szCs w:val="24"/>
              </w:rPr>
            </w:pPr>
            <w:r w:rsidRPr="0061603B">
              <w:rPr>
                <w:rFonts w:ascii="Times New Roman" w:hAnsi="Times New Roman"/>
                <w:b/>
                <w:sz w:val="24"/>
                <w:szCs w:val="24"/>
              </w:rPr>
              <w:t>Наименование</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b/>
                <w:sz w:val="24"/>
                <w:szCs w:val="24"/>
              </w:rPr>
            </w:pPr>
            <w:r w:rsidRPr="0061603B">
              <w:rPr>
                <w:rFonts w:ascii="Times New Roman" w:hAnsi="Times New Roman"/>
                <w:b/>
                <w:sz w:val="24"/>
                <w:szCs w:val="24"/>
              </w:rPr>
              <w:t>Площадь, кв.м</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Сквер у Речного вокзала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100,0</w:t>
            </w:r>
          </w:p>
        </w:tc>
      </w:tr>
      <w:tr w:rsidR="00BF0241" w:rsidRPr="003534CC" w:rsidTr="0061603B">
        <w:trPr>
          <w:trHeight w:val="251"/>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2.</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Сквер им. Ю. Гагарина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26000,0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3.</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Сквер на Красной площади (возле памятника</w:t>
            </w:r>
            <w:r w:rsidR="0061603B" w:rsidRPr="0061603B">
              <w:rPr>
                <w:rFonts w:ascii="Times New Roman" w:hAnsi="Times New Roman"/>
                <w:sz w:val="24"/>
                <w:szCs w:val="24"/>
              </w:rPr>
              <w:t xml:space="preserve"> Рагузинскому)</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2313,0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4.</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61603B"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Бульвар вдоль ул. 1 Мая</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14450,0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5.</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по ул. Жука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360,0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6.</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Тротуар  по ул. Затонная</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1200,0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7.</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Тротуар вдоль Красного проспе</w:t>
            </w:r>
            <w:r w:rsidR="0061603B" w:rsidRPr="0061603B">
              <w:rPr>
                <w:rFonts w:ascii="Times New Roman" w:hAnsi="Times New Roman"/>
                <w:sz w:val="24"/>
                <w:szCs w:val="24"/>
              </w:rPr>
              <w:t>кта</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1800,0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8.</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по ул. 1 Мая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1575,0</w:t>
            </w:r>
          </w:p>
        </w:tc>
      </w:tr>
      <w:tr w:rsidR="00BF0241" w:rsidRPr="003534CC" w:rsidTr="0061603B">
        <w:trPr>
          <w:trHeight w:val="276"/>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9.</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от Малоневского канала к средней школе №1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200,0</w:t>
            </w:r>
          </w:p>
        </w:tc>
      </w:tr>
      <w:tr w:rsidR="00BF0241" w:rsidRPr="003534CC" w:rsidTr="0061603B">
        <w:trPr>
          <w:trHeight w:val="196"/>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10.</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вдоль площади у «КСК «Невский»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102,0</w:t>
            </w:r>
          </w:p>
        </w:tc>
      </w:tr>
      <w:tr w:rsidR="00BF0241" w:rsidRPr="003534CC" w:rsidTr="0061603B">
        <w:trPr>
          <w:trHeight w:val="126"/>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11.</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Тротуар от Малоневского канала к детскому саду «Орешек»</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95,0</w:t>
            </w:r>
          </w:p>
        </w:tc>
      </w:tr>
      <w:tr w:rsidR="00BF0241" w:rsidRPr="003534CC" w:rsidTr="0061603B">
        <w:trPr>
          <w:trHeight w:val="265"/>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12.</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Тротуар от Малоневского канала к жилому дому № 12 по ул. Малоневский канал</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240,0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13.</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Советский пер. (тротуар к школе № 1)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500,0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14.</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ул. Староладожский канал (четная сторона вдоль откоса и перемычка с лестницами)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1568,0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15.</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вдоль дороги  по ул. Малоневский канал (от МКУ «КСК «Невский» до ул. Кирова)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6816,0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16.</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Тротуар вдоль дороги по ул. Красный тракт (от ул. Кирова до круглого магазина)</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3330,0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17.</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вдоль жилых домов № 7, 9 по Малоневскому каналу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769,0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18.</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61603B"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Парк Ветеранов</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1800,0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19.</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Тротуар от Петровского моста до пристани</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700,0</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20.</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61603B"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Парк «Победы»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8525,0</w:t>
            </w:r>
          </w:p>
        </w:tc>
      </w:tr>
      <w:tr w:rsidR="00BF0241" w:rsidRPr="003534CC" w:rsidTr="0061603B">
        <w:trPr>
          <w:trHeight w:val="321"/>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21. </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Комсомольский парк</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9700,0</w:t>
            </w:r>
          </w:p>
        </w:tc>
      </w:tr>
      <w:tr w:rsidR="00BF0241" w:rsidRPr="003534CC" w:rsidTr="0061603B">
        <w:trPr>
          <w:trHeight w:val="363"/>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22.</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вдоль дороги по </w:t>
            </w:r>
            <w:proofErr w:type="spellStart"/>
            <w:r w:rsidRPr="0061603B">
              <w:rPr>
                <w:rFonts w:ascii="Times New Roman" w:hAnsi="Times New Roman"/>
                <w:sz w:val="24"/>
                <w:szCs w:val="24"/>
              </w:rPr>
              <w:t>Староладожскому</w:t>
            </w:r>
            <w:proofErr w:type="spellEnd"/>
            <w:r w:rsidRPr="0061603B">
              <w:rPr>
                <w:rFonts w:ascii="Times New Roman" w:hAnsi="Times New Roman"/>
                <w:sz w:val="24"/>
                <w:szCs w:val="24"/>
              </w:rPr>
              <w:t xml:space="preserve"> каналу напротив домов 20, 22, 26а, 26</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257,6</w:t>
            </w:r>
          </w:p>
        </w:tc>
      </w:tr>
      <w:tr w:rsidR="00BF0241" w:rsidRPr="003534CC" w:rsidTr="0061603B">
        <w:trPr>
          <w:trHeight w:val="351"/>
        </w:trPr>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23.</w:t>
            </w: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r w:rsidRPr="0061603B">
              <w:rPr>
                <w:rFonts w:ascii="Times New Roman" w:hAnsi="Times New Roman"/>
                <w:sz w:val="24"/>
                <w:szCs w:val="24"/>
              </w:rPr>
              <w:t xml:space="preserve">Тротуар ул. Пролетарская </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sz w:val="24"/>
                <w:szCs w:val="24"/>
              </w:rPr>
            </w:pPr>
            <w:r w:rsidRPr="0061603B">
              <w:rPr>
                <w:rFonts w:ascii="Times New Roman" w:hAnsi="Times New Roman"/>
                <w:sz w:val="24"/>
                <w:szCs w:val="24"/>
              </w:rPr>
              <w:t>1986,2</w:t>
            </w:r>
          </w:p>
        </w:tc>
      </w:tr>
      <w:tr w:rsidR="00BF0241" w:rsidRPr="003534CC" w:rsidTr="0061603B">
        <w:tc>
          <w:tcPr>
            <w:tcW w:w="28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sz w:val="24"/>
                <w:szCs w:val="24"/>
              </w:rPr>
            </w:pPr>
          </w:p>
        </w:tc>
        <w:tc>
          <w:tcPr>
            <w:tcW w:w="4014"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both"/>
              <w:rPr>
                <w:rFonts w:ascii="Times New Roman" w:hAnsi="Times New Roman"/>
                <w:b/>
                <w:sz w:val="24"/>
                <w:szCs w:val="24"/>
              </w:rPr>
            </w:pPr>
            <w:r w:rsidRPr="0061603B">
              <w:rPr>
                <w:rFonts w:ascii="Times New Roman" w:hAnsi="Times New Roman"/>
                <w:b/>
                <w:sz w:val="24"/>
                <w:szCs w:val="24"/>
              </w:rPr>
              <w:t>ИТОГО</w:t>
            </w:r>
          </w:p>
        </w:tc>
        <w:tc>
          <w:tcPr>
            <w:tcW w:w="702" w:type="pct"/>
            <w:tcBorders>
              <w:top w:val="single" w:sz="4" w:space="0" w:color="auto"/>
              <w:left w:val="single" w:sz="4" w:space="0" w:color="auto"/>
              <w:bottom w:val="single" w:sz="4" w:space="0" w:color="auto"/>
              <w:right w:val="single" w:sz="4" w:space="0" w:color="auto"/>
            </w:tcBorders>
          </w:tcPr>
          <w:p w:rsidR="00BF0241" w:rsidRPr="0061603B" w:rsidRDefault="00BF0241" w:rsidP="0061603B">
            <w:pPr>
              <w:widowControl w:val="0"/>
              <w:adjustRightInd w:val="0"/>
              <w:spacing w:after="0" w:line="276" w:lineRule="auto"/>
              <w:jc w:val="center"/>
              <w:rPr>
                <w:rFonts w:ascii="Times New Roman" w:hAnsi="Times New Roman"/>
                <w:b/>
                <w:sz w:val="24"/>
                <w:szCs w:val="24"/>
              </w:rPr>
            </w:pPr>
            <w:r w:rsidRPr="0061603B">
              <w:rPr>
                <w:rFonts w:ascii="Times New Roman" w:hAnsi="Times New Roman"/>
                <w:b/>
                <w:sz w:val="24"/>
                <w:szCs w:val="24"/>
              </w:rPr>
              <w:t>84386,8</w:t>
            </w:r>
          </w:p>
        </w:tc>
      </w:tr>
    </w:tbl>
    <w:p w:rsidR="00BF0241" w:rsidRDefault="00BF0241" w:rsidP="00925104">
      <w:pPr>
        <w:spacing w:after="0" w:line="360" w:lineRule="auto"/>
        <w:ind w:firstLine="567"/>
        <w:jc w:val="both"/>
        <w:rPr>
          <w:rFonts w:ascii="Times New Roman" w:eastAsia="TimesNewRomanPSMT" w:hAnsi="Times New Roman"/>
          <w:sz w:val="24"/>
          <w:szCs w:val="24"/>
        </w:rPr>
      </w:pPr>
    </w:p>
    <w:p w:rsidR="0061603B" w:rsidRDefault="0061603B" w:rsidP="00925104">
      <w:pPr>
        <w:spacing w:after="0" w:line="360" w:lineRule="auto"/>
        <w:ind w:firstLine="567"/>
        <w:jc w:val="both"/>
        <w:rPr>
          <w:rFonts w:ascii="Times New Roman" w:eastAsia="TimesNewRomanPSMT" w:hAnsi="Times New Roman"/>
          <w:sz w:val="24"/>
          <w:szCs w:val="24"/>
        </w:rPr>
      </w:pPr>
      <w:r>
        <w:rPr>
          <w:rFonts w:ascii="Times New Roman" w:eastAsia="TimesNewRomanPSMT" w:hAnsi="Times New Roman"/>
          <w:sz w:val="24"/>
          <w:szCs w:val="24"/>
        </w:rPr>
        <w:lastRenderedPageBreak/>
        <w:t>На рисунках 7.1.5.1и 7.1.5.2 представлена пешеходная инфраструктура города Шлиссельбург.</w:t>
      </w:r>
    </w:p>
    <w:p w:rsidR="0061603B" w:rsidRDefault="0061603B" w:rsidP="0061603B">
      <w:pPr>
        <w:spacing w:after="0" w:line="360" w:lineRule="auto"/>
        <w:jc w:val="center"/>
        <w:rPr>
          <w:rFonts w:ascii="Times New Roman" w:eastAsia="TimesNewRomanPSMT" w:hAnsi="Times New Roman"/>
          <w:sz w:val="24"/>
          <w:szCs w:val="24"/>
        </w:rPr>
      </w:pPr>
      <w:r>
        <w:rPr>
          <w:rFonts w:ascii="Times New Roman" w:eastAsia="TimesNewRomanPSMT" w:hAnsi="Times New Roman"/>
          <w:noProof/>
          <w:sz w:val="24"/>
          <w:szCs w:val="24"/>
          <w:lang w:eastAsia="ru-RU"/>
        </w:rPr>
        <w:drawing>
          <wp:inline distT="0" distB="0" distL="0" distR="0">
            <wp:extent cx="6381750" cy="4514850"/>
            <wp:effectExtent l="0" t="0" r="0" b="0"/>
            <wp:docPr id="4122" name="Рисунок 4122" descr="C:\Проекты\СПБ-Энерготех\Проекты\Шлиссенбург\Карты схемы\Тротуа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Проекты\СПБ-Энерготех\Проекты\Шлиссенбург\Карты схемы\Тротуары.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81750" cy="4514850"/>
                    </a:xfrm>
                    <a:prstGeom prst="rect">
                      <a:avLst/>
                    </a:prstGeom>
                    <a:noFill/>
                    <a:ln>
                      <a:noFill/>
                    </a:ln>
                  </pic:spPr>
                </pic:pic>
              </a:graphicData>
            </a:graphic>
          </wp:inline>
        </w:drawing>
      </w:r>
    </w:p>
    <w:p w:rsidR="0061603B" w:rsidRDefault="0061603B" w:rsidP="0061603B">
      <w:pPr>
        <w:spacing w:after="0" w:line="360" w:lineRule="auto"/>
        <w:jc w:val="center"/>
        <w:rPr>
          <w:rFonts w:ascii="Times New Roman" w:eastAsia="TimesNewRomanPSMT" w:hAnsi="Times New Roman"/>
          <w:sz w:val="24"/>
          <w:szCs w:val="24"/>
        </w:rPr>
      </w:pPr>
      <w:r>
        <w:rPr>
          <w:rFonts w:ascii="Times New Roman" w:eastAsia="TimesNewRomanPSMT" w:hAnsi="Times New Roman"/>
          <w:sz w:val="24"/>
          <w:szCs w:val="24"/>
        </w:rPr>
        <w:t>Рис. 7.1.5.1 – существующие тротуары и пешеходные дорожки</w:t>
      </w:r>
    </w:p>
    <w:p w:rsidR="0061603B" w:rsidRDefault="0061603B" w:rsidP="0061603B">
      <w:pPr>
        <w:spacing w:after="0" w:line="360" w:lineRule="auto"/>
        <w:jc w:val="center"/>
        <w:rPr>
          <w:rFonts w:ascii="Times New Roman" w:eastAsia="TimesNewRomanPSMT" w:hAnsi="Times New Roman"/>
          <w:sz w:val="24"/>
          <w:szCs w:val="24"/>
        </w:rPr>
      </w:pPr>
      <w:r>
        <w:rPr>
          <w:rFonts w:ascii="Times New Roman" w:eastAsia="TimesNewRomanPSMT" w:hAnsi="Times New Roman"/>
          <w:noProof/>
          <w:sz w:val="24"/>
          <w:szCs w:val="24"/>
          <w:lang w:eastAsia="ru-RU"/>
        </w:rPr>
        <w:lastRenderedPageBreak/>
        <w:drawing>
          <wp:inline distT="0" distB="0" distL="0" distR="0">
            <wp:extent cx="6381750" cy="4514850"/>
            <wp:effectExtent l="0" t="0" r="0" b="0"/>
            <wp:docPr id="4123" name="Рисунок 4123" descr="C:\Проекты\СПБ-Энерготех\Проекты\Шлиссенбург\Карты схемы\Пешеходные перехо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Проекты\СПБ-Энерготех\Проекты\Шлиссенбург\Карты схемы\Пешеходные переходы.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81750" cy="4514850"/>
                    </a:xfrm>
                    <a:prstGeom prst="rect">
                      <a:avLst/>
                    </a:prstGeom>
                    <a:noFill/>
                    <a:ln>
                      <a:noFill/>
                    </a:ln>
                  </pic:spPr>
                </pic:pic>
              </a:graphicData>
            </a:graphic>
          </wp:inline>
        </w:drawing>
      </w:r>
    </w:p>
    <w:p w:rsidR="0061603B" w:rsidRDefault="0061603B" w:rsidP="0061603B">
      <w:pPr>
        <w:spacing w:after="0" w:line="360" w:lineRule="auto"/>
        <w:jc w:val="center"/>
        <w:rPr>
          <w:rFonts w:ascii="Times New Roman" w:eastAsia="TimesNewRomanPSMT" w:hAnsi="Times New Roman"/>
          <w:sz w:val="24"/>
          <w:szCs w:val="24"/>
        </w:rPr>
      </w:pPr>
      <w:r>
        <w:rPr>
          <w:rFonts w:ascii="Times New Roman" w:eastAsia="TimesNewRomanPSMT" w:hAnsi="Times New Roman"/>
          <w:sz w:val="24"/>
          <w:szCs w:val="24"/>
        </w:rPr>
        <w:t>Рис. 7.1.5.2 – существующие пешеходные переходы</w:t>
      </w:r>
    </w:p>
    <w:p w:rsidR="005617AC" w:rsidRDefault="005617AC" w:rsidP="005617AC">
      <w:pPr>
        <w:pStyle w:val="4"/>
      </w:pPr>
      <w:r>
        <w:rPr>
          <w:rFonts w:eastAsia="TimesNewRomanPSMT"/>
        </w:rPr>
        <w:t xml:space="preserve">7.1.6. Средства фото- видео- фиксации </w:t>
      </w:r>
      <w:r w:rsidRPr="006F397F">
        <w:t>нарушений правил дорожного движения</w:t>
      </w:r>
      <w:r>
        <w:t>.</w:t>
      </w:r>
    </w:p>
    <w:p w:rsidR="005617AC" w:rsidRDefault="005617AC" w:rsidP="00241ACD">
      <w:pPr>
        <w:spacing w:after="0" w:line="360" w:lineRule="auto"/>
        <w:rPr>
          <w:rFonts w:ascii="Times New Roman" w:hAnsi="Times New Roman"/>
          <w:sz w:val="24"/>
          <w:szCs w:val="24"/>
        </w:rPr>
      </w:pPr>
      <w:r w:rsidRPr="00241ACD">
        <w:rPr>
          <w:rFonts w:ascii="Times New Roman" w:hAnsi="Times New Roman"/>
          <w:sz w:val="24"/>
          <w:szCs w:val="24"/>
        </w:rPr>
        <w:t xml:space="preserve">В таблице 7.1.6 представлены сведения о </w:t>
      </w:r>
      <w:r w:rsidR="00241ACD" w:rsidRPr="00241ACD">
        <w:rPr>
          <w:rFonts w:ascii="Times New Roman" w:hAnsi="Times New Roman"/>
          <w:sz w:val="24"/>
          <w:szCs w:val="24"/>
        </w:rPr>
        <w:t>количестве</w:t>
      </w:r>
      <w:r w:rsidRPr="00241ACD">
        <w:rPr>
          <w:rFonts w:ascii="Times New Roman" w:hAnsi="Times New Roman"/>
          <w:sz w:val="24"/>
          <w:szCs w:val="24"/>
        </w:rPr>
        <w:t xml:space="preserve"> и местах расположения камер видеонаблюдения АПК «Безопасны город»</w:t>
      </w:r>
    </w:p>
    <w:p w:rsidR="00241ACD" w:rsidRPr="00241ACD" w:rsidRDefault="00241ACD" w:rsidP="00241ACD">
      <w:pPr>
        <w:spacing w:after="0" w:line="360" w:lineRule="auto"/>
        <w:jc w:val="right"/>
        <w:rPr>
          <w:rFonts w:ascii="Times New Roman" w:hAnsi="Times New Roman"/>
          <w:sz w:val="24"/>
          <w:szCs w:val="24"/>
        </w:rPr>
      </w:pPr>
      <w:r>
        <w:rPr>
          <w:rFonts w:ascii="Times New Roman" w:hAnsi="Times New Roman"/>
          <w:sz w:val="24"/>
          <w:szCs w:val="24"/>
        </w:rPr>
        <w:t>Т</w:t>
      </w:r>
      <w:r w:rsidRPr="00241ACD">
        <w:rPr>
          <w:rFonts w:ascii="Times New Roman" w:hAnsi="Times New Roman"/>
          <w:sz w:val="24"/>
          <w:szCs w:val="24"/>
        </w:rPr>
        <w:t>аблиц</w:t>
      </w:r>
      <w:r>
        <w:rPr>
          <w:rFonts w:ascii="Times New Roman" w:hAnsi="Times New Roman"/>
          <w:sz w:val="24"/>
          <w:szCs w:val="24"/>
        </w:rPr>
        <w:t xml:space="preserve">а – </w:t>
      </w:r>
      <w:r w:rsidRPr="00241ACD">
        <w:rPr>
          <w:rFonts w:ascii="Times New Roman" w:hAnsi="Times New Roman"/>
          <w:sz w:val="24"/>
          <w:szCs w:val="24"/>
        </w:rPr>
        <w:t>7.1.6 представлены сведения о количестве и местах расположения камер видеонаблюдения АПК «Безопасны город»</w:t>
      </w:r>
    </w:p>
    <w:tbl>
      <w:tblPr>
        <w:tblStyle w:val="aa"/>
        <w:tblW w:w="0" w:type="auto"/>
        <w:tblInd w:w="-147" w:type="dxa"/>
        <w:tblLayout w:type="fixed"/>
        <w:tblLook w:val="04A0" w:firstRow="1" w:lastRow="0" w:firstColumn="1" w:lastColumn="0" w:noHBand="0" w:noVBand="1"/>
      </w:tblPr>
      <w:tblGrid>
        <w:gridCol w:w="521"/>
        <w:gridCol w:w="2315"/>
        <w:gridCol w:w="992"/>
        <w:gridCol w:w="1116"/>
        <w:gridCol w:w="2011"/>
        <w:gridCol w:w="1575"/>
        <w:gridCol w:w="1671"/>
      </w:tblGrid>
      <w:tr w:rsidR="00241ACD" w:rsidRPr="00241ACD" w:rsidTr="00241ACD">
        <w:tc>
          <w:tcPr>
            <w:tcW w:w="521" w:type="dxa"/>
          </w:tcPr>
          <w:p w:rsidR="005617AC" w:rsidRPr="00241ACD" w:rsidRDefault="005617AC" w:rsidP="00241ACD">
            <w:pPr>
              <w:rPr>
                <w:rFonts w:ascii="Times New Roman" w:hAnsi="Times New Roman"/>
                <w:b/>
                <w:sz w:val="24"/>
                <w:szCs w:val="24"/>
              </w:rPr>
            </w:pPr>
            <w:r w:rsidRPr="00241ACD">
              <w:rPr>
                <w:rFonts w:ascii="Times New Roman" w:hAnsi="Times New Roman"/>
                <w:b/>
                <w:sz w:val="24"/>
                <w:szCs w:val="24"/>
              </w:rPr>
              <w:t>№ п/п</w:t>
            </w:r>
          </w:p>
        </w:tc>
        <w:tc>
          <w:tcPr>
            <w:tcW w:w="2315" w:type="dxa"/>
          </w:tcPr>
          <w:p w:rsidR="005617AC" w:rsidRPr="00241ACD" w:rsidRDefault="005617AC" w:rsidP="00241ACD">
            <w:pPr>
              <w:rPr>
                <w:rFonts w:ascii="Times New Roman" w:hAnsi="Times New Roman"/>
                <w:b/>
                <w:sz w:val="24"/>
                <w:szCs w:val="24"/>
              </w:rPr>
            </w:pPr>
            <w:r w:rsidRPr="00241ACD">
              <w:rPr>
                <w:rFonts w:ascii="Times New Roman" w:hAnsi="Times New Roman"/>
                <w:b/>
                <w:sz w:val="24"/>
                <w:szCs w:val="24"/>
              </w:rPr>
              <w:t>Место, адрес установки видеокамер</w:t>
            </w:r>
          </w:p>
        </w:tc>
        <w:tc>
          <w:tcPr>
            <w:tcW w:w="992" w:type="dxa"/>
          </w:tcPr>
          <w:p w:rsidR="005617AC" w:rsidRPr="00241ACD" w:rsidRDefault="005617AC" w:rsidP="00241ACD">
            <w:pPr>
              <w:rPr>
                <w:rFonts w:ascii="Times New Roman" w:hAnsi="Times New Roman"/>
                <w:b/>
                <w:sz w:val="24"/>
                <w:szCs w:val="24"/>
              </w:rPr>
            </w:pPr>
            <w:r w:rsidRPr="00241ACD">
              <w:rPr>
                <w:rFonts w:ascii="Times New Roman" w:hAnsi="Times New Roman"/>
                <w:b/>
                <w:sz w:val="24"/>
                <w:szCs w:val="24"/>
              </w:rPr>
              <w:t>Количество (шт.)</w:t>
            </w:r>
          </w:p>
        </w:tc>
        <w:tc>
          <w:tcPr>
            <w:tcW w:w="1116" w:type="dxa"/>
          </w:tcPr>
          <w:p w:rsidR="005617AC" w:rsidRPr="00241ACD" w:rsidRDefault="005617AC" w:rsidP="00241ACD">
            <w:pPr>
              <w:rPr>
                <w:rFonts w:ascii="Times New Roman" w:hAnsi="Times New Roman"/>
                <w:b/>
                <w:sz w:val="24"/>
                <w:szCs w:val="24"/>
              </w:rPr>
            </w:pPr>
            <w:r w:rsidRPr="00241ACD">
              <w:rPr>
                <w:rFonts w:ascii="Times New Roman" w:hAnsi="Times New Roman"/>
                <w:b/>
                <w:sz w:val="24"/>
                <w:szCs w:val="24"/>
              </w:rPr>
              <w:t>Модель ВК и технические характеристики</w:t>
            </w:r>
          </w:p>
        </w:tc>
        <w:tc>
          <w:tcPr>
            <w:tcW w:w="2011" w:type="dxa"/>
          </w:tcPr>
          <w:p w:rsidR="005617AC" w:rsidRPr="00241ACD" w:rsidRDefault="005617AC" w:rsidP="00241ACD">
            <w:pPr>
              <w:rPr>
                <w:rFonts w:ascii="Times New Roman" w:hAnsi="Times New Roman"/>
                <w:b/>
                <w:sz w:val="24"/>
                <w:szCs w:val="24"/>
              </w:rPr>
            </w:pPr>
            <w:r w:rsidRPr="00241ACD">
              <w:rPr>
                <w:rFonts w:ascii="Times New Roman" w:hAnsi="Times New Roman"/>
                <w:b/>
                <w:sz w:val="24"/>
                <w:szCs w:val="24"/>
              </w:rPr>
              <w:t xml:space="preserve">Собственник (организация ВК)/ </w:t>
            </w:r>
            <w:proofErr w:type="spellStart"/>
            <w:r w:rsidRPr="00241ACD">
              <w:rPr>
                <w:rFonts w:ascii="Times New Roman" w:hAnsi="Times New Roman"/>
                <w:b/>
                <w:sz w:val="24"/>
                <w:szCs w:val="24"/>
              </w:rPr>
              <w:t>Вамилия</w:t>
            </w:r>
            <w:proofErr w:type="spellEnd"/>
            <w:r w:rsidRPr="00241ACD">
              <w:rPr>
                <w:rFonts w:ascii="Times New Roman" w:hAnsi="Times New Roman"/>
                <w:b/>
                <w:sz w:val="24"/>
                <w:szCs w:val="24"/>
              </w:rPr>
              <w:t>, инициалы, должность телефон ответственного</w:t>
            </w:r>
          </w:p>
        </w:tc>
        <w:tc>
          <w:tcPr>
            <w:tcW w:w="1575" w:type="dxa"/>
          </w:tcPr>
          <w:p w:rsidR="005617AC" w:rsidRPr="00241ACD" w:rsidRDefault="005617AC" w:rsidP="00241ACD">
            <w:pPr>
              <w:rPr>
                <w:rFonts w:ascii="Times New Roman" w:hAnsi="Times New Roman"/>
                <w:b/>
                <w:sz w:val="24"/>
                <w:szCs w:val="24"/>
              </w:rPr>
            </w:pPr>
            <w:r w:rsidRPr="00241ACD">
              <w:rPr>
                <w:rFonts w:ascii="Times New Roman" w:hAnsi="Times New Roman"/>
                <w:b/>
                <w:sz w:val="24"/>
                <w:szCs w:val="24"/>
              </w:rPr>
              <w:t>Адрес, организация, где размещен пункт управления ВК</w:t>
            </w:r>
          </w:p>
        </w:tc>
        <w:tc>
          <w:tcPr>
            <w:tcW w:w="1671" w:type="dxa"/>
          </w:tcPr>
          <w:p w:rsidR="005617AC" w:rsidRPr="00241ACD" w:rsidRDefault="005617AC" w:rsidP="00241ACD">
            <w:pPr>
              <w:rPr>
                <w:rFonts w:ascii="Times New Roman" w:hAnsi="Times New Roman"/>
                <w:b/>
                <w:sz w:val="24"/>
                <w:szCs w:val="24"/>
              </w:rPr>
            </w:pPr>
            <w:r w:rsidRPr="00241ACD">
              <w:rPr>
                <w:rFonts w:ascii="Times New Roman" w:hAnsi="Times New Roman"/>
                <w:b/>
                <w:sz w:val="24"/>
                <w:szCs w:val="24"/>
              </w:rPr>
              <w:t>Адрес, организация, где размещен сервер</w:t>
            </w: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Пр. Красный д. 50</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1116" w:type="dxa"/>
            <w:vMerge w:val="restart"/>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 xml:space="preserve">Видео камера AVM459JHP, уличная, фиксированная, видео, </w:t>
            </w:r>
            <w:r w:rsidRPr="00241ACD">
              <w:rPr>
                <w:rFonts w:ascii="Times New Roman" w:hAnsi="Times New Roman"/>
                <w:sz w:val="24"/>
                <w:szCs w:val="24"/>
              </w:rPr>
              <w:lastRenderedPageBreak/>
              <w:t>цветная, срок хранения информации 30 дней</w:t>
            </w:r>
          </w:p>
        </w:tc>
        <w:tc>
          <w:tcPr>
            <w:tcW w:w="2011" w:type="dxa"/>
            <w:vMerge w:val="restart"/>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lastRenderedPageBreak/>
              <w:t>Администрация МО Шлиссельбургского городского поселения</w:t>
            </w:r>
          </w:p>
        </w:tc>
        <w:tc>
          <w:tcPr>
            <w:tcW w:w="1575" w:type="dxa"/>
            <w:vMerge w:val="restart"/>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Г. Шлиссельбург, ул. Кирова, д.2 Полиции</w:t>
            </w:r>
          </w:p>
        </w:tc>
        <w:tc>
          <w:tcPr>
            <w:tcW w:w="1671" w:type="dxa"/>
            <w:vMerge w:val="restart"/>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Г. Шлиссельбург, ул. Жука, д. 5 Администрация</w:t>
            </w: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2</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Ул. Малоневский канал д.11</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3</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Ул. Малоневский канал д.10</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4</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 xml:space="preserve">Ул. Малоневский </w:t>
            </w:r>
            <w:r w:rsidRPr="00241ACD">
              <w:rPr>
                <w:rFonts w:ascii="Times New Roman" w:hAnsi="Times New Roman"/>
                <w:sz w:val="24"/>
                <w:szCs w:val="24"/>
              </w:rPr>
              <w:lastRenderedPageBreak/>
              <w:t>канал д. 2</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lastRenderedPageBreak/>
              <w:t>6</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lastRenderedPageBreak/>
              <w:t>5</w:t>
            </w:r>
          </w:p>
        </w:tc>
        <w:tc>
          <w:tcPr>
            <w:tcW w:w="2315" w:type="dxa"/>
          </w:tcPr>
          <w:p w:rsidR="00241ACD" w:rsidRPr="00241ACD" w:rsidRDefault="00241ACD" w:rsidP="00241ACD">
            <w:pPr>
              <w:rPr>
                <w:rFonts w:ascii="Times New Roman" w:hAnsi="Times New Roman"/>
                <w:sz w:val="24"/>
                <w:szCs w:val="24"/>
              </w:rPr>
            </w:pPr>
            <w:proofErr w:type="spellStart"/>
            <w:r w:rsidRPr="00241ACD">
              <w:rPr>
                <w:rFonts w:ascii="Times New Roman" w:hAnsi="Times New Roman"/>
                <w:sz w:val="24"/>
                <w:szCs w:val="24"/>
              </w:rPr>
              <w:t>Ул</w:t>
            </w:r>
            <w:proofErr w:type="spellEnd"/>
            <w:r w:rsidRPr="00241ACD">
              <w:rPr>
                <w:rFonts w:ascii="Times New Roman" w:hAnsi="Times New Roman"/>
                <w:sz w:val="24"/>
                <w:szCs w:val="24"/>
              </w:rPr>
              <w:t xml:space="preserve"> 1 Мая д.4</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4</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6</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Ул. Чекалова д. б/н</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7</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Ул. Жука д.1</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8</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Ул. Чекалова д.2</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9</w:t>
            </w:r>
          </w:p>
        </w:tc>
        <w:tc>
          <w:tcPr>
            <w:tcW w:w="2315"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Ул. Жука д. 5</w:t>
            </w:r>
          </w:p>
        </w:tc>
        <w:tc>
          <w:tcPr>
            <w:tcW w:w="992" w:type="dxa"/>
          </w:tcPr>
          <w:p w:rsidR="00241ACD" w:rsidRPr="00241ACD" w:rsidRDefault="00241ACD" w:rsidP="00241ACD">
            <w:pPr>
              <w:rPr>
                <w:rFonts w:ascii="Times New Roman" w:hAnsi="Times New Roman"/>
                <w:sz w:val="24"/>
                <w:szCs w:val="24"/>
              </w:rPr>
            </w:pPr>
            <w:r w:rsidRPr="00241ACD">
              <w:rPr>
                <w:rFonts w:ascii="Times New Roman" w:hAnsi="Times New Roman"/>
                <w:sz w:val="24"/>
                <w:szCs w:val="24"/>
              </w:rPr>
              <w:t>1</w:t>
            </w:r>
          </w:p>
        </w:tc>
        <w:tc>
          <w:tcPr>
            <w:tcW w:w="1116" w:type="dxa"/>
            <w:vMerge/>
          </w:tcPr>
          <w:p w:rsidR="00241ACD" w:rsidRPr="00241ACD" w:rsidRDefault="00241ACD" w:rsidP="00241ACD">
            <w:pPr>
              <w:rPr>
                <w:rFonts w:ascii="Times New Roman" w:hAnsi="Times New Roman"/>
                <w:sz w:val="24"/>
                <w:szCs w:val="24"/>
              </w:rPr>
            </w:pPr>
          </w:p>
        </w:tc>
        <w:tc>
          <w:tcPr>
            <w:tcW w:w="2011" w:type="dxa"/>
            <w:vMerge/>
          </w:tcPr>
          <w:p w:rsidR="00241ACD" w:rsidRPr="00241ACD" w:rsidRDefault="00241ACD" w:rsidP="00241ACD">
            <w:pPr>
              <w:rPr>
                <w:rFonts w:ascii="Times New Roman" w:hAnsi="Times New Roman"/>
                <w:sz w:val="24"/>
                <w:szCs w:val="24"/>
              </w:rPr>
            </w:pPr>
          </w:p>
        </w:tc>
        <w:tc>
          <w:tcPr>
            <w:tcW w:w="1575" w:type="dxa"/>
            <w:vMerge/>
          </w:tcPr>
          <w:p w:rsidR="00241ACD" w:rsidRPr="00241ACD" w:rsidRDefault="00241ACD" w:rsidP="00241ACD">
            <w:pPr>
              <w:rPr>
                <w:rFonts w:ascii="Times New Roman" w:hAnsi="Times New Roman"/>
                <w:sz w:val="24"/>
                <w:szCs w:val="24"/>
              </w:rPr>
            </w:pPr>
          </w:p>
        </w:tc>
        <w:tc>
          <w:tcPr>
            <w:tcW w:w="1671" w:type="dxa"/>
            <w:vMerge/>
          </w:tcPr>
          <w:p w:rsidR="00241ACD" w:rsidRPr="00241ACD" w:rsidRDefault="00241ACD" w:rsidP="00241ACD">
            <w:pPr>
              <w:rPr>
                <w:rFonts w:ascii="Times New Roman" w:hAnsi="Times New Roman"/>
                <w:sz w:val="24"/>
                <w:szCs w:val="24"/>
              </w:rPr>
            </w:pPr>
          </w:p>
        </w:tc>
      </w:tr>
      <w:tr w:rsidR="00241ACD" w:rsidRPr="00241ACD" w:rsidTr="00241ACD">
        <w:tc>
          <w:tcPr>
            <w:tcW w:w="521" w:type="dxa"/>
          </w:tcPr>
          <w:p w:rsidR="005617AC" w:rsidRPr="00241ACD" w:rsidRDefault="005617AC" w:rsidP="00241ACD">
            <w:pPr>
              <w:rPr>
                <w:rFonts w:ascii="Times New Roman" w:hAnsi="Times New Roman"/>
                <w:sz w:val="24"/>
                <w:szCs w:val="24"/>
              </w:rPr>
            </w:pPr>
          </w:p>
        </w:tc>
        <w:tc>
          <w:tcPr>
            <w:tcW w:w="2315" w:type="dxa"/>
          </w:tcPr>
          <w:p w:rsidR="005617AC" w:rsidRDefault="005617AC" w:rsidP="00241ACD">
            <w:pPr>
              <w:spacing w:after="0"/>
              <w:rPr>
                <w:rFonts w:ascii="Times New Roman" w:hAnsi="Times New Roman"/>
                <w:sz w:val="24"/>
                <w:szCs w:val="24"/>
              </w:rPr>
            </w:pPr>
            <w:r w:rsidRPr="00241ACD">
              <w:rPr>
                <w:rFonts w:ascii="Times New Roman" w:hAnsi="Times New Roman"/>
                <w:sz w:val="24"/>
                <w:szCs w:val="24"/>
              </w:rPr>
              <w:t>Итого</w:t>
            </w:r>
          </w:p>
          <w:p w:rsidR="00241ACD" w:rsidRPr="00241ACD" w:rsidRDefault="00241ACD" w:rsidP="00241ACD">
            <w:pPr>
              <w:rPr>
                <w:rFonts w:ascii="Times New Roman" w:hAnsi="Times New Roman"/>
                <w:sz w:val="24"/>
                <w:szCs w:val="24"/>
              </w:rPr>
            </w:pPr>
            <w:r>
              <w:rPr>
                <w:rFonts w:ascii="Times New Roman" w:hAnsi="Times New Roman"/>
                <w:sz w:val="24"/>
                <w:szCs w:val="24"/>
              </w:rPr>
              <w:t>Техническое состояние - рабочее</w:t>
            </w:r>
          </w:p>
        </w:tc>
        <w:tc>
          <w:tcPr>
            <w:tcW w:w="992" w:type="dxa"/>
          </w:tcPr>
          <w:p w:rsidR="005617AC" w:rsidRPr="00241ACD" w:rsidRDefault="00A104B3" w:rsidP="00241ACD">
            <w:pPr>
              <w:rPr>
                <w:rFonts w:ascii="Times New Roman" w:hAnsi="Times New Roman"/>
                <w:sz w:val="24"/>
                <w:szCs w:val="24"/>
              </w:rPr>
            </w:pPr>
            <w:r w:rsidRPr="00241ACD">
              <w:rPr>
                <w:rFonts w:ascii="Times New Roman" w:hAnsi="Times New Roman"/>
                <w:sz w:val="24"/>
                <w:szCs w:val="24"/>
              </w:rPr>
              <w:t>17</w:t>
            </w:r>
          </w:p>
        </w:tc>
        <w:tc>
          <w:tcPr>
            <w:tcW w:w="1116" w:type="dxa"/>
          </w:tcPr>
          <w:p w:rsidR="005617AC" w:rsidRPr="00241ACD" w:rsidRDefault="005617AC" w:rsidP="00241ACD">
            <w:pPr>
              <w:rPr>
                <w:rFonts w:ascii="Times New Roman" w:hAnsi="Times New Roman"/>
                <w:sz w:val="24"/>
                <w:szCs w:val="24"/>
              </w:rPr>
            </w:pPr>
          </w:p>
        </w:tc>
        <w:tc>
          <w:tcPr>
            <w:tcW w:w="2011" w:type="dxa"/>
          </w:tcPr>
          <w:p w:rsidR="005617AC" w:rsidRPr="00241ACD" w:rsidRDefault="005617AC" w:rsidP="00241ACD">
            <w:pPr>
              <w:rPr>
                <w:rFonts w:ascii="Times New Roman" w:hAnsi="Times New Roman"/>
                <w:sz w:val="24"/>
                <w:szCs w:val="24"/>
              </w:rPr>
            </w:pPr>
          </w:p>
        </w:tc>
        <w:tc>
          <w:tcPr>
            <w:tcW w:w="1575" w:type="dxa"/>
          </w:tcPr>
          <w:p w:rsidR="005617AC" w:rsidRPr="00241ACD" w:rsidRDefault="005617AC" w:rsidP="00241ACD">
            <w:pPr>
              <w:rPr>
                <w:rFonts w:ascii="Times New Roman" w:hAnsi="Times New Roman"/>
                <w:sz w:val="24"/>
                <w:szCs w:val="24"/>
              </w:rPr>
            </w:pPr>
          </w:p>
        </w:tc>
        <w:tc>
          <w:tcPr>
            <w:tcW w:w="1671" w:type="dxa"/>
          </w:tcPr>
          <w:p w:rsidR="005617AC" w:rsidRPr="00241ACD" w:rsidRDefault="005617AC" w:rsidP="00241ACD">
            <w:pPr>
              <w:rPr>
                <w:rFonts w:ascii="Times New Roman" w:hAnsi="Times New Roman"/>
                <w:sz w:val="24"/>
                <w:szCs w:val="24"/>
              </w:rPr>
            </w:pPr>
          </w:p>
        </w:tc>
      </w:tr>
    </w:tbl>
    <w:p w:rsidR="005617AC" w:rsidRPr="0061603B" w:rsidRDefault="0061603B" w:rsidP="0061603B">
      <w:pPr>
        <w:spacing w:after="0" w:line="360" w:lineRule="auto"/>
        <w:jc w:val="both"/>
        <w:rPr>
          <w:rFonts w:ascii="Times New Roman" w:hAnsi="Times New Roman"/>
          <w:sz w:val="24"/>
          <w:szCs w:val="24"/>
        </w:rPr>
      </w:pPr>
      <w:r w:rsidRPr="0061603B">
        <w:rPr>
          <w:rFonts w:ascii="Times New Roman" w:hAnsi="Times New Roman"/>
          <w:sz w:val="24"/>
          <w:szCs w:val="24"/>
        </w:rPr>
        <w:t>На рисунке 7.1.6 представлена схема расположения средств фото- и видео- фиксации нарушений ПДД</w:t>
      </w:r>
    </w:p>
    <w:p w:rsidR="0061603B" w:rsidRPr="0061603B" w:rsidRDefault="0061603B" w:rsidP="0061603B">
      <w:pPr>
        <w:spacing w:after="0" w:line="36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381750" cy="4514850"/>
            <wp:effectExtent l="0" t="0" r="0" b="0"/>
            <wp:docPr id="4124" name="Рисунок 4124" descr="C:\Проекты\СПБ-Энерготех\Проекты\Шлиссенбург\Карты схемы\Каме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Проекты\СПБ-Энерготех\Проекты\Шлиссенбург\Карты схемы\Камеры.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81750" cy="4514850"/>
                    </a:xfrm>
                    <a:prstGeom prst="rect">
                      <a:avLst/>
                    </a:prstGeom>
                    <a:noFill/>
                    <a:ln>
                      <a:noFill/>
                    </a:ln>
                  </pic:spPr>
                </pic:pic>
              </a:graphicData>
            </a:graphic>
          </wp:inline>
        </w:drawing>
      </w:r>
    </w:p>
    <w:p w:rsidR="0061603B" w:rsidRPr="0061603B" w:rsidRDefault="0061603B" w:rsidP="0061603B">
      <w:pPr>
        <w:spacing w:after="0" w:line="360" w:lineRule="auto"/>
        <w:jc w:val="center"/>
        <w:rPr>
          <w:rFonts w:ascii="Times New Roman" w:hAnsi="Times New Roman"/>
          <w:sz w:val="24"/>
          <w:szCs w:val="24"/>
        </w:rPr>
      </w:pPr>
      <w:r w:rsidRPr="0061603B">
        <w:rPr>
          <w:rFonts w:ascii="Times New Roman" w:hAnsi="Times New Roman"/>
          <w:sz w:val="24"/>
          <w:szCs w:val="24"/>
        </w:rPr>
        <w:t>Рис. 7.1.6 - схема расположения средств фото- и видео- фиксации нарушений ПДД</w:t>
      </w:r>
    </w:p>
    <w:p w:rsidR="0061603B" w:rsidRPr="005617AC" w:rsidRDefault="0061603B" w:rsidP="005617AC"/>
    <w:p w:rsidR="00C82944" w:rsidRDefault="00C82944" w:rsidP="0061222D">
      <w:pPr>
        <w:pStyle w:val="30"/>
      </w:pPr>
      <w:bookmarkStart w:id="25" w:name="_Toc27668249"/>
      <w:r>
        <w:t>7.2 Оценк</w:t>
      </w:r>
      <w:r w:rsidR="00E13BF4">
        <w:t>а</w:t>
      </w:r>
      <w:r>
        <w:t xml:space="preserve"> организаци</w:t>
      </w:r>
      <w:r w:rsidR="00E13BF4">
        <w:t>я</w:t>
      </w:r>
      <w:r>
        <w:t xml:space="preserve"> парковочного пространства, оценка и анализ параметров размещения парковок</w:t>
      </w:r>
      <w:bookmarkEnd w:id="25"/>
    </w:p>
    <w:p w:rsidR="00A25A07" w:rsidRDefault="00A25A07" w:rsidP="00F510B0">
      <w:pPr>
        <w:spacing w:after="0" w:line="360" w:lineRule="auto"/>
        <w:jc w:val="both"/>
      </w:pPr>
    </w:p>
    <w:p w:rsidR="00872CC3" w:rsidRPr="00AF31BA" w:rsidRDefault="00872CC3" w:rsidP="00F510B0">
      <w:pPr>
        <w:pStyle w:val="1ffe"/>
        <w:spacing w:line="360" w:lineRule="auto"/>
        <w:ind w:firstLine="0"/>
      </w:pPr>
      <w:r w:rsidRPr="00AF31BA">
        <w:t>На территории поселения два гаражных товарищества:</w:t>
      </w:r>
    </w:p>
    <w:p w:rsidR="00872CC3" w:rsidRPr="00AF31BA" w:rsidRDefault="00872CC3" w:rsidP="00F510B0">
      <w:pPr>
        <w:pStyle w:val="1ffe"/>
        <w:spacing w:line="360" w:lineRule="auto"/>
      </w:pPr>
      <w:r w:rsidRPr="00AF31BA">
        <w:t xml:space="preserve">1. Коллективное гаражное товарищество «Водник»: </w:t>
      </w:r>
    </w:p>
    <w:p w:rsidR="00872CC3" w:rsidRPr="00AF31BA" w:rsidRDefault="00872CC3" w:rsidP="00D17AC9">
      <w:pPr>
        <w:pStyle w:val="1ffe"/>
        <w:numPr>
          <w:ilvl w:val="0"/>
          <w:numId w:val="54"/>
        </w:numPr>
        <w:spacing w:line="360" w:lineRule="auto"/>
      </w:pPr>
      <w:r w:rsidRPr="00AF31BA">
        <w:lastRenderedPageBreak/>
        <w:t xml:space="preserve">площадь территории - </w:t>
      </w:r>
      <w:smartTag w:uri="urn:schemas-microsoft-com:office:smarttags" w:element="metricconverter">
        <w:smartTagPr>
          <w:attr w:name="ProductID" w:val="6 га"/>
        </w:smartTagPr>
        <w:r w:rsidRPr="00AF31BA">
          <w:t>6 га</w:t>
        </w:r>
      </w:smartTag>
      <w:r w:rsidRPr="00AF31BA">
        <w:t>;</w:t>
      </w:r>
    </w:p>
    <w:p w:rsidR="00872CC3" w:rsidRPr="00AF31BA" w:rsidRDefault="00F510B0" w:rsidP="00D17AC9">
      <w:pPr>
        <w:pStyle w:val="1ffe"/>
        <w:numPr>
          <w:ilvl w:val="0"/>
          <w:numId w:val="54"/>
        </w:numPr>
        <w:spacing w:line="360" w:lineRule="auto"/>
      </w:pPr>
      <w:r>
        <w:t xml:space="preserve">количество членов </w:t>
      </w:r>
      <w:r w:rsidR="00872CC3" w:rsidRPr="00AF31BA">
        <w:t>- 1115 человек;</w:t>
      </w:r>
    </w:p>
    <w:p w:rsidR="00872CC3" w:rsidRPr="00AF31BA" w:rsidRDefault="00872CC3" w:rsidP="00D17AC9">
      <w:pPr>
        <w:pStyle w:val="1ffe"/>
        <w:numPr>
          <w:ilvl w:val="0"/>
          <w:numId w:val="54"/>
        </w:numPr>
        <w:spacing w:line="360" w:lineRule="auto"/>
      </w:pPr>
      <w:r w:rsidRPr="00AF31BA">
        <w:t xml:space="preserve">адрес: ул. </w:t>
      </w:r>
      <w:proofErr w:type="spellStart"/>
      <w:r w:rsidRPr="00AF31BA">
        <w:t>Леманский</w:t>
      </w:r>
      <w:proofErr w:type="spellEnd"/>
      <w:r w:rsidRPr="00AF31BA">
        <w:t xml:space="preserve"> канал, уч. 10.</w:t>
      </w:r>
    </w:p>
    <w:p w:rsidR="00872CC3" w:rsidRPr="00AF31BA" w:rsidRDefault="00872CC3" w:rsidP="00F510B0">
      <w:pPr>
        <w:pStyle w:val="1ffe"/>
        <w:spacing w:line="360" w:lineRule="auto"/>
      </w:pPr>
      <w:r w:rsidRPr="00AF31BA">
        <w:t xml:space="preserve">2. Гаражное товарищество «Металлист»: </w:t>
      </w:r>
    </w:p>
    <w:p w:rsidR="00872CC3" w:rsidRPr="00AF31BA" w:rsidRDefault="00872CC3" w:rsidP="00D17AC9">
      <w:pPr>
        <w:pStyle w:val="1ffe"/>
        <w:numPr>
          <w:ilvl w:val="0"/>
          <w:numId w:val="55"/>
        </w:numPr>
        <w:spacing w:line="360" w:lineRule="auto"/>
      </w:pPr>
      <w:r w:rsidRPr="00AF31BA">
        <w:t xml:space="preserve">площадь территории - </w:t>
      </w:r>
      <w:smartTag w:uri="urn:schemas-microsoft-com:office:smarttags" w:element="metricconverter">
        <w:smartTagPr>
          <w:attr w:name="ProductID" w:val="1,8 га"/>
        </w:smartTagPr>
        <w:r w:rsidRPr="00AF31BA">
          <w:t>1,8 га</w:t>
        </w:r>
      </w:smartTag>
      <w:r w:rsidRPr="00AF31BA">
        <w:t>;</w:t>
      </w:r>
    </w:p>
    <w:p w:rsidR="00872CC3" w:rsidRPr="00AF31BA" w:rsidRDefault="00872CC3" w:rsidP="00D17AC9">
      <w:pPr>
        <w:pStyle w:val="1ffe"/>
        <w:numPr>
          <w:ilvl w:val="0"/>
          <w:numId w:val="55"/>
        </w:numPr>
        <w:spacing w:line="360" w:lineRule="auto"/>
      </w:pPr>
      <w:r w:rsidRPr="00AF31BA">
        <w:t>количество членов - 450 человек;</w:t>
      </w:r>
    </w:p>
    <w:p w:rsidR="00872CC3" w:rsidRDefault="00872CC3" w:rsidP="00D17AC9">
      <w:pPr>
        <w:pStyle w:val="1ffe"/>
        <w:numPr>
          <w:ilvl w:val="0"/>
          <w:numId w:val="55"/>
        </w:numPr>
        <w:spacing w:line="360" w:lineRule="auto"/>
      </w:pPr>
      <w:r w:rsidRPr="00AF31BA">
        <w:t>адрес: ул. Староладожский канал, д. 27 а.</w:t>
      </w:r>
    </w:p>
    <w:p w:rsidR="00097766" w:rsidRDefault="00097766" w:rsidP="00872CC3">
      <w:pPr>
        <w:pStyle w:val="1ffe"/>
      </w:pPr>
    </w:p>
    <w:p w:rsidR="00097766" w:rsidRPr="00AF31BA" w:rsidRDefault="00F510B0" w:rsidP="00F510B0">
      <w:pPr>
        <w:pStyle w:val="1ffe"/>
      </w:pPr>
      <w:r>
        <w:t>В таблице 7.2 приведены адреса, места расположения существующих о</w:t>
      </w:r>
      <w:r w:rsidR="00925104">
        <w:t>ткрыты</w:t>
      </w:r>
      <w:r>
        <w:t xml:space="preserve">х </w:t>
      </w:r>
      <w:r w:rsidR="00925104">
        <w:t>парковочны</w:t>
      </w:r>
      <w:r>
        <w:t>х</w:t>
      </w:r>
      <w:r w:rsidR="00925104">
        <w:t xml:space="preserve"> пространств</w:t>
      </w:r>
      <w:r>
        <w:t xml:space="preserve"> поселения.</w:t>
      </w:r>
    </w:p>
    <w:p w:rsidR="00925104" w:rsidRDefault="00F510B0" w:rsidP="00F510B0">
      <w:pPr>
        <w:pStyle w:val="1ffe"/>
        <w:jc w:val="right"/>
      </w:pPr>
      <w:r>
        <w:t>Таблиц 7.2 – места расположения существующих открытых парковочных пространств поселения</w:t>
      </w:r>
    </w:p>
    <w:tbl>
      <w:tblPr>
        <w:tblStyle w:val="aa"/>
        <w:tblW w:w="0" w:type="auto"/>
        <w:tblLook w:val="04A0" w:firstRow="1" w:lastRow="0" w:firstColumn="1" w:lastColumn="0" w:noHBand="0" w:noVBand="1"/>
      </w:tblPr>
      <w:tblGrid>
        <w:gridCol w:w="846"/>
        <w:gridCol w:w="4180"/>
        <w:gridCol w:w="2514"/>
        <w:gridCol w:w="2514"/>
      </w:tblGrid>
      <w:tr w:rsidR="002E3BF9" w:rsidTr="002E3BF9">
        <w:tc>
          <w:tcPr>
            <w:tcW w:w="846" w:type="dxa"/>
          </w:tcPr>
          <w:p w:rsidR="002E3BF9" w:rsidRPr="00241ACD" w:rsidRDefault="002E3BF9" w:rsidP="002E3BF9">
            <w:pPr>
              <w:jc w:val="center"/>
              <w:rPr>
                <w:rFonts w:ascii="Times New Roman" w:hAnsi="Times New Roman"/>
                <w:b/>
                <w:sz w:val="24"/>
                <w:szCs w:val="24"/>
              </w:rPr>
            </w:pPr>
            <w:r w:rsidRPr="00241ACD">
              <w:rPr>
                <w:rFonts w:ascii="Times New Roman" w:hAnsi="Times New Roman"/>
                <w:b/>
                <w:sz w:val="24"/>
                <w:szCs w:val="24"/>
              </w:rPr>
              <w:t>№ п/п</w:t>
            </w:r>
          </w:p>
        </w:tc>
        <w:tc>
          <w:tcPr>
            <w:tcW w:w="4180" w:type="dxa"/>
          </w:tcPr>
          <w:p w:rsidR="002E3BF9" w:rsidRPr="00241ACD" w:rsidRDefault="002E3BF9" w:rsidP="002E3BF9">
            <w:pPr>
              <w:jc w:val="center"/>
              <w:rPr>
                <w:rFonts w:ascii="Times New Roman" w:hAnsi="Times New Roman"/>
                <w:b/>
                <w:sz w:val="24"/>
                <w:szCs w:val="24"/>
              </w:rPr>
            </w:pPr>
            <w:r>
              <w:rPr>
                <w:rFonts w:ascii="Times New Roman" w:hAnsi="Times New Roman"/>
                <w:b/>
                <w:sz w:val="24"/>
                <w:szCs w:val="24"/>
              </w:rPr>
              <w:t>Место, адрес расположения</w:t>
            </w:r>
          </w:p>
        </w:tc>
        <w:tc>
          <w:tcPr>
            <w:tcW w:w="2514" w:type="dxa"/>
          </w:tcPr>
          <w:p w:rsidR="002E3BF9" w:rsidRPr="002E3BF9" w:rsidRDefault="002E3BF9" w:rsidP="002E3BF9">
            <w:pPr>
              <w:pStyle w:val="1ffe"/>
              <w:ind w:firstLine="0"/>
              <w:jc w:val="center"/>
              <w:rPr>
                <w:b/>
              </w:rPr>
            </w:pPr>
            <w:r w:rsidRPr="002E3BF9">
              <w:rPr>
                <w:b/>
              </w:rPr>
              <w:t>Площадь, м</w:t>
            </w:r>
            <w:r w:rsidRPr="002E3BF9">
              <w:rPr>
                <w:b/>
                <w:vertAlign w:val="superscript"/>
              </w:rPr>
              <w:t>2</w:t>
            </w:r>
          </w:p>
        </w:tc>
        <w:tc>
          <w:tcPr>
            <w:tcW w:w="2514" w:type="dxa"/>
          </w:tcPr>
          <w:p w:rsidR="002E3BF9" w:rsidRPr="002E3BF9" w:rsidRDefault="002E3BF9" w:rsidP="002E3BF9">
            <w:pPr>
              <w:pStyle w:val="1ffe"/>
              <w:ind w:firstLine="0"/>
              <w:jc w:val="center"/>
              <w:rPr>
                <w:b/>
              </w:rPr>
            </w:pPr>
            <w:r w:rsidRPr="002E3BF9">
              <w:rPr>
                <w:b/>
              </w:rPr>
              <w:t xml:space="preserve">Количество, </w:t>
            </w:r>
            <w:proofErr w:type="spellStart"/>
            <w:r w:rsidRPr="002E3BF9">
              <w:rPr>
                <w:b/>
              </w:rPr>
              <w:t>маш</w:t>
            </w:r>
            <w:proofErr w:type="spellEnd"/>
            <w:r w:rsidRPr="002E3BF9">
              <w:rPr>
                <w:b/>
              </w:rPr>
              <w:t>./мест</w:t>
            </w:r>
          </w:p>
        </w:tc>
      </w:tr>
      <w:tr w:rsidR="002E3BF9" w:rsidTr="002E3BF9">
        <w:tc>
          <w:tcPr>
            <w:tcW w:w="846" w:type="dxa"/>
          </w:tcPr>
          <w:p w:rsidR="002E3BF9" w:rsidRDefault="00DB4CD0" w:rsidP="00DB4CD0">
            <w:pPr>
              <w:pStyle w:val="1ffe"/>
              <w:ind w:firstLine="0"/>
              <w:jc w:val="center"/>
            </w:pPr>
            <w:r>
              <w:t>1</w:t>
            </w:r>
          </w:p>
        </w:tc>
        <w:tc>
          <w:tcPr>
            <w:tcW w:w="4180" w:type="dxa"/>
          </w:tcPr>
          <w:p w:rsidR="002E3BF9" w:rsidRDefault="002E3BF9" w:rsidP="00872CC3">
            <w:pPr>
              <w:pStyle w:val="1ffe"/>
              <w:ind w:firstLine="0"/>
            </w:pPr>
            <w:r>
              <w:t>Вблизи проходной Ладожского транспортного завода по ул. Красный тракт</w:t>
            </w:r>
          </w:p>
        </w:tc>
        <w:tc>
          <w:tcPr>
            <w:tcW w:w="2514" w:type="dxa"/>
          </w:tcPr>
          <w:p w:rsidR="002E3BF9" w:rsidRDefault="002E3BF9" w:rsidP="00872CC3">
            <w:pPr>
              <w:pStyle w:val="1ffe"/>
              <w:ind w:firstLine="0"/>
            </w:pPr>
            <w:r>
              <w:t>540</w:t>
            </w:r>
          </w:p>
          <w:p w:rsidR="002E3BF9" w:rsidRDefault="002E3BF9" w:rsidP="00872CC3">
            <w:pPr>
              <w:pStyle w:val="1ffe"/>
              <w:ind w:firstLine="0"/>
            </w:pPr>
            <w:r>
              <w:t>3375</w:t>
            </w:r>
          </w:p>
        </w:tc>
        <w:tc>
          <w:tcPr>
            <w:tcW w:w="2514" w:type="dxa"/>
          </w:tcPr>
          <w:p w:rsidR="002E3BF9" w:rsidRDefault="002E3BF9" w:rsidP="00872CC3">
            <w:pPr>
              <w:pStyle w:val="1ffe"/>
              <w:ind w:firstLine="0"/>
            </w:pPr>
            <w:r>
              <w:t>20</w:t>
            </w:r>
          </w:p>
          <w:p w:rsidR="002E3BF9" w:rsidRDefault="002E3BF9" w:rsidP="00872CC3">
            <w:pPr>
              <w:pStyle w:val="1ffe"/>
              <w:ind w:firstLine="0"/>
            </w:pPr>
            <w:r>
              <w:t>130</w:t>
            </w:r>
          </w:p>
        </w:tc>
      </w:tr>
      <w:tr w:rsidR="002E3BF9" w:rsidTr="002E3BF9">
        <w:tc>
          <w:tcPr>
            <w:tcW w:w="846" w:type="dxa"/>
          </w:tcPr>
          <w:p w:rsidR="002E3BF9" w:rsidRDefault="00DB4CD0" w:rsidP="00DB4CD0">
            <w:pPr>
              <w:pStyle w:val="1ffe"/>
              <w:ind w:firstLine="0"/>
              <w:jc w:val="center"/>
            </w:pPr>
            <w:r>
              <w:t>2</w:t>
            </w:r>
          </w:p>
        </w:tc>
        <w:tc>
          <w:tcPr>
            <w:tcW w:w="4180" w:type="dxa"/>
          </w:tcPr>
          <w:p w:rsidR="002E3BF9" w:rsidRDefault="002E3BF9" w:rsidP="00872CC3">
            <w:pPr>
              <w:pStyle w:val="1ffe"/>
              <w:ind w:firstLine="0"/>
            </w:pPr>
            <w:r>
              <w:t xml:space="preserve">Вблизи </w:t>
            </w:r>
            <w:proofErr w:type="spellStart"/>
            <w:r>
              <w:t>ул</w:t>
            </w:r>
            <w:proofErr w:type="spellEnd"/>
            <w:r>
              <w:t xml:space="preserve"> Красный тракт 30А</w:t>
            </w:r>
          </w:p>
        </w:tc>
        <w:tc>
          <w:tcPr>
            <w:tcW w:w="2514" w:type="dxa"/>
          </w:tcPr>
          <w:p w:rsidR="002E3BF9" w:rsidRDefault="002E3BF9" w:rsidP="00872CC3">
            <w:pPr>
              <w:pStyle w:val="1ffe"/>
              <w:ind w:firstLine="0"/>
            </w:pPr>
            <w:r>
              <w:t>300</w:t>
            </w:r>
          </w:p>
        </w:tc>
        <w:tc>
          <w:tcPr>
            <w:tcW w:w="2514" w:type="dxa"/>
          </w:tcPr>
          <w:p w:rsidR="002E3BF9" w:rsidRDefault="002E3BF9" w:rsidP="00872CC3">
            <w:pPr>
              <w:pStyle w:val="1ffe"/>
              <w:ind w:firstLine="0"/>
            </w:pPr>
            <w:r>
              <w:t>12</w:t>
            </w:r>
          </w:p>
        </w:tc>
      </w:tr>
      <w:tr w:rsidR="002E3BF9" w:rsidTr="002E3BF9">
        <w:tc>
          <w:tcPr>
            <w:tcW w:w="846" w:type="dxa"/>
          </w:tcPr>
          <w:p w:rsidR="002E3BF9" w:rsidRDefault="00DB4CD0" w:rsidP="00DB4CD0">
            <w:pPr>
              <w:pStyle w:val="1ffe"/>
              <w:ind w:firstLine="0"/>
              <w:jc w:val="center"/>
            </w:pPr>
            <w:r>
              <w:t>3</w:t>
            </w:r>
          </w:p>
        </w:tc>
        <w:tc>
          <w:tcPr>
            <w:tcW w:w="4180" w:type="dxa"/>
          </w:tcPr>
          <w:p w:rsidR="002E3BF9" w:rsidRDefault="00F80735" w:rsidP="00872CC3">
            <w:pPr>
              <w:pStyle w:val="1ffe"/>
              <w:ind w:firstLine="0"/>
            </w:pPr>
            <w:r>
              <w:t xml:space="preserve">Вблизи </w:t>
            </w:r>
            <w:proofErr w:type="spellStart"/>
            <w:r>
              <w:t>ул</w:t>
            </w:r>
            <w:proofErr w:type="spellEnd"/>
            <w:r>
              <w:t xml:space="preserve"> Красный тракт 28</w:t>
            </w:r>
          </w:p>
        </w:tc>
        <w:tc>
          <w:tcPr>
            <w:tcW w:w="2514" w:type="dxa"/>
          </w:tcPr>
          <w:p w:rsidR="002E3BF9" w:rsidRDefault="00F80735" w:rsidP="00872CC3">
            <w:pPr>
              <w:pStyle w:val="1ffe"/>
              <w:ind w:firstLine="0"/>
            </w:pPr>
            <w:r>
              <w:t>1125</w:t>
            </w:r>
          </w:p>
        </w:tc>
        <w:tc>
          <w:tcPr>
            <w:tcW w:w="2514" w:type="dxa"/>
          </w:tcPr>
          <w:p w:rsidR="002E3BF9" w:rsidRDefault="00F80735" w:rsidP="00872CC3">
            <w:pPr>
              <w:pStyle w:val="1ffe"/>
              <w:ind w:firstLine="0"/>
            </w:pPr>
            <w:r>
              <w:t>45</w:t>
            </w:r>
          </w:p>
        </w:tc>
      </w:tr>
      <w:tr w:rsidR="002E3BF9" w:rsidTr="002E3BF9">
        <w:tc>
          <w:tcPr>
            <w:tcW w:w="846" w:type="dxa"/>
          </w:tcPr>
          <w:p w:rsidR="002E3BF9" w:rsidRDefault="00DB4CD0" w:rsidP="00DB4CD0">
            <w:pPr>
              <w:pStyle w:val="1ffe"/>
              <w:ind w:firstLine="0"/>
              <w:jc w:val="center"/>
            </w:pPr>
            <w:r>
              <w:t>4</w:t>
            </w:r>
          </w:p>
        </w:tc>
        <w:tc>
          <w:tcPr>
            <w:tcW w:w="4180" w:type="dxa"/>
          </w:tcPr>
          <w:p w:rsidR="002E3BF9" w:rsidRDefault="00F80735" w:rsidP="00872CC3">
            <w:pPr>
              <w:pStyle w:val="1ffe"/>
              <w:ind w:firstLine="0"/>
            </w:pPr>
            <w:r>
              <w:t>Вблизи строительного рынка по ул. Красный тракт</w:t>
            </w:r>
          </w:p>
        </w:tc>
        <w:tc>
          <w:tcPr>
            <w:tcW w:w="2514" w:type="dxa"/>
          </w:tcPr>
          <w:p w:rsidR="002E3BF9" w:rsidRDefault="00F80735" w:rsidP="005E50D5">
            <w:pPr>
              <w:pStyle w:val="1ffe"/>
              <w:ind w:firstLine="0"/>
              <w:jc w:val="left"/>
            </w:pPr>
            <w:r>
              <w:t>448</w:t>
            </w:r>
          </w:p>
        </w:tc>
        <w:tc>
          <w:tcPr>
            <w:tcW w:w="2514" w:type="dxa"/>
          </w:tcPr>
          <w:p w:rsidR="002E3BF9" w:rsidRDefault="005E50D5" w:rsidP="00034701">
            <w:pPr>
              <w:pStyle w:val="1ffe"/>
              <w:ind w:firstLine="0"/>
            </w:pPr>
            <w:r>
              <w:t>1</w:t>
            </w:r>
            <w:r w:rsidR="00034701">
              <w:t>5</w:t>
            </w:r>
          </w:p>
        </w:tc>
      </w:tr>
      <w:tr w:rsidR="002E3BF9" w:rsidTr="002E3BF9">
        <w:tc>
          <w:tcPr>
            <w:tcW w:w="846" w:type="dxa"/>
          </w:tcPr>
          <w:p w:rsidR="002E3BF9" w:rsidRDefault="00DB4CD0" w:rsidP="00DB4CD0">
            <w:pPr>
              <w:pStyle w:val="1ffe"/>
              <w:ind w:firstLine="0"/>
              <w:jc w:val="center"/>
            </w:pPr>
            <w:r>
              <w:t>5</w:t>
            </w:r>
          </w:p>
        </w:tc>
        <w:tc>
          <w:tcPr>
            <w:tcW w:w="4180" w:type="dxa"/>
          </w:tcPr>
          <w:p w:rsidR="002E3BF9" w:rsidRDefault="002B39F5" w:rsidP="00872CC3">
            <w:pPr>
              <w:pStyle w:val="1ffe"/>
              <w:ind w:firstLine="0"/>
            </w:pPr>
            <w:r>
              <w:t>Вблизи ул. Песочная д.1 (магазин «Волна»)</w:t>
            </w:r>
          </w:p>
        </w:tc>
        <w:tc>
          <w:tcPr>
            <w:tcW w:w="2514" w:type="dxa"/>
          </w:tcPr>
          <w:p w:rsidR="002E3BF9" w:rsidRDefault="002B39F5" w:rsidP="00872CC3">
            <w:pPr>
              <w:pStyle w:val="1ffe"/>
              <w:ind w:firstLine="0"/>
            </w:pPr>
            <w:r>
              <w:t>250</w:t>
            </w:r>
          </w:p>
        </w:tc>
        <w:tc>
          <w:tcPr>
            <w:tcW w:w="2514" w:type="dxa"/>
          </w:tcPr>
          <w:p w:rsidR="002E3BF9" w:rsidRDefault="002B39F5" w:rsidP="00872CC3">
            <w:pPr>
              <w:pStyle w:val="1ffe"/>
              <w:ind w:firstLine="0"/>
            </w:pPr>
            <w:r>
              <w:t>25</w:t>
            </w:r>
          </w:p>
        </w:tc>
      </w:tr>
      <w:tr w:rsidR="00F80735" w:rsidTr="002E3BF9">
        <w:tc>
          <w:tcPr>
            <w:tcW w:w="846" w:type="dxa"/>
          </w:tcPr>
          <w:p w:rsidR="00F80735" w:rsidRDefault="00DB4CD0" w:rsidP="00DB4CD0">
            <w:pPr>
              <w:pStyle w:val="1ffe"/>
              <w:ind w:firstLine="0"/>
              <w:jc w:val="center"/>
            </w:pPr>
            <w:r>
              <w:t>6</w:t>
            </w:r>
          </w:p>
        </w:tc>
        <w:tc>
          <w:tcPr>
            <w:tcW w:w="4180" w:type="dxa"/>
          </w:tcPr>
          <w:p w:rsidR="00F80735" w:rsidRDefault="002B39F5" w:rsidP="00872CC3">
            <w:pPr>
              <w:pStyle w:val="1ffe"/>
              <w:ind w:firstLine="0"/>
            </w:pPr>
            <w:r>
              <w:t xml:space="preserve">Вблизи ул. </w:t>
            </w:r>
            <w:proofErr w:type="spellStart"/>
            <w:r>
              <w:t>Краснофлоткая</w:t>
            </w:r>
            <w:proofErr w:type="spellEnd"/>
            <w:r>
              <w:t xml:space="preserve"> 5к1 (ресторан)</w:t>
            </w:r>
          </w:p>
        </w:tc>
        <w:tc>
          <w:tcPr>
            <w:tcW w:w="2514" w:type="dxa"/>
          </w:tcPr>
          <w:p w:rsidR="00F80735" w:rsidRDefault="002B39F5" w:rsidP="00872CC3">
            <w:pPr>
              <w:pStyle w:val="1ffe"/>
              <w:ind w:firstLine="0"/>
            </w:pPr>
            <w:r>
              <w:t>200</w:t>
            </w:r>
          </w:p>
        </w:tc>
        <w:tc>
          <w:tcPr>
            <w:tcW w:w="2514" w:type="dxa"/>
          </w:tcPr>
          <w:p w:rsidR="00F80735" w:rsidRDefault="002B39F5" w:rsidP="00872CC3">
            <w:pPr>
              <w:pStyle w:val="1ffe"/>
              <w:ind w:firstLine="0"/>
            </w:pPr>
            <w:r>
              <w:t>10</w:t>
            </w:r>
          </w:p>
        </w:tc>
      </w:tr>
      <w:tr w:rsidR="00F80735" w:rsidTr="002E3BF9">
        <w:tc>
          <w:tcPr>
            <w:tcW w:w="846" w:type="dxa"/>
          </w:tcPr>
          <w:p w:rsidR="00F80735" w:rsidRDefault="00DB4CD0" w:rsidP="00DB4CD0">
            <w:pPr>
              <w:pStyle w:val="1ffe"/>
              <w:ind w:firstLine="0"/>
              <w:jc w:val="center"/>
            </w:pPr>
            <w:r>
              <w:t>7</w:t>
            </w:r>
          </w:p>
        </w:tc>
        <w:tc>
          <w:tcPr>
            <w:tcW w:w="4180" w:type="dxa"/>
          </w:tcPr>
          <w:p w:rsidR="00F80735" w:rsidRDefault="006B38BC" w:rsidP="00872CC3">
            <w:pPr>
              <w:pStyle w:val="1ffe"/>
              <w:ind w:firstLine="0"/>
            </w:pPr>
            <w:r>
              <w:t>Вблизи Красный пр. д. 2 (магазин «Пятерочка»)</w:t>
            </w:r>
          </w:p>
        </w:tc>
        <w:tc>
          <w:tcPr>
            <w:tcW w:w="2514" w:type="dxa"/>
          </w:tcPr>
          <w:p w:rsidR="00F80735" w:rsidRDefault="006B38BC" w:rsidP="00872CC3">
            <w:pPr>
              <w:pStyle w:val="1ffe"/>
              <w:ind w:firstLine="0"/>
            </w:pPr>
            <w:r>
              <w:t>254</w:t>
            </w:r>
          </w:p>
        </w:tc>
        <w:tc>
          <w:tcPr>
            <w:tcW w:w="2514" w:type="dxa"/>
          </w:tcPr>
          <w:p w:rsidR="00F80735" w:rsidRDefault="006B38BC" w:rsidP="00872CC3">
            <w:pPr>
              <w:pStyle w:val="1ffe"/>
              <w:ind w:firstLine="0"/>
            </w:pPr>
            <w:r>
              <w:t>10</w:t>
            </w:r>
          </w:p>
        </w:tc>
      </w:tr>
      <w:tr w:rsidR="001379EB" w:rsidTr="002E3BF9">
        <w:tc>
          <w:tcPr>
            <w:tcW w:w="846" w:type="dxa"/>
          </w:tcPr>
          <w:p w:rsidR="001379EB" w:rsidRDefault="00DB4CD0" w:rsidP="00DB4CD0">
            <w:pPr>
              <w:pStyle w:val="1ffe"/>
              <w:ind w:firstLine="0"/>
              <w:jc w:val="center"/>
            </w:pPr>
            <w:r>
              <w:t>8</w:t>
            </w:r>
          </w:p>
        </w:tc>
        <w:tc>
          <w:tcPr>
            <w:tcW w:w="4180" w:type="dxa"/>
          </w:tcPr>
          <w:p w:rsidR="001379EB" w:rsidRDefault="001379EB" w:rsidP="00872CC3">
            <w:pPr>
              <w:pStyle w:val="1ffe"/>
              <w:ind w:firstLine="0"/>
            </w:pPr>
            <w:r>
              <w:t>Вблизи Красный пр. д. 2 (магазин «Пятерочка»)</w:t>
            </w:r>
          </w:p>
        </w:tc>
        <w:tc>
          <w:tcPr>
            <w:tcW w:w="2514" w:type="dxa"/>
          </w:tcPr>
          <w:p w:rsidR="001379EB" w:rsidRDefault="001379EB" w:rsidP="00872CC3">
            <w:pPr>
              <w:pStyle w:val="1ffe"/>
              <w:ind w:firstLine="0"/>
            </w:pPr>
            <w:r>
              <w:t>3213</w:t>
            </w:r>
          </w:p>
        </w:tc>
        <w:tc>
          <w:tcPr>
            <w:tcW w:w="2514" w:type="dxa"/>
          </w:tcPr>
          <w:p w:rsidR="001379EB" w:rsidRDefault="001379EB" w:rsidP="00872CC3">
            <w:pPr>
              <w:pStyle w:val="1ffe"/>
              <w:ind w:firstLine="0"/>
            </w:pPr>
          </w:p>
        </w:tc>
      </w:tr>
      <w:tr w:rsidR="00F80735" w:rsidTr="002E3BF9">
        <w:tc>
          <w:tcPr>
            <w:tcW w:w="846" w:type="dxa"/>
          </w:tcPr>
          <w:p w:rsidR="00F80735" w:rsidRDefault="00DB4CD0" w:rsidP="00DB4CD0">
            <w:pPr>
              <w:pStyle w:val="1ffe"/>
              <w:ind w:firstLine="0"/>
              <w:jc w:val="center"/>
            </w:pPr>
            <w:r>
              <w:t>9</w:t>
            </w:r>
          </w:p>
        </w:tc>
        <w:tc>
          <w:tcPr>
            <w:tcW w:w="4180" w:type="dxa"/>
          </w:tcPr>
          <w:p w:rsidR="00F80735" w:rsidRDefault="006B38BC" w:rsidP="00872CC3">
            <w:pPr>
              <w:pStyle w:val="1ffe"/>
              <w:ind w:firstLine="0"/>
            </w:pPr>
            <w:r>
              <w:t>Вблизи ул. Жука д. 4</w:t>
            </w:r>
            <w:r w:rsidR="001379EB">
              <w:t xml:space="preserve"> (ТРЦ «Акватория»)</w:t>
            </w:r>
          </w:p>
        </w:tc>
        <w:tc>
          <w:tcPr>
            <w:tcW w:w="2514" w:type="dxa"/>
          </w:tcPr>
          <w:p w:rsidR="00F80735" w:rsidRDefault="006B38BC" w:rsidP="00872CC3">
            <w:pPr>
              <w:pStyle w:val="1ffe"/>
              <w:ind w:firstLine="0"/>
            </w:pPr>
            <w:r>
              <w:t>4275</w:t>
            </w:r>
          </w:p>
        </w:tc>
        <w:tc>
          <w:tcPr>
            <w:tcW w:w="2514" w:type="dxa"/>
          </w:tcPr>
          <w:p w:rsidR="00F80735" w:rsidRDefault="006B38BC" w:rsidP="00872CC3">
            <w:pPr>
              <w:pStyle w:val="1ffe"/>
              <w:ind w:firstLine="0"/>
            </w:pPr>
            <w:r>
              <w:t>171</w:t>
            </w:r>
          </w:p>
        </w:tc>
      </w:tr>
      <w:tr w:rsidR="00F80735" w:rsidTr="002E3BF9">
        <w:tc>
          <w:tcPr>
            <w:tcW w:w="846" w:type="dxa"/>
          </w:tcPr>
          <w:p w:rsidR="00F80735" w:rsidRDefault="00DB4CD0" w:rsidP="00DB4CD0">
            <w:pPr>
              <w:pStyle w:val="1ffe"/>
              <w:ind w:firstLine="0"/>
              <w:jc w:val="center"/>
            </w:pPr>
            <w:r>
              <w:t>10</w:t>
            </w:r>
          </w:p>
        </w:tc>
        <w:tc>
          <w:tcPr>
            <w:tcW w:w="4180" w:type="dxa"/>
          </w:tcPr>
          <w:p w:rsidR="00F80735" w:rsidRDefault="001379EB" w:rsidP="00872CC3">
            <w:pPr>
              <w:pStyle w:val="1ffe"/>
              <w:ind w:firstLine="0"/>
            </w:pPr>
            <w:r>
              <w:t xml:space="preserve">Вблизи ул. </w:t>
            </w:r>
            <w:r w:rsidRPr="001379EB">
              <w:t>Затонная, 10</w:t>
            </w:r>
            <w:r w:rsidR="00806E34">
              <w:t xml:space="preserve"> (автосервис)</w:t>
            </w:r>
          </w:p>
        </w:tc>
        <w:tc>
          <w:tcPr>
            <w:tcW w:w="2514" w:type="dxa"/>
          </w:tcPr>
          <w:p w:rsidR="00F80735" w:rsidRDefault="001379EB" w:rsidP="00872CC3">
            <w:pPr>
              <w:pStyle w:val="1ffe"/>
              <w:ind w:firstLine="0"/>
            </w:pPr>
            <w:r>
              <w:t>3213</w:t>
            </w:r>
          </w:p>
        </w:tc>
        <w:tc>
          <w:tcPr>
            <w:tcW w:w="2514" w:type="dxa"/>
          </w:tcPr>
          <w:p w:rsidR="00F80735" w:rsidRDefault="001379EB" w:rsidP="00034701">
            <w:pPr>
              <w:pStyle w:val="1ffe"/>
              <w:ind w:firstLine="0"/>
            </w:pPr>
            <w:r>
              <w:t>12</w:t>
            </w:r>
            <w:r w:rsidR="00034701">
              <w:t>5</w:t>
            </w:r>
          </w:p>
        </w:tc>
      </w:tr>
      <w:tr w:rsidR="006B38BC" w:rsidTr="002E3BF9">
        <w:tc>
          <w:tcPr>
            <w:tcW w:w="846" w:type="dxa"/>
          </w:tcPr>
          <w:p w:rsidR="006B38BC" w:rsidRDefault="00DB4CD0" w:rsidP="00DB4CD0">
            <w:pPr>
              <w:pStyle w:val="1ffe"/>
              <w:ind w:firstLine="0"/>
              <w:jc w:val="center"/>
            </w:pPr>
            <w:r>
              <w:t>11</w:t>
            </w:r>
          </w:p>
        </w:tc>
        <w:tc>
          <w:tcPr>
            <w:tcW w:w="4180" w:type="dxa"/>
          </w:tcPr>
          <w:p w:rsidR="006B38BC" w:rsidRDefault="008728A0" w:rsidP="00872CC3">
            <w:pPr>
              <w:pStyle w:val="1ffe"/>
              <w:ind w:firstLine="0"/>
            </w:pPr>
            <w:r>
              <w:t>Вблизи ул. 1 Мая 2А, 2Б, 2В, 2Г</w:t>
            </w:r>
            <w:r w:rsidR="00806E34">
              <w:t xml:space="preserve"> (магазины)</w:t>
            </w:r>
          </w:p>
        </w:tc>
        <w:tc>
          <w:tcPr>
            <w:tcW w:w="2514" w:type="dxa"/>
          </w:tcPr>
          <w:p w:rsidR="006B38BC" w:rsidRDefault="008728A0" w:rsidP="00872CC3">
            <w:pPr>
              <w:pStyle w:val="1ffe"/>
              <w:ind w:firstLine="0"/>
            </w:pPr>
            <w:r>
              <w:t>570</w:t>
            </w:r>
          </w:p>
        </w:tc>
        <w:tc>
          <w:tcPr>
            <w:tcW w:w="2514" w:type="dxa"/>
          </w:tcPr>
          <w:p w:rsidR="006B38BC" w:rsidRDefault="00806E34" w:rsidP="00872CC3">
            <w:pPr>
              <w:pStyle w:val="1ffe"/>
              <w:ind w:firstLine="0"/>
            </w:pPr>
            <w:r>
              <w:t>22</w:t>
            </w:r>
          </w:p>
        </w:tc>
      </w:tr>
      <w:tr w:rsidR="006B38BC" w:rsidTr="002E3BF9">
        <w:tc>
          <w:tcPr>
            <w:tcW w:w="846" w:type="dxa"/>
          </w:tcPr>
          <w:p w:rsidR="006B38BC" w:rsidRDefault="00DB4CD0" w:rsidP="00DB4CD0">
            <w:pPr>
              <w:pStyle w:val="1ffe"/>
              <w:ind w:firstLine="0"/>
              <w:jc w:val="center"/>
            </w:pPr>
            <w:r>
              <w:t>12</w:t>
            </w:r>
          </w:p>
        </w:tc>
        <w:tc>
          <w:tcPr>
            <w:tcW w:w="4180" w:type="dxa"/>
          </w:tcPr>
          <w:p w:rsidR="006B38BC" w:rsidRDefault="00806E34" w:rsidP="00872CC3">
            <w:pPr>
              <w:pStyle w:val="1ffe"/>
              <w:ind w:firstLine="0"/>
            </w:pPr>
            <w:r>
              <w:t>Вблизи ул. Староладожский канал д.18 (магазин «Пятерочка»)</w:t>
            </w:r>
          </w:p>
        </w:tc>
        <w:tc>
          <w:tcPr>
            <w:tcW w:w="2514" w:type="dxa"/>
          </w:tcPr>
          <w:p w:rsidR="006B38BC" w:rsidRDefault="00806E34" w:rsidP="00872CC3">
            <w:pPr>
              <w:pStyle w:val="1ffe"/>
              <w:ind w:firstLine="0"/>
            </w:pPr>
            <w:r>
              <w:t>155</w:t>
            </w:r>
          </w:p>
        </w:tc>
        <w:tc>
          <w:tcPr>
            <w:tcW w:w="2514" w:type="dxa"/>
          </w:tcPr>
          <w:p w:rsidR="006B38BC" w:rsidRDefault="00806E34" w:rsidP="00872CC3">
            <w:pPr>
              <w:pStyle w:val="1ffe"/>
              <w:ind w:firstLine="0"/>
            </w:pPr>
            <w:r>
              <w:t>10</w:t>
            </w:r>
          </w:p>
        </w:tc>
      </w:tr>
      <w:tr w:rsidR="006B38BC" w:rsidTr="002E3BF9">
        <w:tc>
          <w:tcPr>
            <w:tcW w:w="846" w:type="dxa"/>
          </w:tcPr>
          <w:p w:rsidR="006B38BC" w:rsidRDefault="00DB4CD0" w:rsidP="00DB4CD0">
            <w:pPr>
              <w:pStyle w:val="1ffe"/>
              <w:ind w:firstLine="0"/>
              <w:jc w:val="center"/>
            </w:pPr>
            <w:r>
              <w:t>13</w:t>
            </w:r>
          </w:p>
        </w:tc>
        <w:tc>
          <w:tcPr>
            <w:tcW w:w="4180" w:type="dxa"/>
          </w:tcPr>
          <w:p w:rsidR="006B38BC" w:rsidRDefault="00034701" w:rsidP="00872CC3">
            <w:pPr>
              <w:pStyle w:val="1ffe"/>
              <w:ind w:firstLine="0"/>
            </w:pPr>
            <w:r>
              <w:t>Вблизи ул.1 Мая 20Б (магазин)</w:t>
            </w:r>
          </w:p>
        </w:tc>
        <w:tc>
          <w:tcPr>
            <w:tcW w:w="2514" w:type="dxa"/>
          </w:tcPr>
          <w:p w:rsidR="006B38BC" w:rsidRDefault="00806E34" w:rsidP="00872CC3">
            <w:pPr>
              <w:pStyle w:val="1ffe"/>
              <w:ind w:firstLine="0"/>
            </w:pPr>
            <w:r>
              <w:t>483</w:t>
            </w:r>
          </w:p>
        </w:tc>
        <w:tc>
          <w:tcPr>
            <w:tcW w:w="2514" w:type="dxa"/>
          </w:tcPr>
          <w:p w:rsidR="006B38BC" w:rsidRDefault="00034701" w:rsidP="00872CC3">
            <w:pPr>
              <w:pStyle w:val="1ffe"/>
              <w:ind w:firstLine="0"/>
            </w:pPr>
            <w:r>
              <w:t>20</w:t>
            </w:r>
          </w:p>
        </w:tc>
      </w:tr>
      <w:tr w:rsidR="006B38BC" w:rsidTr="002E3BF9">
        <w:tc>
          <w:tcPr>
            <w:tcW w:w="846" w:type="dxa"/>
          </w:tcPr>
          <w:p w:rsidR="006B38BC" w:rsidRDefault="00DB4CD0" w:rsidP="00DB4CD0">
            <w:pPr>
              <w:pStyle w:val="1ffe"/>
              <w:ind w:firstLine="0"/>
              <w:jc w:val="center"/>
            </w:pPr>
            <w:r>
              <w:t>14</w:t>
            </w:r>
          </w:p>
        </w:tc>
        <w:tc>
          <w:tcPr>
            <w:tcW w:w="4180" w:type="dxa"/>
          </w:tcPr>
          <w:p w:rsidR="006B38BC" w:rsidRDefault="00034701" w:rsidP="00034701">
            <w:pPr>
              <w:pStyle w:val="1ffe"/>
              <w:ind w:firstLine="0"/>
            </w:pPr>
            <w:r>
              <w:t>Вблизи ул.1 Мая 24А (магазин)</w:t>
            </w:r>
          </w:p>
        </w:tc>
        <w:tc>
          <w:tcPr>
            <w:tcW w:w="2514" w:type="dxa"/>
          </w:tcPr>
          <w:p w:rsidR="006B38BC" w:rsidRDefault="00034701" w:rsidP="00872CC3">
            <w:pPr>
              <w:pStyle w:val="1ffe"/>
              <w:ind w:firstLine="0"/>
            </w:pPr>
            <w:r>
              <w:t>500</w:t>
            </w:r>
          </w:p>
        </w:tc>
        <w:tc>
          <w:tcPr>
            <w:tcW w:w="2514" w:type="dxa"/>
          </w:tcPr>
          <w:p w:rsidR="006B38BC" w:rsidRDefault="00034701" w:rsidP="00872CC3">
            <w:pPr>
              <w:pStyle w:val="1ffe"/>
              <w:ind w:firstLine="0"/>
            </w:pPr>
            <w:r>
              <w:t>25</w:t>
            </w:r>
          </w:p>
        </w:tc>
      </w:tr>
      <w:tr w:rsidR="00034701" w:rsidTr="002E3BF9">
        <w:tc>
          <w:tcPr>
            <w:tcW w:w="846" w:type="dxa"/>
          </w:tcPr>
          <w:p w:rsidR="00034701" w:rsidRDefault="00DB4CD0" w:rsidP="00DB4CD0">
            <w:pPr>
              <w:pStyle w:val="1ffe"/>
              <w:ind w:firstLine="0"/>
              <w:jc w:val="center"/>
            </w:pPr>
            <w:r>
              <w:t>15</w:t>
            </w:r>
          </w:p>
        </w:tc>
        <w:tc>
          <w:tcPr>
            <w:tcW w:w="4180" w:type="dxa"/>
          </w:tcPr>
          <w:p w:rsidR="00034701" w:rsidRDefault="00034701" w:rsidP="00034701">
            <w:pPr>
              <w:pStyle w:val="1ffe"/>
              <w:ind w:firstLine="0"/>
            </w:pPr>
            <w:r>
              <w:t>Вблизи ул. Староладожский канал д.1А</w:t>
            </w:r>
          </w:p>
        </w:tc>
        <w:tc>
          <w:tcPr>
            <w:tcW w:w="2514" w:type="dxa"/>
          </w:tcPr>
          <w:p w:rsidR="00034701" w:rsidRPr="00034701" w:rsidRDefault="00034701" w:rsidP="00034701">
            <w:pPr>
              <w:pStyle w:val="1ffe"/>
              <w:spacing w:line="276" w:lineRule="auto"/>
              <w:ind w:firstLine="0"/>
              <w:rPr>
                <w:szCs w:val="24"/>
              </w:rPr>
            </w:pPr>
            <w:r>
              <w:rPr>
                <w:szCs w:val="24"/>
              </w:rPr>
              <w:t>1501</w:t>
            </w:r>
          </w:p>
        </w:tc>
        <w:tc>
          <w:tcPr>
            <w:tcW w:w="2514" w:type="dxa"/>
          </w:tcPr>
          <w:p w:rsidR="00034701" w:rsidRPr="00034701" w:rsidRDefault="00034701" w:rsidP="00034701">
            <w:pPr>
              <w:pStyle w:val="1ffe"/>
              <w:spacing w:line="276" w:lineRule="auto"/>
              <w:ind w:firstLine="0"/>
              <w:rPr>
                <w:szCs w:val="24"/>
              </w:rPr>
            </w:pPr>
            <w:r>
              <w:rPr>
                <w:szCs w:val="24"/>
              </w:rPr>
              <w:t>60</w:t>
            </w:r>
          </w:p>
        </w:tc>
      </w:tr>
    </w:tbl>
    <w:p w:rsidR="002E3BF9" w:rsidRPr="00AF31BA" w:rsidRDefault="0061603B" w:rsidP="00F510B0">
      <w:pPr>
        <w:pStyle w:val="1ffe"/>
        <w:ind w:firstLine="0"/>
      </w:pPr>
      <w:r>
        <w:t>На рисунке 7.2.1 представлена схема организации парковочного пространства.</w:t>
      </w:r>
    </w:p>
    <w:p w:rsidR="0061603B" w:rsidRDefault="00CB0325" w:rsidP="0061603B">
      <w:pPr>
        <w:pStyle w:val="1ffe"/>
        <w:spacing w:line="360" w:lineRule="auto"/>
        <w:ind w:firstLine="0"/>
        <w:jc w:val="center"/>
      </w:pPr>
      <w:r>
        <w:rPr>
          <w:noProof/>
        </w:rPr>
        <w:lastRenderedPageBreak/>
        <w:drawing>
          <wp:inline distT="0" distB="0" distL="0" distR="0">
            <wp:extent cx="6381750" cy="4514850"/>
            <wp:effectExtent l="0" t="0" r="0" b="0"/>
            <wp:docPr id="4125" name="Рисунок 4125" descr="C:\Проекты\СПБ-Энерготех\Проекты\Шлиссенбург\Карты схемы\Парк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Проекты\СПБ-Энерготех\Проекты\Шлиссенбург\Карты схемы\Парковки.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81750" cy="4514850"/>
                    </a:xfrm>
                    <a:prstGeom prst="rect">
                      <a:avLst/>
                    </a:prstGeom>
                    <a:noFill/>
                    <a:ln>
                      <a:noFill/>
                    </a:ln>
                  </pic:spPr>
                </pic:pic>
              </a:graphicData>
            </a:graphic>
          </wp:inline>
        </w:drawing>
      </w:r>
    </w:p>
    <w:p w:rsidR="0061603B" w:rsidRDefault="0061603B" w:rsidP="00CB0325">
      <w:pPr>
        <w:pStyle w:val="1ffe"/>
        <w:ind w:firstLine="0"/>
        <w:jc w:val="center"/>
      </w:pPr>
      <w:r>
        <w:t>Рис.7.2.1 – схема организации парковочного пространства.</w:t>
      </w:r>
    </w:p>
    <w:p w:rsidR="00872CC3" w:rsidRPr="00AF31BA" w:rsidRDefault="00872CC3" w:rsidP="00F510B0">
      <w:pPr>
        <w:pStyle w:val="1ffe"/>
        <w:spacing w:line="360" w:lineRule="auto"/>
        <w:ind w:firstLine="567"/>
      </w:pPr>
      <w:r w:rsidRPr="00AF31BA">
        <w:t>При существующем уровне автомобилизации ощущается нехватка в организованных местах хранения автомобильного транспорта.</w:t>
      </w:r>
    </w:p>
    <w:p w:rsidR="00872CC3" w:rsidRDefault="00872CC3" w:rsidP="00913351"/>
    <w:p w:rsidR="00872CC3" w:rsidRDefault="00872CC3" w:rsidP="00872CC3">
      <w:pPr>
        <w:pStyle w:val="30"/>
      </w:pPr>
      <w:bookmarkStart w:id="26" w:name="_Toc27668250"/>
      <w:r>
        <w:t>7.3 Анализ состава парка транспортных средств и уровня автомобилизации городского поселения</w:t>
      </w:r>
      <w:bookmarkEnd w:id="26"/>
    </w:p>
    <w:p w:rsidR="001C2E87" w:rsidRPr="00AF31BA" w:rsidRDefault="00872CC3" w:rsidP="001C2E87">
      <w:pPr>
        <w:pStyle w:val="1ffe"/>
        <w:spacing w:line="360" w:lineRule="auto"/>
        <w:ind w:firstLine="567"/>
      </w:pPr>
      <w:r w:rsidRPr="00021504">
        <w:rPr>
          <w:szCs w:val="24"/>
        </w:rPr>
        <w:t>По данным управления ГИБДД ГУ МВД России по г. Санкт-Петербургу и Ленинградской области на 28.1</w:t>
      </w:r>
      <w:r w:rsidR="00021504" w:rsidRPr="00021504">
        <w:rPr>
          <w:szCs w:val="24"/>
        </w:rPr>
        <w:t>1</w:t>
      </w:r>
      <w:r w:rsidRPr="00021504">
        <w:rPr>
          <w:szCs w:val="24"/>
        </w:rPr>
        <w:t>.20</w:t>
      </w:r>
      <w:r w:rsidR="00021504" w:rsidRPr="00021504">
        <w:rPr>
          <w:szCs w:val="24"/>
        </w:rPr>
        <w:t>1</w:t>
      </w:r>
      <w:r w:rsidRPr="00021504">
        <w:rPr>
          <w:szCs w:val="24"/>
        </w:rPr>
        <w:t xml:space="preserve">9 в МО </w:t>
      </w:r>
      <w:r w:rsidR="00021504" w:rsidRPr="00021504">
        <w:rPr>
          <w:szCs w:val="24"/>
        </w:rPr>
        <w:t>Шлиссельбургское городское поселение</w:t>
      </w:r>
      <w:r w:rsidRPr="00021504">
        <w:rPr>
          <w:szCs w:val="24"/>
        </w:rPr>
        <w:t xml:space="preserve"> зарегистрировано </w:t>
      </w:r>
      <w:r w:rsidR="001C2E87" w:rsidRPr="00AF31BA">
        <w:t xml:space="preserve">4347 единицы транспортных средств, в том числе: </w:t>
      </w:r>
    </w:p>
    <w:p w:rsidR="001C2E87" w:rsidRPr="00AF31BA" w:rsidRDefault="001C2E87" w:rsidP="001C2E87">
      <w:pPr>
        <w:pStyle w:val="1ffe"/>
        <w:spacing w:line="360" w:lineRule="auto"/>
        <w:ind w:firstLine="567"/>
      </w:pPr>
      <w:r w:rsidRPr="00AF31BA">
        <w:t xml:space="preserve"> - индивидуальных – 4015 единиц; </w:t>
      </w:r>
    </w:p>
    <w:p w:rsidR="001C2E87" w:rsidRPr="00AF31BA" w:rsidRDefault="001C2E87" w:rsidP="001C2E87">
      <w:pPr>
        <w:pStyle w:val="1ffe"/>
        <w:spacing w:line="360" w:lineRule="auto"/>
        <w:ind w:firstLine="567"/>
      </w:pPr>
      <w:r w:rsidRPr="00AF31BA">
        <w:t xml:space="preserve"> - на юридических лиц - 332 единицы. </w:t>
      </w:r>
    </w:p>
    <w:p w:rsidR="00F76CCB" w:rsidRDefault="001C2E87" w:rsidP="001C2E87">
      <w:pPr>
        <w:pStyle w:val="1ffe"/>
        <w:spacing w:line="360" w:lineRule="auto"/>
        <w:ind w:firstLine="567"/>
      </w:pPr>
      <w:r w:rsidRPr="00AF31BA">
        <w:t>По состоянию на 20</w:t>
      </w:r>
      <w:r w:rsidR="00132104">
        <w:t>1</w:t>
      </w:r>
      <w:r>
        <w:t xml:space="preserve">9 год в МО Шлиссельбургское городское поселение </w:t>
      </w:r>
      <w:r w:rsidRPr="00AF31BA">
        <w:t xml:space="preserve">автомобилизация на 1000 жителей составляла в целом около 340 единиц. </w:t>
      </w:r>
    </w:p>
    <w:p w:rsidR="00872CC3" w:rsidRPr="00FA7C4B" w:rsidRDefault="00872CC3" w:rsidP="00F76CCB">
      <w:pPr>
        <w:pStyle w:val="1ffe"/>
        <w:spacing w:line="360" w:lineRule="auto"/>
        <w:ind w:firstLine="567"/>
        <w:jc w:val="right"/>
        <w:rPr>
          <w:szCs w:val="24"/>
        </w:rPr>
      </w:pPr>
      <w:r w:rsidRPr="00FA7C4B">
        <w:rPr>
          <w:szCs w:val="24"/>
        </w:rPr>
        <w:t xml:space="preserve">Таблица </w:t>
      </w:r>
      <w:r w:rsidR="00021504">
        <w:t xml:space="preserve">7.3 – </w:t>
      </w:r>
      <w:r w:rsidRPr="00FA7C4B">
        <w:rPr>
          <w:szCs w:val="24"/>
        </w:rPr>
        <w:t xml:space="preserve">Количество и структура автомобильного парка МО </w:t>
      </w:r>
      <w:r w:rsidR="00021504" w:rsidRPr="00021504">
        <w:rPr>
          <w:szCs w:val="24"/>
        </w:rPr>
        <w:t>Шлиссельбургское городское поселение</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224"/>
        <w:gridCol w:w="2771"/>
        <w:gridCol w:w="2521"/>
        <w:gridCol w:w="1764"/>
      </w:tblGrid>
      <w:tr w:rsidR="00021504" w:rsidRPr="00FA7C4B" w:rsidTr="00021504">
        <w:trPr>
          <w:tblHeader/>
          <w:jc w:val="center"/>
        </w:trPr>
        <w:tc>
          <w:tcPr>
            <w:tcW w:w="1568" w:type="pct"/>
            <w:vAlign w:val="center"/>
          </w:tcPr>
          <w:p w:rsidR="00021504" w:rsidRPr="00FA7C4B" w:rsidRDefault="00021504" w:rsidP="00021504">
            <w:pPr>
              <w:pStyle w:val="1fff0"/>
              <w:framePr w:hSpace="0" w:wrap="auto" w:vAnchor="margin" w:hAnchor="text" w:yAlign="inline"/>
              <w:spacing w:line="360" w:lineRule="auto"/>
              <w:jc w:val="center"/>
              <w:rPr>
                <w:b/>
                <w:bCs/>
                <w:sz w:val="24"/>
              </w:rPr>
            </w:pPr>
            <w:r>
              <w:rPr>
                <w:b/>
                <w:bCs/>
                <w:sz w:val="24"/>
              </w:rPr>
              <w:t xml:space="preserve">Вид транспортных </w:t>
            </w:r>
            <w:r w:rsidRPr="00FA7C4B">
              <w:rPr>
                <w:b/>
                <w:bCs/>
                <w:sz w:val="24"/>
              </w:rPr>
              <w:t>средств</w:t>
            </w:r>
          </w:p>
        </w:tc>
        <w:tc>
          <w:tcPr>
            <w:tcW w:w="1348" w:type="pct"/>
            <w:vAlign w:val="center"/>
          </w:tcPr>
          <w:p w:rsidR="00021504" w:rsidRPr="00FA7C4B" w:rsidRDefault="00021504" w:rsidP="00021504">
            <w:pPr>
              <w:pStyle w:val="1fff0"/>
              <w:framePr w:hSpace="0" w:wrap="auto" w:vAnchor="margin" w:hAnchor="text" w:yAlign="inline"/>
              <w:spacing w:line="360" w:lineRule="auto"/>
              <w:jc w:val="center"/>
              <w:rPr>
                <w:b/>
                <w:bCs/>
                <w:sz w:val="24"/>
              </w:rPr>
            </w:pPr>
            <w:r>
              <w:rPr>
                <w:b/>
                <w:bCs/>
                <w:sz w:val="24"/>
              </w:rPr>
              <w:t xml:space="preserve">Индивидуальные </w:t>
            </w:r>
            <w:r w:rsidRPr="00FA7C4B">
              <w:rPr>
                <w:b/>
                <w:bCs/>
                <w:sz w:val="24"/>
              </w:rPr>
              <w:t>(единицы)</w:t>
            </w:r>
          </w:p>
        </w:tc>
        <w:tc>
          <w:tcPr>
            <w:tcW w:w="1226" w:type="pct"/>
            <w:vAlign w:val="center"/>
          </w:tcPr>
          <w:p w:rsidR="00021504" w:rsidRPr="00FA7C4B" w:rsidRDefault="00021504" w:rsidP="00021504">
            <w:pPr>
              <w:pStyle w:val="1fff0"/>
              <w:framePr w:hSpace="0" w:wrap="auto" w:vAnchor="margin" w:hAnchor="text" w:yAlign="inline"/>
              <w:spacing w:line="360" w:lineRule="auto"/>
              <w:jc w:val="center"/>
              <w:rPr>
                <w:b/>
                <w:bCs/>
                <w:sz w:val="24"/>
              </w:rPr>
            </w:pPr>
            <w:r>
              <w:rPr>
                <w:b/>
                <w:bCs/>
                <w:sz w:val="24"/>
              </w:rPr>
              <w:t xml:space="preserve">Юридические лица </w:t>
            </w:r>
            <w:r w:rsidRPr="00FA7C4B">
              <w:rPr>
                <w:b/>
                <w:bCs/>
                <w:sz w:val="24"/>
              </w:rPr>
              <w:t>(единицы)</w:t>
            </w:r>
          </w:p>
        </w:tc>
        <w:tc>
          <w:tcPr>
            <w:tcW w:w="858" w:type="pct"/>
            <w:vAlign w:val="center"/>
          </w:tcPr>
          <w:p w:rsidR="00021504" w:rsidRPr="00FA7C4B" w:rsidRDefault="00021504" w:rsidP="00021504">
            <w:pPr>
              <w:pStyle w:val="1fff0"/>
              <w:framePr w:hSpace="0" w:wrap="auto" w:vAnchor="margin" w:hAnchor="text" w:yAlign="inline"/>
              <w:spacing w:line="360" w:lineRule="auto"/>
              <w:jc w:val="center"/>
              <w:rPr>
                <w:b/>
                <w:bCs/>
                <w:sz w:val="24"/>
              </w:rPr>
            </w:pPr>
            <w:r>
              <w:rPr>
                <w:b/>
                <w:bCs/>
                <w:sz w:val="24"/>
              </w:rPr>
              <w:t xml:space="preserve">Всего </w:t>
            </w:r>
            <w:r w:rsidRPr="00FA7C4B">
              <w:rPr>
                <w:b/>
                <w:bCs/>
                <w:sz w:val="24"/>
              </w:rPr>
              <w:t>(единицы)</w:t>
            </w:r>
          </w:p>
        </w:tc>
      </w:tr>
      <w:tr w:rsidR="00F76CCB" w:rsidRPr="00FA7C4B" w:rsidTr="00021504">
        <w:trPr>
          <w:jc w:val="center"/>
        </w:trPr>
        <w:tc>
          <w:tcPr>
            <w:tcW w:w="1568" w:type="pct"/>
          </w:tcPr>
          <w:p w:rsidR="00F76CCB" w:rsidRPr="00FA7C4B" w:rsidRDefault="00F76CCB" w:rsidP="00F76CCB">
            <w:pPr>
              <w:pStyle w:val="1fff0"/>
              <w:framePr w:hSpace="0" w:wrap="auto" w:vAnchor="margin" w:hAnchor="text" w:yAlign="inline"/>
              <w:spacing w:line="360" w:lineRule="auto"/>
              <w:rPr>
                <w:sz w:val="24"/>
              </w:rPr>
            </w:pPr>
            <w:r w:rsidRPr="00FA7C4B">
              <w:rPr>
                <w:sz w:val="24"/>
              </w:rPr>
              <w:t>Грузовые автомобили</w:t>
            </w:r>
          </w:p>
        </w:tc>
        <w:tc>
          <w:tcPr>
            <w:tcW w:w="134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104</w:t>
            </w:r>
          </w:p>
        </w:tc>
        <w:tc>
          <w:tcPr>
            <w:tcW w:w="1226"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193</w:t>
            </w:r>
          </w:p>
        </w:tc>
        <w:tc>
          <w:tcPr>
            <w:tcW w:w="85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297</w:t>
            </w:r>
          </w:p>
        </w:tc>
      </w:tr>
      <w:tr w:rsidR="00F76CCB" w:rsidRPr="00FA7C4B" w:rsidTr="00021504">
        <w:trPr>
          <w:jc w:val="center"/>
        </w:trPr>
        <w:tc>
          <w:tcPr>
            <w:tcW w:w="1568" w:type="pct"/>
          </w:tcPr>
          <w:p w:rsidR="00F76CCB" w:rsidRPr="00FA7C4B" w:rsidRDefault="00F76CCB" w:rsidP="00F76CCB">
            <w:pPr>
              <w:pStyle w:val="1fff0"/>
              <w:framePr w:hSpace="0" w:wrap="auto" w:vAnchor="margin" w:hAnchor="text" w:yAlign="inline"/>
              <w:spacing w:line="360" w:lineRule="auto"/>
              <w:rPr>
                <w:sz w:val="24"/>
              </w:rPr>
            </w:pPr>
            <w:r w:rsidRPr="00FA7C4B">
              <w:rPr>
                <w:sz w:val="24"/>
              </w:rPr>
              <w:lastRenderedPageBreak/>
              <w:t>Легковые автомобили</w:t>
            </w:r>
          </w:p>
        </w:tc>
        <w:tc>
          <w:tcPr>
            <w:tcW w:w="134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3845</w:t>
            </w:r>
          </w:p>
        </w:tc>
        <w:tc>
          <w:tcPr>
            <w:tcW w:w="1226"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117</w:t>
            </w:r>
          </w:p>
        </w:tc>
        <w:tc>
          <w:tcPr>
            <w:tcW w:w="85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3962</w:t>
            </w:r>
          </w:p>
        </w:tc>
      </w:tr>
      <w:tr w:rsidR="00F76CCB" w:rsidRPr="00FA7C4B" w:rsidTr="00021504">
        <w:trPr>
          <w:jc w:val="center"/>
        </w:trPr>
        <w:tc>
          <w:tcPr>
            <w:tcW w:w="1568" w:type="pct"/>
          </w:tcPr>
          <w:p w:rsidR="00F76CCB" w:rsidRPr="00FA7C4B" w:rsidRDefault="00F76CCB" w:rsidP="00F76CCB">
            <w:pPr>
              <w:pStyle w:val="1fff0"/>
              <w:framePr w:hSpace="0" w:wrap="auto" w:vAnchor="margin" w:hAnchor="text" w:yAlign="inline"/>
              <w:spacing w:line="360" w:lineRule="auto"/>
              <w:rPr>
                <w:sz w:val="24"/>
              </w:rPr>
            </w:pPr>
            <w:r w:rsidRPr="00FA7C4B">
              <w:rPr>
                <w:sz w:val="24"/>
              </w:rPr>
              <w:t>Автобусы</w:t>
            </w:r>
          </w:p>
        </w:tc>
        <w:tc>
          <w:tcPr>
            <w:tcW w:w="134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8</w:t>
            </w:r>
          </w:p>
        </w:tc>
        <w:tc>
          <w:tcPr>
            <w:tcW w:w="1226"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21</w:t>
            </w:r>
          </w:p>
        </w:tc>
        <w:tc>
          <w:tcPr>
            <w:tcW w:w="85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29</w:t>
            </w:r>
          </w:p>
        </w:tc>
      </w:tr>
      <w:tr w:rsidR="00F76CCB" w:rsidRPr="00FA7C4B" w:rsidTr="00021504">
        <w:trPr>
          <w:jc w:val="center"/>
        </w:trPr>
        <w:tc>
          <w:tcPr>
            <w:tcW w:w="1568" w:type="pct"/>
          </w:tcPr>
          <w:p w:rsidR="00F76CCB" w:rsidRPr="00FA7C4B" w:rsidRDefault="00F76CCB" w:rsidP="00F76CCB">
            <w:pPr>
              <w:pStyle w:val="1fff0"/>
              <w:framePr w:hSpace="0" w:wrap="auto" w:vAnchor="margin" w:hAnchor="text" w:yAlign="inline"/>
              <w:spacing w:line="360" w:lineRule="auto"/>
              <w:rPr>
                <w:sz w:val="24"/>
              </w:rPr>
            </w:pPr>
            <w:proofErr w:type="spellStart"/>
            <w:r w:rsidRPr="00FA7C4B">
              <w:rPr>
                <w:sz w:val="24"/>
              </w:rPr>
              <w:t>Мототранспортные</w:t>
            </w:r>
            <w:proofErr w:type="spellEnd"/>
            <w:r w:rsidRPr="00FA7C4B">
              <w:rPr>
                <w:sz w:val="24"/>
              </w:rPr>
              <w:t xml:space="preserve"> средства</w:t>
            </w:r>
          </w:p>
        </w:tc>
        <w:tc>
          <w:tcPr>
            <w:tcW w:w="134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58</w:t>
            </w:r>
          </w:p>
        </w:tc>
        <w:tc>
          <w:tcPr>
            <w:tcW w:w="1226"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1</w:t>
            </w:r>
          </w:p>
        </w:tc>
        <w:tc>
          <w:tcPr>
            <w:tcW w:w="85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59</w:t>
            </w:r>
          </w:p>
        </w:tc>
      </w:tr>
      <w:tr w:rsidR="00F76CCB" w:rsidRPr="00FA7C4B" w:rsidTr="00021504">
        <w:trPr>
          <w:jc w:val="center"/>
        </w:trPr>
        <w:tc>
          <w:tcPr>
            <w:tcW w:w="1568" w:type="pct"/>
          </w:tcPr>
          <w:p w:rsidR="00F76CCB" w:rsidRPr="00FA7C4B" w:rsidRDefault="00F76CCB" w:rsidP="00F76CCB">
            <w:pPr>
              <w:pStyle w:val="1fff0"/>
              <w:framePr w:hSpace="0" w:wrap="auto" w:vAnchor="margin" w:hAnchor="text" w:yAlign="inline"/>
              <w:spacing w:line="360" w:lineRule="auto"/>
              <w:rPr>
                <w:sz w:val="24"/>
              </w:rPr>
            </w:pPr>
            <w:r w:rsidRPr="00FA7C4B">
              <w:rPr>
                <w:sz w:val="24"/>
              </w:rPr>
              <w:t>Всего</w:t>
            </w:r>
          </w:p>
        </w:tc>
        <w:tc>
          <w:tcPr>
            <w:tcW w:w="134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4015</w:t>
            </w:r>
          </w:p>
        </w:tc>
        <w:tc>
          <w:tcPr>
            <w:tcW w:w="1226"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332</w:t>
            </w:r>
          </w:p>
        </w:tc>
        <w:tc>
          <w:tcPr>
            <w:tcW w:w="858" w:type="pct"/>
          </w:tcPr>
          <w:p w:rsidR="00F76CCB" w:rsidRPr="00F76CCB" w:rsidRDefault="00F76CCB" w:rsidP="00F76CCB">
            <w:pPr>
              <w:pStyle w:val="1fff0"/>
              <w:framePr w:hSpace="0" w:wrap="auto" w:vAnchor="margin" w:hAnchor="text" w:yAlign="inline"/>
              <w:spacing w:line="360" w:lineRule="auto"/>
              <w:jc w:val="center"/>
              <w:rPr>
                <w:sz w:val="24"/>
              </w:rPr>
            </w:pPr>
            <w:r w:rsidRPr="00F76CCB">
              <w:rPr>
                <w:sz w:val="24"/>
              </w:rPr>
              <w:t>4347</w:t>
            </w:r>
          </w:p>
        </w:tc>
      </w:tr>
    </w:tbl>
    <w:p w:rsidR="00872CC3" w:rsidRPr="00FA7C4B" w:rsidRDefault="00872CC3" w:rsidP="00872CC3">
      <w:pPr>
        <w:pStyle w:val="1ffe"/>
        <w:rPr>
          <w:szCs w:val="24"/>
        </w:rPr>
      </w:pPr>
    </w:p>
    <w:p w:rsidR="00872CC3" w:rsidRPr="00F76CCB" w:rsidRDefault="00872CC3" w:rsidP="00F76CCB">
      <w:pPr>
        <w:pStyle w:val="1ffe"/>
        <w:spacing w:line="360" w:lineRule="auto"/>
        <w:ind w:firstLine="567"/>
        <w:rPr>
          <w:szCs w:val="24"/>
        </w:rPr>
      </w:pPr>
      <w:r w:rsidRPr="00FA7C4B">
        <w:rPr>
          <w:szCs w:val="24"/>
        </w:rPr>
        <w:t xml:space="preserve">На территории МО Город Шлиссельбург находятся 2 автозаправочные станции, предприятия по обслуживанию индивидуальных средств автомототранспорта (СТО) отсутствуют. </w:t>
      </w:r>
    </w:p>
    <w:p w:rsidR="00C82944" w:rsidRDefault="00C82944" w:rsidP="00A25A07">
      <w:pPr>
        <w:pStyle w:val="20"/>
      </w:pPr>
      <w:bookmarkStart w:id="27" w:name="_Toc27668251"/>
      <w:r w:rsidRPr="00053E67">
        <w:t>8.</w:t>
      </w:r>
      <w:r w:rsidRPr="00CA4522">
        <w:t>Анализ параметров дорожного движения, а также параметров движения маршрутных транспортных средств (вид подвижного состава, частота движения, иные параметры) и параметров размещения (вид парковки, количество парковочных мест, их назначение, иные параметры) мест для стоянки остановки транспортных средств.</w:t>
      </w:r>
      <w:bookmarkEnd w:id="27"/>
    </w:p>
    <w:p w:rsidR="00872CC3" w:rsidRDefault="00872CC3" w:rsidP="00913351"/>
    <w:p w:rsidR="00C82944" w:rsidRDefault="00872CC3" w:rsidP="0061222D">
      <w:pPr>
        <w:pStyle w:val="30"/>
      </w:pPr>
      <w:bookmarkStart w:id="28" w:name="_Toc27668252"/>
      <w:r>
        <w:t>8.1</w:t>
      </w:r>
      <w:r w:rsidR="0061222D">
        <w:t xml:space="preserve"> О</w:t>
      </w:r>
      <w:r w:rsidR="00C82944">
        <w:t>ценка и анализ параметров движения маршрутных транспортных средств (вид, частота движения, скорость сообщения), результаты анализа пассажиропотоков</w:t>
      </w:r>
      <w:bookmarkEnd w:id="28"/>
    </w:p>
    <w:p w:rsidR="00B32EF5" w:rsidRDefault="00B32EF5" w:rsidP="00B32EF5">
      <w:pPr>
        <w:spacing w:after="0" w:line="360" w:lineRule="auto"/>
        <w:ind w:firstLine="567"/>
        <w:jc w:val="both"/>
        <w:rPr>
          <w:rFonts w:ascii="Times New Roman" w:hAnsi="Times New Roman"/>
          <w:sz w:val="24"/>
          <w:szCs w:val="24"/>
        </w:rPr>
      </w:pPr>
      <w:r w:rsidRPr="00D64B87">
        <w:rPr>
          <w:rFonts w:ascii="Times New Roman" w:hAnsi="Times New Roman"/>
          <w:sz w:val="24"/>
          <w:szCs w:val="24"/>
        </w:rPr>
        <w:t xml:space="preserve">В целях разработки мероприятий по оптимизации работы пассажирского транспорта было проведено обследование существующих параметров сети </w:t>
      </w:r>
      <w:r w:rsidRPr="0047016E">
        <w:rPr>
          <w:rFonts w:ascii="Times New Roman" w:hAnsi="Times New Roman"/>
          <w:sz w:val="24"/>
          <w:szCs w:val="24"/>
        </w:rPr>
        <w:t>ТОП</w:t>
      </w:r>
      <w:r w:rsidRPr="00D64B87">
        <w:rPr>
          <w:rFonts w:ascii="Times New Roman" w:hAnsi="Times New Roman"/>
          <w:sz w:val="24"/>
          <w:szCs w:val="24"/>
        </w:rPr>
        <w:t xml:space="preserve">. Обследование включало в себя учет всех ТС, проходящих через заданное сечение за </w:t>
      </w:r>
      <w:r>
        <w:rPr>
          <w:rFonts w:ascii="Times New Roman" w:hAnsi="Times New Roman"/>
          <w:sz w:val="24"/>
          <w:szCs w:val="24"/>
        </w:rPr>
        <w:t>период проведения обследования</w:t>
      </w:r>
      <w:r w:rsidRPr="00D64B87">
        <w:rPr>
          <w:rFonts w:ascii="Times New Roman" w:hAnsi="Times New Roman"/>
          <w:sz w:val="24"/>
          <w:szCs w:val="24"/>
        </w:rPr>
        <w:t xml:space="preserve">. </w:t>
      </w:r>
    </w:p>
    <w:p w:rsidR="00B32EF5" w:rsidRDefault="00B32EF5" w:rsidP="00B32EF5">
      <w:pPr>
        <w:spacing w:after="0" w:line="360" w:lineRule="auto"/>
        <w:ind w:firstLine="567"/>
        <w:jc w:val="both"/>
        <w:rPr>
          <w:rFonts w:ascii="Times New Roman" w:hAnsi="Times New Roman"/>
          <w:sz w:val="24"/>
          <w:szCs w:val="24"/>
        </w:rPr>
      </w:pPr>
      <w:r>
        <w:rPr>
          <w:rFonts w:ascii="Times New Roman" w:hAnsi="Times New Roman"/>
          <w:sz w:val="24"/>
          <w:szCs w:val="24"/>
        </w:rPr>
        <w:t xml:space="preserve">Кроме того, в ходе проведения обследований, были определены наиболее значимые </w:t>
      </w:r>
      <w:proofErr w:type="spellStart"/>
      <w:r>
        <w:rPr>
          <w:rFonts w:ascii="Times New Roman" w:hAnsi="Times New Roman"/>
          <w:sz w:val="24"/>
          <w:szCs w:val="24"/>
        </w:rPr>
        <w:t>пассажиронагруженные</w:t>
      </w:r>
      <w:proofErr w:type="spellEnd"/>
      <w:r>
        <w:rPr>
          <w:rFonts w:ascii="Times New Roman" w:hAnsi="Times New Roman"/>
          <w:sz w:val="24"/>
          <w:szCs w:val="24"/>
        </w:rPr>
        <w:t xml:space="preserve"> остановочные пункты.</w:t>
      </w:r>
      <w:r w:rsidRPr="00D64B87">
        <w:rPr>
          <w:rFonts w:ascii="Times New Roman" w:hAnsi="Times New Roman"/>
          <w:sz w:val="24"/>
          <w:szCs w:val="24"/>
        </w:rPr>
        <w:t xml:space="preserve"> Обследование включало в себя </w:t>
      </w:r>
      <w:r>
        <w:rPr>
          <w:rFonts w:ascii="Times New Roman" w:hAnsi="Times New Roman"/>
          <w:sz w:val="24"/>
          <w:szCs w:val="24"/>
        </w:rPr>
        <w:t>следующие параметры:</w:t>
      </w:r>
    </w:p>
    <w:p w:rsidR="00B32EF5" w:rsidRDefault="00B32EF5" w:rsidP="00D17AC9">
      <w:pPr>
        <w:pStyle w:val="ac"/>
        <w:numPr>
          <w:ilvl w:val="0"/>
          <w:numId w:val="59"/>
        </w:numPr>
        <w:spacing w:after="0" w:line="360" w:lineRule="auto"/>
        <w:jc w:val="both"/>
        <w:rPr>
          <w:rFonts w:ascii="Times New Roman" w:hAnsi="Times New Roman"/>
          <w:sz w:val="24"/>
          <w:szCs w:val="24"/>
        </w:rPr>
      </w:pPr>
      <w:r>
        <w:rPr>
          <w:rFonts w:ascii="Times New Roman" w:hAnsi="Times New Roman"/>
          <w:sz w:val="24"/>
          <w:szCs w:val="24"/>
        </w:rPr>
        <w:t>Количество вышедших пассажиров;</w:t>
      </w:r>
    </w:p>
    <w:p w:rsidR="00B32EF5" w:rsidRDefault="00B32EF5" w:rsidP="00D17AC9">
      <w:pPr>
        <w:pStyle w:val="ac"/>
        <w:numPr>
          <w:ilvl w:val="0"/>
          <w:numId w:val="59"/>
        </w:numPr>
        <w:spacing w:after="0" w:line="360" w:lineRule="auto"/>
        <w:jc w:val="both"/>
        <w:rPr>
          <w:rFonts w:ascii="Times New Roman" w:hAnsi="Times New Roman"/>
          <w:sz w:val="24"/>
          <w:szCs w:val="24"/>
        </w:rPr>
      </w:pPr>
      <w:r>
        <w:rPr>
          <w:rFonts w:ascii="Times New Roman" w:hAnsi="Times New Roman"/>
          <w:sz w:val="24"/>
          <w:szCs w:val="24"/>
        </w:rPr>
        <w:t>Количество вошедших пассажиров;</w:t>
      </w:r>
    </w:p>
    <w:p w:rsidR="00B32EF5" w:rsidRDefault="00B32EF5" w:rsidP="00D17AC9">
      <w:pPr>
        <w:pStyle w:val="ac"/>
        <w:numPr>
          <w:ilvl w:val="0"/>
          <w:numId w:val="59"/>
        </w:numPr>
        <w:spacing w:after="0" w:line="360" w:lineRule="auto"/>
        <w:jc w:val="both"/>
        <w:rPr>
          <w:rFonts w:ascii="Times New Roman" w:hAnsi="Times New Roman"/>
          <w:sz w:val="24"/>
          <w:szCs w:val="24"/>
        </w:rPr>
      </w:pPr>
      <w:r>
        <w:rPr>
          <w:rFonts w:ascii="Times New Roman" w:hAnsi="Times New Roman"/>
          <w:sz w:val="24"/>
          <w:szCs w:val="24"/>
        </w:rPr>
        <w:t>Наполняемость подвижного состава;</w:t>
      </w:r>
    </w:p>
    <w:p w:rsidR="00B32EF5" w:rsidRPr="00C42768" w:rsidRDefault="00B32EF5" w:rsidP="00D17AC9">
      <w:pPr>
        <w:pStyle w:val="ac"/>
        <w:numPr>
          <w:ilvl w:val="0"/>
          <w:numId w:val="59"/>
        </w:numPr>
        <w:spacing w:after="0" w:line="360" w:lineRule="auto"/>
        <w:jc w:val="both"/>
        <w:rPr>
          <w:rFonts w:ascii="Times New Roman" w:hAnsi="Times New Roman"/>
          <w:sz w:val="24"/>
          <w:szCs w:val="24"/>
        </w:rPr>
      </w:pPr>
      <w:r>
        <w:rPr>
          <w:rFonts w:ascii="Times New Roman" w:hAnsi="Times New Roman"/>
          <w:sz w:val="24"/>
          <w:szCs w:val="24"/>
        </w:rPr>
        <w:t>Тип подвижного состава.</w:t>
      </w:r>
    </w:p>
    <w:p w:rsidR="00B32EF5" w:rsidRDefault="00B32EF5" w:rsidP="00384990">
      <w:pPr>
        <w:spacing w:after="0" w:line="360" w:lineRule="auto"/>
        <w:ind w:firstLine="567"/>
        <w:jc w:val="both"/>
        <w:rPr>
          <w:rFonts w:ascii="Times New Roman" w:hAnsi="Times New Roman"/>
          <w:sz w:val="26"/>
          <w:szCs w:val="26"/>
        </w:rPr>
      </w:pPr>
      <w:r w:rsidRPr="00D64B87">
        <w:rPr>
          <w:rFonts w:ascii="Times New Roman" w:hAnsi="Times New Roman"/>
          <w:sz w:val="24"/>
          <w:szCs w:val="24"/>
        </w:rPr>
        <w:t>В таблице 8.1 приведен</w:t>
      </w:r>
      <w:r>
        <w:rPr>
          <w:rFonts w:ascii="Times New Roman" w:hAnsi="Times New Roman"/>
          <w:sz w:val="24"/>
          <w:szCs w:val="24"/>
        </w:rPr>
        <w:t xml:space="preserve"> перечень</w:t>
      </w:r>
      <w:r w:rsidRPr="00D64B87">
        <w:rPr>
          <w:rFonts w:ascii="Times New Roman" w:hAnsi="Times New Roman"/>
          <w:sz w:val="24"/>
          <w:szCs w:val="24"/>
        </w:rPr>
        <w:t xml:space="preserve"> </w:t>
      </w:r>
      <w:r>
        <w:rPr>
          <w:rFonts w:ascii="Times New Roman" w:hAnsi="Times New Roman"/>
          <w:sz w:val="24"/>
          <w:szCs w:val="24"/>
        </w:rPr>
        <w:t xml:space="preserve">обследованных </w:t>
      </w:r>
      <w:r w:rsidRPr="00D64B87">
        <w:rPr>
          <w:rFonts w:ascii="Times New Roman" w:hAnsi="Times New Roman"/>
          <w:sz w:val="24"/>
          <w:szCs w:val="24"/>
        </w:rPr>
        <w:t>останов</w:t>
      </w:r>
      <w:r>
        <w:rPr>
          <w:rFonts w:ascii="Times New Roman" w:hAnsi="Times New Roman"/>
          <w:sz w:val="24"/>
          <w:szCs w:val="24"/>
        </w:rPr>
        <w:t>очных пунктов.</w:t>
      </w:r>
    </w:p>
    <w:p w:rsidR="00B32EF5" w:rsidRPr="00D51C35" w:rsidRDefault="00B32EF5" w:rsidP="00384990">
      <w:pPr>
        <w:spacing w:after="0" w:line="276" w:lineRule="auto"/>
        <w:jc w:val="right"/>
        <w:rPr>
          <w:rFonts w:ascii="Times New Roman" w:hAnsi="Times New Roman"/>
          <w:sz w:val="24"/>
          <w:szCs w:val="24"/>
        </w:rPr>
      </w:pPr>
      <w:r>
        <w:rPr>
          <w:rFonts w:ascii="Times New Roman" w:hAnsi="Times New Roman"/>
          <w:sz w:val="24"/>
          <w:szCs w:val="24"/>
        </w:rPr>
        <w:t xml:space="preserve">Таблица 8.1 обследованные </w:t>
      </w:r>
      <w:r w:rsidRPr="00D64B87">
        <w:rPr>
          <w:rFonts w:ascii="Times New Roman" w:hAnsi="Times New Roman"/>
          <w:sz w:val="24"/>
          <w:szCs w:val="24"/>
        </w:rPr>
        <w:t>останов</w:t>
      </w:r>
      <w:r>
        <w:rPr>
          <w:rFonts w:ascii="Times New Roman" w:hAnsi="Times New Roman"/>
          <w:sz w:val="24"/>
          <w:szCs w:val="24"/>
        </w:rPr>
        <w:t>очные пункты</w:t>
      </w:r>
    </w:p>
    <w:tbl>
      <w:tblPr>
        <w:tblStyle w:val="aa"/>
        <w:tblW w:w="5000" w:type="pct"/>
        <w:jc w:val="center"/>
        <w:tblLook w:val="04A0" w:firstRow="1" w:lastRow="0" w:firstColumn="1" w:lastColumn="0" w:noHBand="0" w:noVBand="1"/>
      </w:tblPr>
      <w:tblGrid>
        <w:gridCol w:w="1100"/>
        <w:gridCol w:w="9180"/>
      </w:tblGrid>
      <w:tr w:rsidR="00B32EF5" w:rsidRPr="00833B75" w:rsidTr="00384990">
        <w:trPr>
          <w:trHeight w:val="235"/>
          <w:jc w:val="center"/>
        </w:trPr>
        <w:tc>
          <w:tcPr>
            <w:tcW w:w="535" w:type="pct"/>
            <w:shd w:val="clear" w:color="auto" w:fill="auto"/>
          </w:tcPr>
          <w:p w:rsidR="00B32EF5" w:rsidRPr="00AD7A75" w:rsidRDefault="00B32EF5" w:rsidP="00384990">
            <w:pPr>
              <w:spacing w:after="0" w:line="360" w:lineRule="auto"/>
              <w:ind w:hanging="108"/>
              <w:jc w:val="center"/>
              <w:rPr>
                <w:rFonts w:ascii="Times New Roman" w:hAnsi="Times New Roman"/>
                <w:b/>
                <w:sz w:val="24"/>
                <w:szCs w:val="24"/>
              </w:rPr>
            </w:pPr>
            <w:r w:rsidRPr="00AD7A75">
              <w:rPr>
                <w:rFonts w:ascii="Times New Roman" w:hAnsi="Times New Roman"/>
                <w:b/>
                <w:sz w:val="24"/>
                <w:szCs w:val="24"/>
              </w:rPr>
              <w:t>№</w:t>
            </w:r>
          </w:p>
        </w:tc>
        <w:tc>
          <w:tcPr>
            <w:tcW w:w="4465" w:type="pct"/>
            <w:shd w:val="clear" w:color="auto" w:fill="auto"/>
          </w:tcPr>
          <w:p w:rsidR="00B32EF5" w:rsidRPr="00AD7A75" w:rsidRDefault="00B32EF5" w:rsidP="00384990">
            <w:pPr>
              <w:spacing w:after="0" w:line="360" w:lineRule="auto"/>
              <w:jc w:val="center"/>
              <w:rPr>
                <w:rFonts w:ascii="Times New Roman" w:hAnsi="Times New Roman"/>
                <w:b/>
                <w:sz w:val="24"/>
                <w:szCs w:val="24"/>
              </w:rPr>
            </w:pPr>
            <w:r w:rsidRPr="00AD7A75">
              <w:rPr>
                <w:rFonts w:ascii="Times New Roman" w:hAnsi="Times New Roman"/>
                <w:b/>
                <w:sz w:val="24"/>
                <w:szCs w:val="24"/>
              </w:rPr>
              <w:t>Остановочный пункт (расположение, название)</w:t>
            </w:r>
          </w:p>
        </w:tc>
      </w:tr>
      <w:tr w:rsidR="006A30B1" w:rsidRPr="00833B75" w:rsidTr="00384990">
        <w:trPr>
          <w:trHeight w:val="235"/>
          <w:jc w:val="center"/>
        </w:trPr>
        <w:tc>
          <w:tcPr>
            <w:tcW w:w="535" w:type="pct"/>
          </w:tcPr>
          <w:p w:rsidR="006A30B1" w:rsidRDefault="006A30B1" w:rsidP="006A30B1">
            <w:pPr>
              <w:spacing w:after="0" w:line="360" w:lineRule="auto"/>
              <w:jc w:val="center"/>
              <w:rPr>
                <w:rFonts w:ascii="Times New Roman" w:hAnsi="Times New Roman"/>
                <w:sz w:val="24"/>
                <w:szCs w:val="24"/>
              </w:rPr>
            </w:pPr>
            <w:r>
              <w:rPr>
                <w:rFonts w:ascii="Times New Roman" w:hAnsi="Times New Roman"/>
                <w:sz w:val="24"/>
                <w:szCs w:val="24"/>
              </w:rPr>
              <w:t>1.</w:t>
            </w:r>
          </w:p>
        </w:tc>
        <w:tc>
          <w:tcPr>
            <w:tcW w:w="4465" w:type="pct"/>
          </w:tcPr>
          <w:p w:rsidR="006A30B1" w:rsidRPr="00451852" w:rsidRDefault="006A30B1" w:rsidP="00451852">
            <w:pPr>
              <w:rPr>
                <w:rFonts w:ascii="Times New Roman" w:hAnsi="Times New Roman"/>
                <w:sz w:val="24"/>
                <w:szCs w:val="24"/>
              </w:rPr>
            </w:pPr>
            <w:r w:rsidRPr="00451852">
              <w:rPr>
                <w:rFonts w:ascii="Times New Roman" w:hAnsi="Times New Roman"/>
                <w:sz w:val="24"/>
                <w:szCs w:val="24"/>
              </w:rPr>
              <w:t>ОП «Красная площадь»</w:t>
            </w:r>
          </w:p>
        </w:tc>
      </w:tr>
      <w:tr w:rsidR="006A30B1" w:rsidRPr="00833B75" w:rsidTr="00384990">
        <w:trPr>
          <w:trHeight w:val="235"/>
          <w:jc w:val="center"/>
        </w:trPr>
        <w:tc>
          <w:tcPr>
            <w:tcW w:w="535" w:type="pct"/>
          </w:tcPr>
          <w:p w:rsidR="006A30B1" w:rsidRDefault="006A30B1" w:rsidP="006A30B1">
            <w:pPr>
              <w:spacing w:after="0" w:line="360" w:lineRule="auto"/>
              <w:jc w:val="center"/>
              <w:rPr>
                <w:rFonts w:ascii="Times New Roman" w:hAnsi="Times New Roman"/>
                <w:sz w:val="24"/>
                <w:szCs w:val="24"/>
              </w:rPr>
            </w:pPr>
            <w:r>
              <w:rPr>
                <w:rFonts w:ascii="Times New Roman" w:hAnsi="Times New Roman"/>
                <w:sz w:val="24"/>
                <w:szCs w:val="24"/>
              </w:rPr>
              <w:t>2.</w:t>
            </w:r>
          </w:p>
        </w:tc>
        <w:tc>
          <w:tcPr>
            <w:tcW w:w="4465" w:type="pct"/>
          </w:tcPr>
          <w:p w:rsidR="006A30B1" w:rsidRPr="00451852" w:rsidRDefault="006A30B1" w:rsidP="00451852">
            <w:pPr>
              <w:rPr>
                <w:rFonts w:ascii="Times New Roman" w:hAnsi="Times New Roman"/>
                <w:sz w:val="24"/>
                <w:szCs w:val="24"/>
              </w:rPr>
            </w:pPr>
            <w:r w:rsidRPr="00451852">
              <w:rPr>
                <w:rFonts w:ascii="Times New Roman" w:hAnsi="Times New Roman"/>
                <w:sz w:val="24"/>
                <w:szCs w:val="24"/>
              </w:rPr>
              <w:t>ОП «Улица Кирова / Невский завод»</w:t>
            </w:r>
          </w:p>
        </w:tc>
      </w:tr>
      <w:tr w:rsidR="006A30B1" w:rsidRPr="00833B75" w:rsidTr="00384990">
        <w:trPr>
          <w:trHeight w:val="235"/>
          <w:jc w:val="center"/>
        </w:trPr>
        <w:tc>
          <w:tcPr>
            <w:tcW w:w="535" w:type="pct"/>
          </w:tcPr>
          <w:p w:rsidR="006A30B1" w:rsidRDefault="006A30B1" w:rsidP="006A30B1">
            <w:pPr>
              <w:spacing w:after="0" w:line="360" w:lineRule="auto"/>
              <w:jc w:val="center"/>
              <w:rPr>
                <w:rFonts w:ascii="Times New Roman" w:hAnsi="Times New Roman"/>
                <w:sz w:val="24"/>
                <w:szCs w:val="24"/>
              </w:rPr>
            </w:pPr>
            <w:r>
              <w:rPr>
                <w:rFonts w:ascii="Times New Roman" w:hAnsi="Times New Roman"/>
                <w:sz w:val="24"/>
                <w:szCs w:val="24"/>
              </w:rPr>
              <w:t>3.</w:t>
            </w:r>
          </w:p>
        </w:tc>
        <w:tc>
          <w:tcPr>
            <w:tcW w:w="4465" w:type="pct"/>
          </w:tcPr>
          <w:p w:rsidR="006A30B1" w:rsidRPr="00451852" w:rsidRDefault="006A30B1" w:rsidP="00451852">
            <w:pPr>
              <w:rPr>
                <w:rFonts w:ascii="Times New Roman" w:hAnsi="Times New Roman"/>
                <w:sz w:val="24"/>
                <w:szCs w:val="24"/>
              </w:rPr>
            </w:pPr>
            <w:r w:rsidRPr="00451852">
              <w:rPr>
                <w:rFonts w:ascii="Times New Roman" w:hAnsi="Times New Roman"/>
                <w:sz w:val="24"/>
                <w:szCs w:val="24"/>
              </w:rPr>
              <w:t>ОП «Фабрика Мир»</w:t>
            </w:r>
          </w:p>
        </w:tc>
      </w:tr>
    </w:tbl>
    <w:p w:rsidR="00B32EF5" w:rsidRDefault="00B32EF5" w:rsidP="00B32EF5">
      <w:pPr>
        <w:spacing w:after="0" w:line="360" w:lineRule="auto"/>
        <w:ind w:firstLine="567"/>
        <w:jc w:val="both"/>
        <w:rPr>
          <w:rFonts w:ascii="Times New Roman" w:hAnsi="Times New Roman"/>
          <w:color w:val="000000" w:themeColor="text1"/>
          <w:sz w:val="24"/>
          <w:szCs w:val="24"/>
        </w:rPr>
      </w:pPr>
    </w:p>
    <w:p w:rsidR="00384990" w:rsidRPr="00384990" w:rsidRDefault="00384990" w:rsidP="00384990">
      <w:pPr>
        <w:pStyle w:val="affffff1"/>
        <w:ind w:firstLine="567"/>
        <w:jc w:val="both"/>
      </w:pPr>
      <w:r>
        <w:rPr>
          <w:color w:val="000000" w:themeColor="text1"/>
        </w:rPr>
        <w:lastRenderedPageBreak/>
        <w:t xml:space="preserve">В </w:t>
      </w:r>
      <w:r>
        <w:t>Таблице 8.2 представлена и</w:t>
      </w:r>
      <w:r w:rsidRPr="007D122D">
        <w:t xml:space="preserve">нформация по маршрутам пассажирских перевозок, осуществляемых на территории МО </w:t>
      </w:r>
      <w:r>
        <w:t>Шлиссельбургское городское поселение</w:t>
      </w:r>
      <w:r w:rsidR="0015744A">
        <w:t>.</w:t>
      </w:r>
    </w:p>
    <w:p w:rsidR="00B145B2" w:rsidRDefault="00B145B2" w:rsidP="0015744A">
      <w:pPr>
        <w:pStyle w:val="affffff1"/>
        <w:jc w:val="left"/>
        <w:sectPr w:rsidR="00B145B2" w:rsidSect="00EC3906">
          <w:pgSz w:w="11907" w:h="16840"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7D122D" w:rsidRPr="007D122D" w:rsidRDefault="007D122D" w:rsidP="007D122D">
      <w:pPr>
        <w:pStyle w:val="affffff1"/>
      </w:pPr>
      <w:r>
        <w:lastRenderedPageBreak/>
        <w:t xml:space="preserve">Таблица </w:t>
      </w:r>
      <w:r w:rsidR="006474A6">
        <w:t>8.1</w:t>
      </w:r>
      <w:r>
        <w:t xml:space="preserve"> – </w:t>
      </w:r>
      <w:r w:rsidRPr="007D122D">
        <w:t xml:space="preserve">Информация по маршрутам пассажирских перевозок, осуществляемых на территории МО </w:t>
      </w:r>
      <w:r>
        <w:t>Шлиссельбургское городское поселение</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753"/>
        <w:gridCol w:w="3823"/>
        <w:gridCol w:w="1863"/>
        <w:gridCol w:w="4285"/>
        <w:gridCol w:w="1901"/>
        <w:gridCol w:w="1553"/>
        <w:gridCol w:w="1438"/>
      </w:tblGrid>
      <w:tr w:rsidR="007D70B2" w:rsidRPr="007D70B2" w:rsidTr="00A64F45">
        <w:trPr>
          <w:jc w:val="center"/>
        </w:trPr>
        <w:tc>
          <w:tcPr>
            <w:tcW w:w="0" w:type="auto"/>
            <w:vAlign w:val="center"/>
          </w:tcPr>
          <w:p w:rsidR="00A64F45" w:rsidRPr="007D70B2" w:rsidRDefault="00A64F45" w:rsidP="00CC315E">
            <w:pPr>
              <w:jc w:val="center"/>
              <w:rPr>
                <w:rFonts w:ascii="Times New Roman" w:hAnsi="Times New Roman"/>
                <w:b/>
                <w:lang w:eastAsia="ru-RU"/>
              </w:rPr>
            </w:pPr>
            <w:r w:rsidRPr="007D70B2">
              <w:rPr>
                <w:rFonts w:ascii="Times New Roman" w:hAnsi="Times New Roman"/>
                <w:b/>
                <w:lang w:eastAsia="ru-RU"/>
              </w:rPr>
              <w:t>№п/п</w:t>
            </w:r>
          </w:p>
        </w:tc>
        <w:tc>
          <w:tcPr>
            <w:tcW w:w="0" w:type="auto"/>
          </w:tcPr>
          <w:p w:rsidR="00A64F45" w:rsidRPr="007D70B2" w:rsidRDefault="00A64F45" w:rsidP="00CC315E">
            <w:pPr>
              <w:pStyle w:val="1fff0"/>
              <w:framePr w:hSpace="0" w:wrap="auto" w:vAnchor="margin" w:hAnchor="text" w:yAlign="inline"/>
              <w:jc w:val="center"/>
              <w:rPr>
                <w:b/>
                <w:szCs w:val="22"/>
              </w:rPr>
            </w:pPr>
            <w:r w:rsidRPr="007D70B2">
              <w:rPr>
                <w:b/>
                <w:szCs w:val="22"/>
              </w:rPr>
              <w:t>Схема маршрута</w:t>
            </w:r>
          </w:p>
        </w:tc>
        <w:tc>
          <w:tcPr>
            <w:tcW w:w="0" w:type="auto"/>
            <w:vAlign w:val="center"/>
          </w:tcPr>
          <w:p w:rsidR="00A64F45" w:rsidRPr="007D70B2" w:rsidRDefault="007D70B2" w:rsidP="00CC315E">
            <w:pPr>
              <w:pStyle w:val="1fff0"/>
              <w:framePr w:hSpace="0" w:wrap="auto" w:vAnchor="margin" w:hAnchor="text" w:yAlign="inline"/>
              <w:jc w:val="center"/>
              <w:rPr>
                <w:b/>
                <w:szCs w:val="22"/>
              </w:rPr>
            </w:pPr>
            <w:r w:rsidRPr="007D70B2">
              <w:rPr>
                <w:b/>
                <w:szCs w:val="22"/>
              </w:rPr>
              <w:t>Номер и наименование маршрута.</w:t>
            </w:r>
          </w:p>
        </w:tc>
        <w:tc>
          <w:tcPr>
            <w:tcW w:w="0" w:type="auto"/>
          </w:tcPr>
          <w:p w:rsidR="00A64F45" w:rsidRPr="007D70B2" w:rsidRDefault="00A64F45" w:rsidP="00CC315E">
            <w:pPr>
              <w:pStyle w:val="1fff0"/>
              <w:framePr w:hSpace="0" w:wrap="auto" w:vAnchor="margin" w:hAnchor="text" w:yAlign="inline"/>
              <w:jc w:val="center"/>
              <w:rPr>
                <w:b/>
                <w:szCs w:val="22"/>
              </w:rPr>
            </w:pPr>
            <w:r w:rsidRPr="007D70B2">
              <w:rPr>
                <w:b/>
                <w:szCs w:val="22"/>
              </w:rPr>
              <w:t>Маршрут следования</w:t>
            </w:r>
          </w:p>
        </w:tc>
        <w:tc>
          <w:tcPr>
            <w:tcW w:w="0" w:type="auto"/>
            <w:vAlign w:val="center"/>
          </w:tcPr>
          <w:p w:rsidR="00A64F45" w:rsidRPr="007D70B2" w:rsidRDefault="00A64F45" w:rsidP="00CC315E">
            <w:pPr>
              <w:pStyle w:val="1fff0"/>
              <w:framePr w:hSpace="0" w:wrap="auto" w:vAnchor="margin" w:hAnchor="text" w:yAlign="inline"/>
              <w:jc w:val="center"/>
              <w:rPr>
                <w:b/>
                <w:szCs w:val="22"/>
              </w:rPr>
            </w:pPr>
            <w:r w:rsidRPr="007D70B2">
              <w:rPr>
                <w:b/>
                <w:szCs w:val="22"/>
              </w:rPr>
              <w:t>Протяжённость маршрута, км</w:t>
            </w:r>
          </w:p>
        </w:tc>
        <w:tc>
          <w:tcPr>
            <w:tcW w:w="0" w:type="auto"/>
          </w:tcPr>
          <w:p w:rsidR="00A64F45" w:rsidRPr="007D70B2" w:rsidRDefault="00A64F45" w:rsidP="00CC315E">
            <w:pPr>
              <w:pStyle w:val="1fff0"/>
              <w:framePr w:hSpace="0" w:wrap="auto" w:vAnchor="margin" w:hAnchor="text" w:yAlign="inline"/>
              <w:jc w:val="center"/>
              <w:rPr>
                <w:b/>
                <w:szCs w:val="22"/>
              </w:rPr>
            </w:pPr>
            <w:r w:rsidRPr="007D70B2">
              <w:rPr>
                <w:b/>
                <w:szCs w:val="22"/>
              </w:rPr>
              <w:t>Расписание</w:t>
            </w:r>
          </w:p>
        </w:tc>
        <w:tc>
          <w:tcPr>
            <w:tcW w:w="0" w:type="auto"/>
          </w:tcPr>
          <w:p w:rsidR="00A64F45" w:rsidRPr="007D70B2" w:rsidRDefault="00A64F45" w:rsidP="00CC315E">
            <w:pPr>
              <w:pStyle w:val="1fff0"/>
              <w:framePr w:hSpace="0" w:wrap="auto" w:vAnchor="margin" w:hAnchor="text" w:yAlign="inline"/>
              <w:jc w:val="center"/>
              <w:rPr>
                <w:b/>
                <w:szCs w:val="22"/>
              </w:rPr>
            </w:pPr>
            <w:r w:rsidRPr="007D70B2">
              <w:rPr>
                <w:b/>
                <w:szCs w:val="22"/>
              </w:rPr>
              <w:t>Компания перевозчик</w:t>
            </w:r>
          </w:p>
        </w:tc>
      </w:tr>
      <w:tr w:rsidR="007D70B2" w:rsidRPr="007D70B2" w:rsidTr="00A64F45">
        <w:trPr>
          <w:trHeight w:val="1005"/>
          <w:jc w:val="center"/>
        </w:trPr>
        <w:tc>
          <w:tcPr>
            <w:tcW w:w="0" w:type="auto"/>
            <w:vAlign w:val="center"/>
          </w:tcPr>
          <w:p w:rsidR="00A64F45" w:rsidRPr="007D70B2" w:rsidRDefault="00A64F45" w:rsidP="00A64F45">
            <w:pPr>
              <w:spacing w:after="0"/>
              <w:jc w:val="center"/>
              <w:rPr>
                <w:rFonts w:ascii="Times New Roman" w:hAnsi="Times New Roman"/>
                <w:lang w:eastAsia="ru-RU"/>
              </w:rPr>
            </w:pPr>
            <w:r w:rsidRPr="007D70B2">
              <w:rPr>
                <w:rFonts w:ascii="Times New Roman" w:hAnsi="Times New Roman"/>
                <w:lang w:eastAsia="ru-RU"/>
              </w:rPr>
              <w:t>1</w:t>
            </w:r>
          </w:p>
        </w:tc>
        <w:tc>
          <w:tcPr>
            <w:tcW w:w="0" w:type="auto"/>
          </w:tcPr>
          <w:p w:rsidR="00A64F45" w:rsidRPr="007D70B2" w:rsidRDefault="00A64F45" w:rsidP="00A64F45">
            <w:pPr>
              <w:pStyle w:val="1fff0"/>
              <w:framePr w:hSpace="0" w:wrap="auto" w:vAnchor="margin" w:hAnchor="text" w:yAlign="inline"/>
              <w:ind w:hanging="113"/>
              <w:jc w:val="center"/>
              <w:rPr>
                <w:szCs w:val="22"/>
              </w:rPr>
            </w:pPr>
            <w:r w:rsidRPr="007D70B2">
              <w:rPr>
                <w:noProof/>
                <w:szCs w:val="22"/>
              </w:rPr>
              <w:drawing>
                <wp:inline distT="0" distB="0" distL="0" distR="0" wp14:anchorId="43292387" wp14:editId="1C44C0B8">
                  <wp:extent cx="2343150" cy="1743494"/>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8868" t="25452" r="5213" b="6119"/>
                          <a:stretch/>
                        </pic:blipFill>
                        <pic:spPr bwMode="auto">
                          <a:xfrm>
                            <a:off x="0" y="0"/>
                            <a:ext cx="2402308" cy="1787513"/>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tcPr>
          <w:p w:rsidR="00A64F45" w:rsidRPr="007D70B2" w:rsidRDefault="00A64F45" w:rsidP="00A64F45">
            <w:pPr>
              <w:pStyle w:val="1fff0"/>
              <w:framePr w:hSpace="0" w:wrap="auto" w:vAnchor="margin" w:hAnchor="text" w:yAlign="inline"/>
              <w:jc w:val="left"/>
              <w:rPr>
                <w:szCs w:val="22"/>
              </w:rPr>
            </w:pPr>
            <w:r w:rsidRPr="007D70B2">
              <w:rPr>
                <w:szCs w:val="22"/>
              </w:rPr>
              <w:t xml:space="preserve">№ 440 </w:t>
            </w:r>
          </w:p>
          <w:p w:rsidR="00A64F45" w:rsidRPr="007D70B2" w:rsidRDefault="007D70B2" w:rsidP="00A64F45">
            <w:pPr>
              <w:pStyle w:val="1fff0"/>
              <w:framePr w:hSpace="0" w:wrap="auto" w:vAnchor="margin" w:hAnchor="text" w:yAlign="inline"/>
              <w:jc w:val="left"/>
              <w:rPr>
                <w:szCs w:val="22"/>
              </w:rPr>
            </w:pPr>
            <w:r w:rsidRPr="007D70B2">
              <w:rPr>
                <w:szCs w:val="22"/>
              </w:rPr>
              <w:t>«</w:t>
            </w:r>
            <w:r w:rsidR="00A64F45" w:rsidRPr="007D70B2">
              <w:rPr>
                <w:szCs w:val="22"/>
              </w:rPr>
              <w:t xml:space="preserve">г. Шлиссельбург – </w:t>
            </w:r>
          </w:p>
          <w:p w:rsidR="00A64F45" w:rsidRPr="007D70B2" w:rsidRDefault="00A64F45" w:rsidP="00A64F45">
            <w:pPr>
              <w:pStyle w:val="1fff0"/>
              <w:framePr w:hSpace="0" w:wrap="auto" w:vAnchor="margin" w:hAnchor="text" w:yAlign="inline"/>
              <w:jc w:val="left"/>
              <w:rPr>
                <w:szCs w:val="22"/>
              </w:rPr>
            </w:pPr>
            <w:r w:rsidRPr="007D70B2">
              <w:rPr>
                <w:szCs w:val="22"/>
              </w:rPr>
              <w:t>г. Санкт-Петербург (станция м. «Рыбацкое»)</w:t>
            </w:r>
            <w:r w:rsidR="007D70B2" w:rsidRPr="007D70B2">
              <w:rPr>
                <w:szCs w:val="22"/>
              </w:rPr>
              <w:t>»</w:t>
            </w:r>
          </w:p>
        </w:tc>
        <w:tc>
          <w:tcPr>
            <w:tcW w:w="0" w:type="auto"/>
          </w:tcPr>
          <w:p w:rsidR="00A64F45" w:rsidRPr="007D70B2" w:rsidRDefault="00A64F45" w:rsidP="00A64F45">
            <w:pPr>
              <w:pStyle w:val="1fff0"/>
              <w:framePr w:hSpace="0" w:wrap="auto" w:vAnchor="margin" w:hAnchor="text" w:yAlign="inline"/>
              <w:jc w:val="left"/>
              <w:rPr>
                <w:szCs w:val="22"/>
              </w:rPr>
            </w:pPr>
            <w:r w:rsidRPr="007D70B2">
              <w:rPr>
                <w:szCs w:val="22"/>
                <w:shd w:val="clear" w:color="auto" w:fill="FFFFFF"/>
              </w:rPr>
              <w:t>Тепловозная улица - Прибрежная улица - Шлиссельбургский проспект - Советский проспект - Петрозаводское шоссе - Заводская улица - Южная улица - Петрозаводское шоссе - Ленинградское шоссе - Набережная улица - Автомобильная дорога Н135 - Набережная улица - Магистральная улица - улица Красный Тракт - Краснофлотская улица - Красный проспект</w:t>
            </w:r>
          </w:p>
        </w:tc>
        <w:tc>
          <w:tcPr>
            <w:tcW w:w="0" w:type="auto"/>
            <w:vAlign w:val="center"/>
          </w:tcPr>
          <w:p w:rsidR="00A64F45" w:rsidRPr="007D70B2" w:rsidRDefault="00A64F45" w:rsidP="00CC315E">
            <w:pPr>
              <w:pStyle w:val="1fff0"/>
              <w:framePr w:hSpace="0" w:wrap="auto" w:vAnchor="margin" w:hAnchor="text" w:yAlign="inline"/>
              <w:jc w:val="center"/>
              <w:rPr>
                <w:szCs w:val="22"/>
              </w:rPr>
            </w:pPr>
            <w:r w:rsidRPr="007D70B2">
              <w:rPr>
                <w:szCs w:val="22"/>
              </w:rPr>
              <w:t>52,27</w:t>
            </w:r>
          </w:p>
        </w:tc>
        <w:tc>
          <w:tcPr>
            <w:tcW w:w="0" w:type="auto"/>
          </w:tcPr>
          <w:p w:rsidR="00A64F45" w:rsidRPr="007D70B2" w:rsidRDefault="00A64F45" w:rsidP="007D70B2">
            <w:pPr>
              <w:spacing w:after="0"/>
              <w:rPr>
                <w:rFonts w:ascii="Times New Roman" w:hAnsi="Times New Roman"/>
              </w:rPr>
            </w:pPr>
            <w:r w:rsidRPr="007D70B2">
              <w:rPr>
                <w:rFonts w:ascii="Times New Roman" w:hAnsi="Times New Roman"/>
              </w:rPr>
              <w:t xml:space="preserve">С 06:45 до 23:30. Дни работы: </w:t>
            </w:r>
            <w:proofErr w:type="spellStart"/>
            <w:r w:rsidRPr="007D70B2">
              <w:rPr>
                <w:rFonts w:ascii="Times New Roman" w:hAnsi="Times New Roman"/>
              </w:rPr>
              <w:t>пн</w:t>
            </w:r>
            <w:proofErr w:type="spellEnd"/>
            <w:r w:rsidRPr="007D70B2">
              <w:rPr>
                <w:rFonts w:ascii="Times New Roman" w:hAnsi="Times New Roman"/>
              </w:rPr>
              <w:t xml:space="preserve"> - вс.</w:t>
            </w:r>
          </w:p>
          <w:p w:rsidR="00A64F45" w:rsidRPr="007D70B2" w:rsidRDefault="007D70B2" w:rsidP="00A64F45">
            <w:pPr>
              <w:rPr>
                <w:rFonts w:ascii="Times New Roman" w:hAnsi="Times New Roman"/>
              </w:rPr>
            </w:pPr>
            <w:r>
              <w:rPr>
                <w:rFonts w:ascii="Times New Roman" w:hAnsi="Times New Roman"/>
                <w:shd w:val="clear" w:color="auto" w:fill="FFFFFF"/>
              </w:rPr>
              <w:t>И</w:t>
            </w:r>
            <w:r w:rsidR="00A64F45" w:rsidRPr="007D70B2">
              <w:rPr>
                <w:rFonts w:ascii="Times New Roman" w:hAnsi="Times New Roman"/>
                <w:shd w:val="clear" w:color="auto" w:fill="FFFFFF"/>
              </w:rPr>
              <w:t xml:space="preserve">нтервал </w:t>
            </w:r>
            <w:r>
              <w:rPr>
                <w:rFonts w:ascii="Times New Roman" w:hAnsi="Times New Roman"/>
                <w:shd w:val="clear" w:color="auto" w:fill="FFFFFF"/>
              </w:rPr>
              <w:t>15-</w:t>
            </w:r>
            <w:r w:rsidR="00A64F45" w:rsidRPr="007D70B2">
              <w:rPr>
                <w:rFonts w:ascii="Times New Roman" w:hAnsi="Times New Roman"/>
                <w:shd w:val="clear" w:color="auto" w:fill="FFFFFF"/>
              </w:rPr>
              <w:t>30 мин</w:t>
            </w:r>
          </w:p>
        </w:tc>
        <w:tc>
          <w:tcPr>
            <w:tcW w:w="0" w:type="auto"/>
          </w:tcPr>
          <w:p w:rsidR="00A64F45" w:rsidRPr="007D70B2" w:rsidRDefault="00A64F45" w:rsidP="007D70B2">
            <w:pPr>
              <w:rPr>
                <w:rFonts w:ascii="Times New Roman" w:hAnsi="Times New Roman"/>
              </w:rPr>
            </w:pPr>
            <w:r w:rsidRPr="007D70B2">
              <w:rPr>
                <w:rFonts w:ascii="Times New Roman" w:hAnsi="Times New Roman"/>
                <w:shd w:val="clear" w:color="auto" w:fill="FFFFFF"/>
              </w:rPr>
              <w:t xml:space="preserve">ООО </w:t>
            </w:r>
            <w:r w:rsidR="007D70B2">
              <w:rPr>
                <w:rFonts w:ascii="Times New Roman" w:hAnsi="Times New Roman"/>
                <w:shd w:val="clear" w:color="auto" w:fill="FFFFFF"/>
              </w:rPr>
              <w:t>«</w:t>
            </w:r>
            <w:r w:rsidRPr="007D70B2">
              <w:rPr>
                <w:rFonts w:ascii="Times New Roman" w:hAnsi="Times New Roman"/>
                <w:shd w:val="clear" w:color="auto" w:fill="FFFFFF"/>
              </w:rPr>
              <w:t>Невская линия</w:t>
            </w:r>
            <w:r w:rsidR="007D70B2">
              <w:rPr>
                <w:rFonts w:ascii="Times New Roman" w:hAnsi="Times New Roman"/>
                <w:shd w:val="clear" w:color="auto" w:fill="FFFFFF"/>
              </w:rPr>
              <w:t>»</w:t>
            </w:r>
          </w:p>
        </w:tc>
      </w:tr>
      <w:tr w:rsidR="007D70B2" w:rsidRPr="007D70B2" w:rsidTr="00A64F45">
        <w:trPr>
          <w:trHeight w:val="1140"/>
          <w:jc w:val="center"/>
        </w:trPr>
        <w:tc>
          <w:tcPr>
            <w:tcW w:w="0" w:type="auto"/>
            <w:vAlign w:val="center"/>
          </w:tcPr>
          <w:p w:rsidR="00A64F45" w:rsidRPr="007D70B2" w:rsidRDefault="00A64F45" w:rsidP="00A64F45">
            <w:pPr>
              <w:spacing w:after="0"/>
              <w:jc w:val="center"/>
              <w:rPr>
                <w:rFonts w:ascii="Times New Roman" w:hAnsi="Times New Roman"/>
                <w:lang w:eastAsia="ru-RU"/>
              </w:rPr>
            </w:pPr>
            <w:r w:rsidRPr="007D70B2">
              <w:rPr>
                <w:rFonts w:ascii="Times New Roman" w:hAnsi="Times New Roman"/>
                <w:lang w:eastAsia="ru-RU"/>
              </w:rPr>
              <w:t>2</w:t>
            </w:r>
          </w:p>
        </w:tc>
        <w:tc>
          <w:tcPr>
            <w:tcW w:w="0" w:type="auto"/>
          </w:tcPr>
          <w:p w:rsidR="00A64F45" w:rsidRPr="007D70B2" w:rsidRDefault="00A64F45" w:rsidP="00A64F45">
            <w:pPr>
              <w:pStyle w:val="1fff0"/>
              <w:framePr w:hSpace="0" w:wrap="auto" w:vAnchor="margin" w:hAnchor="text" w:yAlign="inline"/>
              <w:ind w:hanging="113"/>
              <w:jc w:val="left"/>
              <w:rPr>
                <w:szCs w:val="22"/>
              </w:rPr>
            </w:pPr>
            <w:r w:rsidRPr="007D70B2">
              <w:rPr>
                <w:noProof/>
                <w:szCs w:val="22"/>
              </w:rPr>
              <w:drawing>
                <wp:inline distT="0" distB="0" distL="0" distR="0" wp14:anchorId="14A2220C" wp14:editId="2B00D99D">
                  <wp:extent cx="2358668" cy="1019175"/>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7500" t="38386" r="9905" b="26974"/>
                          <a:stretch/>
                        </pic:blipFill>
                        <pic:spPr bwMode="auto">
                          <a:xfrm>
                            <a:off x="0" y="0"/>
                            <a:ext cx="2399138" cy="1036662"/>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tcPr>
          <w:p w:rsidR="00A64F45" w:rsidRPr="007D70B2" w:rsidRDefault="00A64F45" w:rsidP="00A64F45">
            <w:pPr>
              <w:pStyle w:val="1fff0"/>
              <w:framePr w:hSpace="0" w:wrap="auto" w:vAnchor="margin" w:hAnchor="text" w:yAlign="inline"/>
              <w:jc w:val="left"/>
              <w:rPr>
                <w:szCs w:val="22"/>
              </w:rPr>
            </w:pPr>
            <w:r w:rsidRPr="007D70B2">
              <w:rPr>
                <w:szCs w:val="22"/>
              </w:rPr>
              <w:t xml:space="preserve">№ 575 </w:t>
            </w:r>
          </w:p>
          <w:p w:rsidR="00A64F45" w:rsidRPr="007D70B2" w:rsidRDefault="007D70B2" w:rsidP="00A64F45">
            <w:pPr>
              <w:pStyle w:val="1fff0"/>
              <w:framePr w:hSpace="0" w:wrap="auto" w:vAnchor="margin" w:hAnchor="text" w:yAlign="inline"/>
              <w:jc w:val="left"/>
              <w:rPr>
                <w:szCs w:val="22"/>
              </w:rPr>
            </w:pPr>
            <w:r w:rsidRPr="007D70B2">
              <w:rPr>
                <w:szCs w:val="22"/>
              </w:rPr>
              <w:t>«</w:t>
            </w:r>
            <w:r>
              <w:rPr>
                <w:szCs w:val="22"/>
              </w:rPr>
              <w:t xml:space="preserve">г. Шлиссельбург </w:t>
            </w:r>
            <w:r w:rsidR="00A64F45" w:rsidRPr="007D70B2">
              <w:rPr>
                <w:szCs w:val="22"/>
              </w:rPr>
              <w:t xml:space="preserve">– </w:t>
            </w:r>
          </w:p>
          <w:p w:rsidR="00A64F45" w:rsidRPr="007D70B2" w:rsidRDefault="00A64F45" w:rsidP="00A64F45">
            <w:pPr>
              <w:pStyle w:val="1fff0"/>
              <w:framePr w:hSpace="0" w:wrap="auto" w:vAnchor="margin" w:hAnchor="text" w:yAlign="inline"/>
              <w:jc w:val="left"/>
              <w:rPr>
                <w:szCs w:val="22"/>
              </w:rPr>
            </w:pPr>
            <w:r w:rsidRPr="007D70B2">
              <w:rPr>
                <w:szCs w:val="22"/>
              </w:rPr>
              <w:t>г. Санкт-Петербург (станция «Дыбенко»)</w:t>
            </w:r>
            <w:r w:rsidR="007D70B2" w:rsidRPr="007D70B2">
              <w:rPr>
                <w:szCs w:val="22"/>
              </w:rPr>
              <w:t>»</w:t>
            </w:r>
          </w:p>
        </w:tc>
        <w:tc>
          <w:tcPr>
            <w:tcW w:w="0" w:type="auto"/>
          </w:tcPr>
          <w:p w:rsidR="00A64F45" w:rsidRPr="007D70B2" w:rsidRDefault="00A64F45" w:rsidP="00A64F45">
            <w:pPr>
              <w:pStyle w:val="1fff0"/>
              <w:framePr w:hSpace="0" w:wrap="auto" w:vAnchor="margin" w:hAnchor="text" w:yAlign="inline"/>
              <w:jc w:val="left"/>
              <w:rPr>
                <w:szCs w:val="22"/>
              </w:rPr>
            </w:pPr>
            <w:r w:rsidRPr="007D70B2">
              <w:rPr>
                <w:szCs w:val="22"/>
                <w:shd w:val="clear" w:color="auto" w:fill="FFFFFF"/>
              </w:rPr>
              <w:t>Проспект Большевиков - Мурманское шоссе - Автомобильная дорога М18 Кола - улица Красный Тракт - Краснофлотская улица - Красный проспект</w:t>
            </w:r>
          </w:p>
        </w:tc>
        <w:tc>
          <w:tcPr>
            <w:tcW w:w="0" w:type="auto"/>
            <w:vAlign w:val="center"/>
          </w:tcPr>
          <w:p w:rsidR="00A64F45" w:rsidRPr="007D70B2" w:rsidRDefault="00A64F45" w:rsidP="00CC315E">
            <w:pPr>
              <w:pStyle w:val="1fff0"/>
              <w:framePr w:hSpace="0" w:wrap="auto" w:vAnchor="margin" w:hAnchor="text" w:yAlign="inline"/>
              <w:jc w:val="center"/>
              <w:rPr>
                <w:szCs w:val="22"/>
              </w:rPr>
            </w:pPr>
            <w:r w:rsidRPr="007D70B2">
              <w:rPr>
                <w:szCs w:val="22"/>
              </w:rPr>
              <w:t>38</w:t>
            </w:r>
          </w:p>
        </w:tc>
        <w:tc>
          <w:tcPr>
            <w:tcW w:w="0" w:type="auto"/>
          </w:tcPr>
          <w:p w:rsidR="00A64F45" w:rsidRPr="007D70B2" w:rsidRDefault="007D70B2" w:rsidP="00A64F45">
            <w:pPr>
              <w:pStyle w:val="1fff0"/>
              <w:framePr w:hSpace="0" w:wrap="auto" w:vAnchor="margin" w:hAnchor="text" w:yAlign="inline"/>
              <w:jc w:val="left"/>
              <w:rPr>
                <w:szCs w:val="22"/>
                <w:shd w:val="clear" w:color="auto" w:fill="FFFFFF"/>
              </w:rPr>
            </w:pPr>
            <w:r>
              <w:rPr>
                <w:szCs w:val="22"/>
                <w:shd w:val="clear" w:color="auto" w:fill="FFFFFF"/>
              </w:rPr>
              <w:t>С</w:t>
            </w:r>
            <w:r w:rsidR="00A64F45" w:rsidRPr="007D70B2">
              <w:rPr>
                <w:szCs w:val="22"/>
                <w:shd w:val="clear" w:color="auto" w:fill="FFFFFF"/>
              </w:rPr>
              <w:t xml:space="preserve"> 06:00 </w:t>
            </w:r>
            <w:r>
              <w:rPr>
                <w:szCs w:val="22"/>
                <w:shd w:val="clear" w:color="auto" w:fill="FFFFFF"/>
              </w:rPr>
              <w:t xml:space="preserve">до </w:t>
            </w:r>
            <w:r w:rsidR="00A64F45" w:rsidRPr="007D70B2">
              <w:rPr>
                <w:szCs w:val="22"/>
                <w:shd w:val="clear" w:color="auto" w:fill="FFFFFF"/>
              </w:rPr>
              <w:t>23:30</w:t>
            </w:r>
          </w:p>
          <w:p w:rsidR="00A64F45" w:rsidRPr="007D70B2" w:rsidRDefault="00A64F45" w:rsidP="00A64F45">
            <w:pPr>
              <w:pStyle w:val="1fff0"/>
              <w:framePr w:hSpace="0" w:wrap="auto" w:vAnchor="margin" w:hAnchor="text" w:yAlign="inline"/>
              <w:jc w:val="left"/>
              <w:rPr>
                <w:szCs w:val="22"/>
              </w:rPr>
            </w:pPr>
            <w:r w:rsidRPr="007D70B2">
              <w:rPr>
                <w:szCs w:val="22"/>
                <w:shd w:val="clear" w:color="auto" w:fill="FFFFFF"/>
              </w:rPr>
              <w:t>Интервал 15 - 20 мин</w:t>
            </w:r>
          </w:p>
        </w:tc>
        <w:tc>
          <w:tcPr>
            <w:tcW w:w="0" w:type="auto"/>
          </w:tcPr>
          <w:p w:rsidR="00A64F45" w:rsidRPr="007D70B2" w:rsidRDefault="00A64F45" w:rsidP="007D70B2">
            <w:pPr>
              <w:pStyle w:val="1fff0"/>
              <w:framePr w:hSpace="0" w:wrap="auto" w:vAnchor="margin" w:hAnchor="text" w:yAlign="inline"/>
              <w:jc w:val="left"/>
              <w:rPr>
                <w:szCs w:val="22"/>
                <w:shd w:val="clear" w:color="auto" w:fill="FFFFFF"/>
              </w:rPr>
            </w:pPr>
            <w:r w:rsidRPr="007D70B2">
              <w:rPr>
                <w:szCs w:val="22"/>
                <w:shd w:val="clear" w:color="auto" w:fill="FFFFFF"/>
              </w:rPr>
              <w:t xml:space="preserve">ООО </w:t>
            </w:r>
            <w:r w:rsidR="007D70B2">
              <w:rPr>
                <w:szCs w:val="22"/>
                <w:shd w:val="clear" w:color="auto" w:fill="FFFFFF"/>
              </w:rPr>
              <w:t>«</w:t>
            </w:r>
            <w:r w:rsidRPr="007D70B2">
              <w:rPr>
                <w:szCs w:val="22"/>
                <w:shd w:val="clear" w:color="auto" w:fill="FFFFFF"/>
              </w:rPr>
              <w:t>Невская линия</w:t>
            </w:r>
            <w:r w:rsidR="007D70B2">
              <w:rPr>
                <w:szCs w:val="22"/>
                <w:shd w:val="clear" w:color="auto" w:fill="FFFFFF"/>
              </w:rPr>
              <w:t>»</w:t>
            </w:r>
          </w:p>
        </w:tc>
      </w:tr>
    </w:tbl>
    <w:p w:rsidR="00B145B2" w:rsidRPr="00B145B2" w:rsidRDefault="00A64F45" w:rsidP="00B145B2">
      <w:pPr>
        <w:pStyle w:val="1fff0"/>
        <w:framePr w:hSpace="0" w:wrap="auto" w:vAnchor="margin" w:hAnchor="text" w:yAlign="inline"/>
        <w:spacing w:line="360" w:lineRule="auto"/>
        <w:rPr>
          <w:sz w:val="24"/>
        </w:rPr>
      </w:pPr>
      <w:r>
        <w:rPr>
          <w:sz w:val="24"/>
        </w:rPr>
        <w:t>Все автобусы на маршрутах</w:t>
      </w:r>
      <w:r w:rsidR="00B145B2" w:rsidRPr="00B145B2">
        <w:rPr>
          <w:sz w:val="24"/>
        </w:rPr>
        <w:t xml:space="preserve"> - автобусы большой вместимости (от 76 до 120 человек включительно) </w:t>
      </w:r>
    </w:p>
    <w:p w:rsidR="00B145B2" w:rsidRPr="00B145B2" w:rsidRDefault="00B145B2" w:rsidP="00B145B2">
      <w:pPr>
        <w:spacing w:after="0" w:line="360" w:lineRule="auto"/>
        <w:ind w:firstLine="567"/>
        <w:jc w:val="both"/>
        <w:rPr>
          <w:rFonts w:ascii="Times New Roman" w:hAnsi="Times New Roman"/>
          <w:sz w:val="24"/>
          <w:szCs w:val="24"/>
        </w:rPr>
      </w:pPr>
    </w:p>
    <w:p w:rsidR="00B145B2" w:rsidRDefault="00B145B2" w:rsidP="00913351">
      <w:pPr>
        <w:sectPr w:rsidR="00B145B2" w:rsidSect="00B145B2">
          <w:pgSz w:w="16840" w:h="11907" w:orient="landscape" w:code="9"/>
          <w:pgMar w:top="992" w:right="720" w:bottom="851" w:left="720" w:header="709" w:footer="403"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384990" w:rsidRDefault="00384990" w:rsidP="0015744A">
      <w:pPr>
        <w:spacing w:after="0" w:line="360" w:lineRule="auto"/>
        <w:ind w:firstLine="567"/>
        <w:jc w:val="both"/>
        <w:rPr>
          <w:rFonts w:ascii="Times New Roman" w:hAnsi="Times New Roman"/>
          <w:color w:val="000000" w:themeColor="text1"/>
          <w:sz w:val="24"/>
          <w:szCs w:val="24"/>
        </w:rPr>
      </w:pPr>
      <w:r w:rsidRPr="00F666DD">
        <w:rPr>
          <w:rFonts w:ascii="Times New Roman" w:hAnsi="Times New Roman"/>
          <w:color w:val="000000" w:themeColor="text1"/>
          <w:sz w:val="24"/>
          <w:szCs w:val="24"/>
        </w:rPr>
        <w:lastRenderedPageBreak/>
        <w:t>На рисунке 8.</w:t>
      </w:r>
      <w:r>
        <w:rPr>
          <w:rFonts w:ascii="Times New Roman" w:hAnsi="Times New Roman"/>
          <w:color w:val="000000" w:themeColor="text1"/>
          <w:sz w:val="24"/>
          <w:szCs w:val="24"/>
        </w:rPr>
        <w:t>1</w:t>
      </w:r>
      <w:r w:rsidRPr="00F666DD">
        <w:rPr>
          <w:rFonts w:ascii="Times New Roman" w:hAnsi="Times New Roman"/>
          <w:color w:val="000000" w:themeColor="text1"/>
          <w:sz w:val="24"/>
          <w:szCs w:val="24"/>
        </w:rPr>
        <w:t xml:space="preserve"> представлен пассажирооборот обследованных остановочных пунктов в утренние и вечерние часы пик </w:t>
      </w:r>
      <w:r w:rsidRPr="00384990">
        <w:rPr>
          <w:rFonts w:ascii="Times New Roman" w:hAnsi="Times New Roman"/>
          <w:color w:val="000000" w:themeColor="text1"/>
          <w:sz w:val="24"/>
          <w:szCs w:val="24"/>
        </w:rPr>
        <w:t xml:space="preserve">в </w:t>
      </w:r>
      <w:r w:rsidRPr="00384990">
        <w:rPr>
          <w:rFonts w:ascii="Times New Roman" w:hAnsi="Times New Roman"/>
          <w:sz w:val="24"/>
          <w:szCs w:val="24"/>
        </w:rPr>
        <w:t>МО Шлиссельбургское городское поселение</w:t>
      </w:r>
      <w:r w:rsidRPr="00384990">
        <w:rPr>
          <w:rFonts w:ascii="Times New Roman" w:hAnsi="Times New Roman"/>
          <w:color w:val="000000" w:themeColor="text1"/>
          <w:sz w:val="24"/>
          <w:szCs w:val="24"/>
        </w:rPr>
        <w:t>.</w:t>
      </w:r>
    </w:p>
    <w:p w:rsidR="00384990" w:rsidRDefault="002159CB" w:rsidP="00384990">
      <w:pPr>
        <w:rPr>
          <w:lang w:eastAsia="ru-RU"/>
        </w:rPr>
      </w:pPr>
      <w:r>
        <w:object w:dxaOrig="23280" w:dyaOrig="20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4.5pt;height:481.65pt" o:ole="">
            <v:imagedata r:id="rId27" o:title="" croptop="11648f" cropbottom="4246f" cropleft="9488f" cropright="8314f"/>
          </v:shape>
          <o:OLEObject Type="Embed" ProgID="Visio.Drawing.15" ShapeID="_x0000_i1025" DrawAspect="Content" ObjectID="_1639039869" r:id="rId28"/>
        </w:object>
      </w:r>
    </w:p>
    <w:p w:rsidR="00384990" w:rsidRPr="00384990" w:rsidRDefault="00384990" w:rsidP="00384990">
      <w:pPr>
        <w:spacing w:after="0" w:line="360" w:lineRule="auto"/>
        <w:jc w:val="center"/>
      </w:pPr>
      <w:r>
        <w:rPr>
          <w:rFonts w:ascii="Times New Roman" w:hAnsi="Times New Roman"/>
          <w:color w:val="000000" w:themeColor="text1"/>
          <w:sz w:val="24"/>
          <w:szCs w:val="24"/>
        </w:rPr>
        <w:t>Рис.</w:t>
      </w:r>
      <w:r w:rsidRPr="00F666DD">
        <w:rPr>
          <w:rFonts w:ascii="Times New Roman" w:hAnsi="Times New Roman"/>
          <w:color w:val="000000" w:themeColor="text1"/>
          <w:sz w:val="24"/>
          <w:szCs w:val="24"/>
        </w:rPr>
        <w:t xml:space="preserve"> 8.</w:t>
      </w:r>
      <w:r>
        <w:rPr>
          <w:rFonts w:ascii="Times New Roman" w:hAnsi="Times New Roman"/>
          <w:color w:val="000000" w:themeColor="text1"/>
          <w:sz w:val="24"/>
          <w:szCs w:val="24"/>
        </w:rPr>
        <w:t xml:space="preserve">1 – </w:t>
      </w:r>
      <w:r w:rsidRPr="00F666DD">
        <w:rPr>
          <w:rFonts w:ascii="Times New Roman" w:hAnsi="Times New Roman"/>
          <w:color w:val="000000" w:themeColor="text1"/>
          <w:sz w:val="24"/>
          <w:szCs w:val="24"/>
        </w:rPr>
        <w:t xml:space="preserve">пассажирооборот обследованных остановочных пунктов в утренние и вечерние часы пик </w:t>
      </w:r>
      <w:r w:rsidRPr="00384990">
        <w:rPr>
          <w:rFonts w:ascii="Times New Roman" w:hAnsi="Times New Roman"/>
          <w:color w:val="000000" w:themeColor="text1"/>
          <w:sz w:val="24"/>
          <w:szCs w:val="24"/>
        </w:rPr>
        <w:t xml:space="preserve">в </w:t>
      </w:r>
      <w:r w:rsidRPr="00384990">
        <w:rPr>
          <w:rFonts w:ascii="Times New Roman" w:hAnsi="Times New Roman"/>
          <w:sz w:val="24"/>
          <w:szCs w:val="24"/>
        </w:rPr>
        <w:t>МО Шлиссельбургское городское поселение</w:t>
      </w:r>
    </w:p>
    <w:p w:rsidR="00384990" w:rsidRPr="00384990" w:rsidRDefault="00384990" w:rsidP="00384990">
      <w:pPr>
        <w:spacing w:after="0" w:line="360" w:lineRule="auto"/>
        <w:ind w:firstLine="567"/>
        <w:jc w:val="both"/>
        <w:rPr>
          <w:rFonts w:ascii="Times New Roman" w:hAnsi="Times New Roman"/>
          <w:b/>
          <w:sz w:val="24"/>
          <w:szCs w:val="24"/>
          <w:u w:val="single"/>
        </w:rPr>
      </w:pPr>
      <w:r>
        <w:rPr>
          <w:rFonts w:ascii="Times New Roman" w:hAnsi="Times New Roman"/>
          <w:sz w:val="24"/>
          <w:szCs w:val="24"/>
        </w:rPr>
        <w:t xml:space="preserve">Согласно проведенному обследованию максимальный пассажирооборот наблюдается преимущественно </w:t>
      </w:r>
      <w:r w:rsidRPr="00194B49">
        <w:rPr>
          <w:rFonts w:ascii="Times New Roman" w:hAnsi="Times New Roman"/>
          <w:sz w:val="24"/>
          <w:szCs w:val="24"/>
        </w:rPr>
        <w:t>в утренний пиковый</w:t>
      </w:r>
      <w:r>
        <w:rPr>
          <w:rFonts w:ascii="Times New Roman" w:hAnsi="Times New Roman"/>
          <w:sz w:val="24"/>
          <w:szCs w:val="24"/>
        </w:rPr>
        <w:t xml:space="preserve"> период будней, что обусловлено максимальной концентрацией во времени трудовых корреспонденций.</w:t>
      </w:r>
    </w:p>
    <w:p w:rsidR="00384990" w:rsidRPr="00384990" w:rsidRDefault="00384990" w:rsidP="00384990">
      <w:pPr>
        <w:spacing w:after="0" w:line="360" w:lineRule="auto"/>
        <w:ind w:firstLine="567"/>
        <w:jc w:val="both"/>
      </w:pPr>
      <w:r w:rsidRPr="00B145B2">
        <w:rPr>
          <w:rFonts w:ascii="Times New Roman" w:hAnsi="Times New Roman"/>
          <w:sz w:val="24"/>
          <w:szCs w:val="24"/>
        </w:rPr>
        <w:t>Анализ параметров размещения (вид парковки, количество парковочных мест, их назначение, иные параметры) мест для стоянки остановки транспортных средств приведен в п. 7.2</w:t>
      </w:r>
    </w:p>
    <w:p w:rsidR="00B32EF5" w:rsidRPr="001021E5" w:rsidRDefault="00B32EF5" w:rsidP="00B32EF5">
      <w:pPr>
        <w:pStyle w:val="30"/>
      </w:pPr>
      <w:bookmarkStart w:id="29" w:name="_Toc27668253"/>
      <w:r w:rsidRPr="00CA4522">
        <w:lastRenderedPageBreak/>
        <w:t>8.2 Оценка и анализ параметров, характеризующих дорожное движение, параметров эффективности организации дорожного движения</w:t>
      </w:r>
      <w:bookmarkEnd w:id="29"/>
    </w:p>
    <w:p w:rsidR="00B32EF5" w:rsidRDefault="00B32EF5" w:rsidP="00B32EF5"/>
    <w:p w:rsidR="00241125" w:rsidRPr="00652B32" w:rsidRDefault="00241125" w:rsidP="00241125">
      <w:pPr>
        <w:spacing w:after="0" w:line="360" w:lineRule="auto"/>
        <w:ind w:firstLine="567"/>
        <w:jc w:val="both"/>
        <w:rPr>
          <w:rFonts w:ascii="Times New Roman" w:hAnsi="Times New Roman"/>
          <w:sz w:val="24"/>
          <w:szCs w:val="24"/>
        </w:rPr>
      </w:pPr>
      <w:r>
        <w:rPr>
          <w:rFonts w:ascii="Times New Roman" w:hAnsi="Times New Roman"/>
          <w:sz w:val="24"/>
          <w:szCs w:val="24"/>
        </w:rPr>
        <w:t xml:space="preserve">Ключевые параметры характеризующие дорожное движение </w:t>
      </w:r>
      <w:r w:rsidRPr="00652B32">
        <w:rPr>
          <w:rFonts w:ascii="Times New Roman" w:hAnsi="Times New Roman"/>
          <w:sz w:val="24"/>
          <w:szCs w:val="24"/>
        </w:rPr>
        <w:t xml:space="preserve">по автомобильным дорогам </w:t>
      </w:r>
      <w:proofErr w:type="spellStart"/>
      <w:r>
        <w:rPr>
          <w:rFonts w:ascii="Times New Roman" w:hAnsi="Times New Roman"/>
          <w:sz w:val="24"/>
          <w:szCs w:val="24"/>
        </w:rPr>
        <w:t>Костомукшского</w:t>
      </w:r>
      <w:proofErr w:type="spellEnd"/>
      <w:r>
        <w:rPr>
          <w:rFonts w:ascii="Times New Roman" w:hAnsi="Times New Roman"/>
          <w:sz w:val="24"/>
          <w:szCs w:val="24"/>
        </w:rPr>
        <w:t xml:space="preserve"> городского округа</w:t>
      </w:r>
      <w:r w:rsidRPr="00652B32">
        <w:rPr>
          <w:rFonts w:ascii="Times New Roman" w:hAnsi="Times New Roman"/>
          <w:sz w:val="24"/>
          <w:szCs w:val="24"/>
        </w:rPr>
        <w:t>:</w:t>
      </w:r>
    </w:p>
    <w:p w:rsidR="00241125" w:rsidRPr="00652B32" w:rsidRDefault="00241125" w:rsidP="00241125">
      <w:pPr>
        <w:pStyle w:val="ac"/>
        <w:numPr>
          <w:ilvl w:val="0"/>
          <w:numId w:val="71"/>
        </w:numPr>
        <w:spacing w:after="0" w:line="360" w:lineRule="auto"/>
        <w:jc w:val="both"/>
        <w:rPr>
          <w:rFonts w:ascii="Times New Roman" w:hAnsi="Times New Roman"/>
          <w:sz w:val="24"/>
          <w:szCs w:val="24"/>
        </w:rPr>
      </w:pPr>
      <w:r w:rsidRPr="00652B32">
        <w:rPr>
          <w:rFonts w:ascii="Times New Roman" w:hAnsi="Times New Roman"/>
          <w:sz w:val="24"/>
          <w:szCs w:val="24"/>
        </w:rPr>
        <w:t xml:space="preserve">интенсивность движения и состав транспортных потоков на пересечениях УДС </w:t>
      </w:r>
      <w:r w:rsidR="00CA4522">
        <w:rPr>
          <w:rFonts w:ascii="Times New Roman" w:hAnsi="Times New Roman"/>
          <w:sz w:val="24"/>
          <w:szCs w:val="24"/>
        </w:rPr>
        <w:t>города</w:t>
      </w:r>
      <w:r w:rsidRPr="00652B32">
        <w:rPr>
          <w:rFonts w:ascii="Times New Roman" w:hAnsi="Times New Roman"/>
          <w:sz w:val="24"/>
          <w:szCs w:val="24"/>
        </w:rPr>
        <w:t>;</w:t>
      </w:r>
    </w:p>
    <w:p w:rsidR="00241125" w:rsidRPr="00652B32" w:rsidRDefault="00241125" w:rsidP="00241125">
      <w:pPr>
        <w:pStyle w:val="ac"/>
        <w:numPr>
          <w:ilvl w:val="0"/>
          <w:numId w:val="71"/>
        </w:numPr>
        <w:spacing w:after="0" w:line="360" w:lineRule="auto"/>
        <w:jc w:val="both"/>
        <w:rPr>
          <w:rFonts w:ascii="Times New Roman" w:hAnsi="Times New Roman"/>
          <w:sz w:val="24"/>
          <w:szCs w:val="24"/>
        </w:rPr>
      </w:pPr>
      <w:r w:rsidRPr="00652B32">
        <w:rPr>
          <w:rFonts w:ascii="Times New Roman" w:hAnsi="Times New Roman"/>
          <w:sz w:val="24"/>
          <w:szCs w:val="24"/>
        </w:rPr>
        <w:t>дв</w:t>
      </w:r>
      <w:r w:rsidR="00CA4522">
        <w:rPr>
          <w:rFonts w:ascii="Times New Roman" w:hAnsi="Times New Roman"/>
          <w:sz w:val="24"/>
          <w:szCs w:val="24"/>
        </w:rPr>
        <w:t>ижение пассажирского транспорта (п.8.1).</w:t>
      </w:r>
    </w:p>
    <w:p w:rsidR="00241125" w:rsidRPr="00652B32" w:rsidRDefault="00241125" w:rsidP="00241125">
      <w:pPr>
        <w:spacing w:after="0" w:line="360" w:lineRule="auto"/>
        <w:ind w:firstLine="567"/>
        <w:jc w:val="both"/>
        <w:rPr>
          <w:rFonts w:ascii="Times New Roman" w:hAnsi="Times New Roman"/>
          <w:sz w:val="24"/>
          <w:szCs w:val="24"/>
        </w:rPr>
      </w:pPr>
      <w:r w:rsidRPr="00652B32">
        <w:rPr>
          <w:rFonts w:ascii="Times New Roman" w:hAnsi="Times New Roman"/>
          <w:sz w:val="24"/>
          <w:szCs w:val="24"/>
        </w:rPr>
        <w:t xml:space="preserve">В рамках разработки </w:t>
      </w:r>
      <w:r>
        <w:rPr>
          <w:rFonts w:ascii="Times New Roman" w:hAnsi="Times New Roman"/>
          <w:sz w:val="24"/>
          <w:szCs w:val="24"/>
        </w:rPr>
        <w:t xml:space="preserve">проекта </w:t>
      </w:r>
      <w:r w:rsidRPr="00652B32">
        <w:rPr>
          <w:rFonts w:ascii="Times New Roman" w:hAnsi="Times New Roman"/>
          <w:sz w:val="24"/>
          <w:szCs w:val="24"/>
        </w:rPr>
        <w:t xml:space="preserve">КСОДД </w:t>
      </w:r>
      <w:r>
        <w:rPr>
          <w:rFonts w:ascii="Times New Roman" w:hAnsi="Times New Roman"/>
          <w:sz w:val="24"/>
          <w:szCs w:val="24"/>
        </w:rPr>
        <w:t>Шлиссельбургского городского поселения</w:t>
      </w:r>
      <w:r w:rsidRPr="00652B32">
        <w:rPr>
          <w:rFonts w:ascii="Times New Roman" w:hAnsi="Times New Roman"/>
          <w:sz w:val="24"/>
          <w:szCs w:val="24"/>
        </w:rPr>
        <w:t xml:space="preserve"> сотрудниками</w:t>
      </w:r>
      <w:r>
        <w:rPr>
          <w:rFonts w:ascii="Times New Roman" w:hAnsi="Times New Roman"/>
          <w:sz w:val="24"/>
          <w:szCs w:val="24"/>
        </w:rPr>
        <w:t xml:space="preserve"> ООО «СПб </w:t>
      </w:r>
      <w:proofErr w:type="spellStart"/>
      <w:r>
        <w:rPr>
          <w:rFonts w:ascii="Times New Roman" w:hAnsi="Times New Roman"/>
          <w:sz w:val="24"/>
          <w:szCs w:val="24"/>
        </w:rPr>
        <w:t>Энерготехнологии</w:t>
      </w:r>
      <w:proofErr w:type="spellEnd"/>
      <w:r>
        <w:rPr>
          <w:rFonts w:ascii="Times New Roman" w:hAnsi="Times New Roman"/>
          <w:sz w:val="24"/>
          <w:szCs w:val="24"/>
        </w:rPr>
        <w:t>»</w:t>
      </w:r>
      <w:r w:rsidRPr="00652B32">
        <w:rPr>
          <w:rFonts w:ascii="Times New Roman" w:hAnsi="Times New Roman"/>
          <w:sz w:val="24"/>
          <w:szCs w:val="24"/>
        </w:rPr>
        <w:t xml:space="preserve"> было провед</w:t>
      </w:r>
      <w:r>
        <w:rPr>
          <w:rFonts w:ascii="Times New Roman" w:hAnsi="Times New Roman"/>
          <w:sz w:val="24"/>
          <w:szCs w:val="24"/>
        </w:rPr>
        <w:t>ено комплексное обследование интенсивности движения автотранспорта на УДС</w:t>
      </w:r>
      <w:r w:rsidRPr="00652B32">
        <w:rPr>
          <w:rFonts w:ascii="Times New Roman" w:hAnsi="Times New Roman"/>
          <w:sz w:val="24"/>
          <w:szCs w:val="24"/>
        </w:rPr>
        <w:t xml:space="preserve">. </w:t>
      </w:r>
    </w:p>
    <w:p w:rsidR="00241125" w:rsidRDefault="00241125" w:rsidP="00241125">
      <w:pPr>
        <w:spacing w:after="0" w:line="360" w:lineRule="auto"/>
        <w:ind w:firstLine="567"/>
        <w:jc w:val="both"/>
        <w:rPr>
          <w:rFonts w:ascii="Times New Roman" w:hAnsi="Times New Roman"/>
          <w:sz w:val="24"/>
          <w:szCs w:val="24"/>
        </w:rPr>
      </w:pPr>
      <w:r>
        <w:rPr>
          <w:rFonts w:ascii="Times New Roman" w:hAnsi="Times New Roman"/>
          <w:sz w:val="24"/>
          <w:szCs w:val="24"/>
        </w:rPr>
        <w:t xml:space="preserve">Дислокация узлов проведения обследований </w:t>
      </w:r>
      <w:r w:rsidRPr="0048018D">
        <w:rPr>
          <w:rFonts w:ascii="Times New Roman" w:hAnsi="Times New Roman"/>
          <w:sz w:val="24"/>
          <w:szCs w:val="24"/>
        </w:rPr>
        <w:t>был</w:t>
      </w:r>
      <w:r>
        <w:rPr>
          <w:rFonts w:ascii="Times New Roman" w:hAnsi="Times New Roman"/>
          <w:sz w:val="24"/>
          <w:szCs w:val="24"/>
        </w:rPr>
        <w:t>а</w:t>
      </w:r>
      <w:r w:rsidRPr="0048018D">
        <w:rPr>
          <w:rFonts w:ascii="Times New Roman" w:hAnsi="Times New Roman"/>
          <w:sz w:val="24"/>
          <w:szCs w:val="24"/>
        </w:rPr>
        <w:t xml:space="preserve"> отобран</w:t>
      </w:r>
      <w:r>
        <w:rPr>
          <w:rFonts w:ascii="Times New Roman" w:hAnsi="Times New Roman"/>
          <w:sz w:val="24"/>
          <w:szCs w:val="24"/>
        </w:rPr>
        <w:t>а</w:t>
      </w:r>
      <w:r w:rsidRPr="0048018D">
        <w:rPr>
          <w:rFonts w:ascii="Times New Roman" w:hAnsi="Times New Roman"/>
          <w:sz w:val="24"/>
          <w:szCs w:val="24"/>
        </w:rPr>
        <w:t xml:space="preserve"> на основе анализа плотности населения, </w:t>
      </w:r>
      <w:r>
        <w:rPr>
          <w:rFonts w:ascii="Times New Roman" w:hAnsi="Times New Roman"/>
          <w:sz w:val="24"/>
          <w:szCs w:val="24"/>
        </w:rPr>
        <w:t xml:space="preserve">топологии УДС, </w:t>
      </w:r>
      <w:r w:rsidRPr="0048018D">
        <w:rPr>
          <w:rFonts w:ascii="Times New Roman" w:hAnsi="Times New Roman"/>
          <w:sz w:val="24"/>
          <w:szCs w:val="24"/>
        </w:rPr>
        <w:t xml:space="preserve">а также текущего уровня загрузки </w:t>
      </w:r>
      <w:r w:rsidRPr="005D1FCC">
        <w:rPr>
          <w:rFonts w:ascii="Times New Roman" w:hAnsi="Times New Roman"/>
          <w:sz w:val="24"/>
          <w:szCs w:val="24"/>
        </w:rPr>
        <w:t>дорог транспортными средствами.</w:t>
      </w:r>
    </w:p>
    <w:p w:rsidR="00241125" w:rsidRDefault="00241125" w:rsidP="00241125">
      <w:pPr>
        <w:spacing w:after="0" w:line="360" w:lineRule="auto"/>
        <w:ind w:firstLine="709"/>
        <w:jc w:val="both"/>
        <w:rPr>
          <w:rFonts w:ascii="Times New Roman" w:hAnsi="Times New Roman"/>
          <w:sz w:val="24"/>
          <w:szCs w:val="24"/>
        </w:rPr>
      </w:pPr>
      <w:r>
        <w:rPr>
          <w:rFonts w:ascii="Times New Roman" w:hAnsi="Times New Roman"/>
          <w:sz w:val="24"/>
          <w:szCs w:val="24"/>
        </w:rPr>
        <w:t xml:space="preserve">В таблице 8.2.1 приведены транспортные узлы </w:t>
      </w:r>
      <w:r w:rsidRPr="00B56CD0">
        <w:rPr>
          <w:rFonts w:ascii="Times New Roman" w:hAnsi="Times New Roman"/>
          <w:sz w:val="24"/>
          <w:szCs w:val="24"/>
        </w:rPr>
        <w:t>Шлиссельбургско</w:t>
      </w:r>
      <w:r>
        <w:rPr>
          <w:rFonts w:ascii="Times New Roman" w:hAnsi="Times New Roman"/>
          <w:sz w:val="24"/>
          <w:szCs w:val="24"/>
        </w:rPr>
        <w:t>го</w:t>
      </w:r>
      <w:r w:rsidRPr="00B56CD0">
        <w:rPr>
          <w:rFonts w:ascii="Times New Roman" w:hAnsi="Times New Roman"/>
          <w:sz w:val="24"/>
          <w:szCs w:val="24"/>
        </w:rPr>
        <w:t xml:space="preserve"> городско</w:t>
      </w:r>
      <w:r>
        <w:rPr>
          <w:rFonts w:ascii="Times New Roman" w:hAnsi="Times New Roman"/>
          <w:sz w:val="24"/>
          <w:szCs w:val="24"/>
        </w:rPr>
        <w:t>го</w:t>
      </w:r>
      <w:r w:rsidRPr="00B56CD0">
        <w:rPr>
          <w:rFonts w:ascii="Times New Roman" w:hAnsi="Times New Roman"/>
          <w:sz w:val="24"/>
          <w:szCs w:val="24"/>
        </w:rPr>
        <w:t xml:space="preserve"> поселени</w:t>
      </w:r>
      <w:r>
        <w:rPr>
          <w:rFonts w:ascii="Times New Roman" w:hAnsi="Times New Roman"/>
          <w:sz w:val="24"/>
          <w:szCs w:val="24"/>
        </w:rPr>
        <w:t>я на которых проводились натурные обследования.</w:t>
      </w:r>
    </w:p>
    <w:p w:rsidR="00241125" w:rsidRDefault="00241125" w:rsidP="00241125">
      <w:pPr>
        <w:spacing w:after="0" w:line="360" w:lineRule="auto"/>
        <w:jc w:val="right"/>
        <w:rPr>
          <w:rFonts w:ascii="Times New Roman" w:hAnsi="Times New Roman"/>
          <w:sz w:val="24"/>
          <w:szCs w:val="24"/>
        </w:rPr>
      </w:pPr>
      <w:r>
        <w:rPr>
          <w:rFonts w:ascii="Times New Roman" w:hAnsi="Times New Roman"/>
          <w:sz w:val="24"/>
          <w:szCs w:val="24"/>
        </w:rPr>
        <w:t xml:space="preserve">Таблица 8.2.1 – транспортные узлы </w:t>
      </w:r>
      <w:r w:rsidRPr="00B56CD0">
        <w:rPr>
          <w:rFonts w:ascii="Times New Roman" w:hAnsi="Times New Roman"/>
          <w:sz w:val="24"/>
          <w:szCs w:val="24"/>
        </w:rPr>
        <w:t>Шлиссельбургско</w:t>
      </w:r>
      <w:r>
        <w:rPr>
          <w:rFonts w:ascii="Times New Roman" w:hAnsi="Times New Roman"/>
          <w:sz w:val="24"/>
          <w:szCs w:val="24"/>
        </w:rPr>
        <w:t>го</w:t>
      </w:r>
      <w:r w:rsidRPr="00B56CD0">
        <w:rPr>
          <w:rFonts w:ascii="Times New Roman" w:hAnsi="Times New Roman"/>
          <w:sz w:val="24"/>
          <w:szCs w:val="24"/>
        </w:rPr>
        <w:t xml:space="preserve"> городско</w:t>
      </w:r>
      <w:r>
        <w:rPr>
          <w:rFonts w:ascii="Times New Roman" w:hAnsi="Times New Roman"/>
          <w:sz w:val="24"/>
          <w:szCs w:val="24"/>
        </w:rPr>
        <w:t>го</w:t>
      </w:r>
      <w:r w:rsidRPr="00B56CD0">
        <w:rPr>
          <w:rFonts w:ascii="Times New Roman" w:hAnsi="Times New Roman"/>
          <w:sz w:val="24"/>
          <w:szCs w:val="24"/>
        </w:rPr>
        <w:t xml:space="preserve"> поселени</w:t>
      </w:r>
      <w:r>
        <w:rPr>
          <w:rFonts w:ascii="Times New Roman" w:hAnsi="Times New Roman"/>
          <w:sz w:val="24"/>
          <w:szCs w:val="24"/>
        </w:rPr>
        <w:t>я на которых проводились натурные обследования</w:t>
      </w:r>
    </w:p>
    <w:tbl>
      <w:tblPr>
        <w:tblStyle w:val="aa"/>
        <w:tblW w:w="5000" w:type="pct"/>
        <w:jc w:val="center"/>
        <w:tblLook w:val="04A0" w:firstRow="1" w:lastRow="0" w:firstColumn="1" w:lastColumn="0" w:noHBand="0" w:noVBand="1"/>
      </w:tblPr>
      <w:tblGrid>
        <w:gridCol w:w="1032"/>
        <w:gridCol w:w="9248"/>
      </w:tblGrid>
      <w:tr w:rsidR="00241125" w:rsidTr="00CA4522">
        <w:trPr>
          <w:trHeight w:val="617"/>
          <w:jc w:val="center"/>
        </w:trPr>
        <w:tc>
          <w:tcPr>
            <w:tcW w:w="502" w:type="pct"/>
            <w:shd w:val="clear" w:color="auto" w:fill="auto"/>
          </w:tcPr>
          <w:p w:rsidR="00241125" w:rsidRPr="005F69F0" w:rsidRDefault="00241125" w:rsidP="00CA4522">
            <w:pPr>
              <w:spacing w:after="0" w:line="360" w:lineRule="auto"/>
              <w:jc w:val="center"/>
              <w:rPr>
                <w:rFonts w:ascii="Times New Roman" w:hAnsi="Times New Roman"/>
                <w:sz w:val="24"/>
                <w:szCs w:val="24"/>
              </w:rPr>
            </w:pPr>
            <w:r w:rsidRPr="005F69F0">
              <w:rPr>
                <w:rFonts w:ascii="Times New Roman" w:hAnsi="Times New Roman"/>
                <w:sz w:val="24"/>
                <w:szCs w:val="24"/>
              </w:rPr>
              <w:t>№</w:t>
            </w:r>
          </w:p>
        </w:tc>
        <w:tc>
          <w:tcPr>
            <w:tcW w:w="4498" w:type="pct"/>
            <w:shd w:val="clear" w:color="auto" w:fill="auto"/>
          </w:tcPr>
          <w:p w:rsidR="00241125" w:rsidRPr="005F69F0" w:rsidRDefault="00241125" w:rsidP="00CA4522">
            <w:pPr>
              <w:spacing w:after="0" w:line="360" w:lineRule="auto"/>
              <w:jc w:val="center"/>
              <w:rPr>
                <w:rFonts w:ascii="Times New Roman" w:hAnsi="Times New Roman"/>
                <w:sz w:val="24"/>
                <w:szCs w:val="24"/>
              </w:rPr>
            </w:pPr>
            <w:r w:rsidRPr="005F69F0">
              <w:rPr>
                <w:rFonts w:ascii="Times New Roman" w:hAnsi="Times New Roman"/>
                <w:sz w:val="24"/>
                <w:szCs w:val="24"/>
              </w:rPr>
              <w:t>Наименование транспортного узла</w:t>
            </w:r>
          </w:p>
        </w:tc>
      </w:tr>
      <w:tr w:rsidR="00241125" w:rsidTr="00CA4522">
        <w:trPr>
          <w:trHeight w:val="492"/>
          <w:jc w:val="center"/>
        </w:trPr>
        <w:tc>
          <w:tcPr>
            <w:tcW w:w="502" w:type="pct"/>
          </w:tcPr>
          <w:p w:rsidR="00241125" w:rsidRDefault="00241125" w:rsidP="00CA4522">
            <w:pPr>
              <w:spacing w:after="0" w:line="360" w:lineRule="auto"/>
              <w:jc w:val="center"/>
              <w:rPr>
                <w:rFonts w:ascii="Times New Roman" w:hAnsi="Times New Roman"/>
                <w:sz w:val="24"/>
                <w:szCs w:val="24"/>
              </w:rPr>
            </w:pPr>
            <w:r>
              <w:rPr>
                <w:rFonts w:ascii="Times New Roman" w:hAnsi="Times New Roman"/>
                <w:sz w:val="24"/>
                <w:szCs w:val="24"/>
              </w:rPr>
              <w:t>1.</w:t>
            </w:r>
          </w:p>
        </w:tc>
        <w:tc>
          <w:tcPr>
            <w:tcW w:w="4498" w:type="pct"/>
          </w:tcPr>
          <w:p w:rsidR="00241125" w:rsidRPr="00852610" w:rsidRDefault="00241125" w:rsidP="00CA4522">
            <w:pPr>
              <w:spacing w:after="0" w:line="240" w:lineRule="auto"/>
              <w:ind w:right="75"/>
              <w:jc w:val="both"/>
              <w:rPr>
                <w:rFonts w:ascii="Times New Roman" w:hAnsi="Times New Roman"/>
                <w:sz w:val="24"/>
                <w:szCs w:val="24"/>
              </w:rPr>
            </w:pPr>
            <w:r w:rsidRPr="00852610">
              <w:rPr>
                <w:rFonts w:ascii="Times New Roman" w:hAnsi="Times New Roman"/>
                <w:sz w:val="24"/>
                <w:szCs w:val="24"/>
              </w:rPr>
              <w:t>Краснофлотская ул. - Красный пр. – Красный тракт</w:t>
            </w:r>
          </w:p>
        </w:tc>
      </w:tr>
      <w:tr w:rsidR="00241125" w:rsidTr="00CA4522">
        <w:trPr>
          <w:trHeight w:val="492"/>
          <w:jc w:val="center"/>
        </w:trPr>
        <w:tc>
          <w:tcPr>
            <w:tcW w:w="502" w:type="pct"/>
          </w:tcPr>
          <w:p w:rsidR="00241125" w:rsidRDefault="00241125" w:rsidP="00CA4522">
            <w:pPr>
              <w:spacing w:after="0" w:line="360" w:lineRule="auto"/>
              <w:jc w:val="center"/>
              <w:rPr>
                <w:rFonts w:ascii="Times New Roman" w:hAnsi="Times New Roman"/>
                <w:sz w:val="24"/>
                <w:szCs w:val="24"/>
              </w:rPr>
            </w:pPr>
            <w:r>
              <w:rPr>
                <w:rFonts w:ascii="Times New Roman" w:hAnsi="Times New Roman"/>
                <w:sz w:val="24"/>
                <w:szCs w:val="24"/>
              </w:rPr>
              <w:t>2.</w:t>
            </w:r>
          </w:p>
        </w:tc>
        <w:tc>
          <w:tcPr>
            <w:tcW w:w="4498" w:type="pct"/>
          </w:tcPr>
          <w:p w:rsidR="00241125" w:rsidRPr="00852610" w:rsidRDefault="00241125" w:rsidP="00CA4522">
            <w:pPr>
              <w:spacing w:after="0" w:line="360" w:lineRule="auto"/>
              <w:jc w:val="both"/>
              <w:rPr>
                <w:rFonts w:ascii="Times New Roman" w:hAnsi="Times New Roman"/>
                <w:sz w:val="24"/>
                <w:szCs w:val="24"/>
                <w:highlight w:val="yellow"/>
              </w:rPr>
            </w:pPr>
            <w:r w:rsidRPr="00852610">
              <w:rPr>
                <w:rFonts w:ascii="Times New Roman" w:hAnsi="Times New Roman"/>
                <w:sz w:val="24"/>
                <w:szCs w:val="24"/>
              </w:rPr>
              <w:t>Красный тракт – съезд на нефтеперекачивающую станцию «Невская»</w:t>
            </w:r>
          </w:p>
        </w:tc>
      </w:tr>
      <w:tr w:rsidR="00241125" w:rsidTr="00CA4522">
        <w:trPr>
          <w:trHeight w:val="371"/>
          <w:jc w:val="center"/>
        </w:trPr>
        <w:tc>
          <w:tcPr>
            <w:tcW w:w="502" w:type="pct"/>
          </w:tcPr>
          <w:p w:rsidR="00241125" w:rsidRDefault="00241125" w:rsidP="00CA4522">
            <w:pPr>
              <w:spacing w:after="0" w:line="360" w:lineRule="auto"/>
              <w:jc w:val="center"/>
              <w:rPr>
                <w:rFonts w:ascii="Times New Roman" w:hAnsi="Times New Roman"/>
                <w:sz w:val="24"/>
                <w:szCs w:val="24"/>
              </w:rPr>
            </w:pPr>
            <w:r>
              <w:rPr>
                <w:rFonts w:ascii="Times New Roman" w:hAnsi="Times New Roman"/>
                <w:sz w:val="24"/>
                <w:szCs w:val="24"/>
              </w:rPr>
              <w:t>3.</w:t>
            </w:r>
          </w:p>
        </w:tc>
        <w:tc>
          <w:tcPr>
            <w:tcW w:w="4498" w:type="pct"/>
          </w:tcPr>
          <w:p w:rsidR="00241125" w:rsidRPr="000210FE" w:rsidRDefault="00241125" w:rsidP="00CA4522">
            <w:pPr>
              <w:spacing w:after="0" w:line="360" w:lineRule="auto"/>
              <w:jc w:val="both"/>
              <w:rPr>
                <w:rFonts w:ascii="Times New Roman" w:hAnsi="Times New Roman"/>
                <w:sz w:val="24"/>
                <w:szCs w:val="24"/>
                <w:highlight w:val="yellow"/>
              </w:rPr>
            </w:pPr>
            <w:r w:rsidRPr="000210FE">
              <w:rPr>
                <w:rFonts w:ascii="Times New Roman" w:hAnsi="Times New Roman"/>
                <w:sz w:val="24"/>
                <w:szCs w:val="24"/>
              </w:rPr>
              <w:t>Красный пр. – ул. 1 Мая</w:t>
            </w:r>
          </w:p>
        </w:tc>
      </w:tr>
      <w:tr w:rsidR="00241125" w:rsidTr="00CA4522">
        <w:trPr>
          <w:trHeight w:val="248"/>
          <w:jc w:val="center"/>
        </w:trPr>
        <w:tc>
          <w:tcPr>
            <w:tcW w:w="502" w:type="pct"/>
          </w:tcPr>
          <w:p w:rsidR="00241125" w:rsidRDefault="00241125" w:rsidP="00CA4522">
            <w:pPr>
              <w:spacing w:after="0" w:line="360" w:lineRule="auto"/>
              <w:jc w:val="center"/>
              <w:rPr>
                <w:rFonts w:ascii="Times New Roman" w:hAnsi="Times New Roman"/>
                <w:sz w:val="24"/>
                <w:szCs w:val="24"/>
              </w:rPr>
            </w:pPr>
            <w:r>
              <w:rPr>
                <w:rFonts w:ascii="Times New Roman" w:hAnsi="Times New Roman"/>
                <w:sz w:val="24"/>
                <w:szCs w:val="24"/>
              </w:rPr>
              <w:t>4.</w:t>
            </w:r>
          </w:p>
        </w:tc>
        <w:tc>
          <w:tcPr>
            <w:tcW w:w="4498" w:type="pct"/>
          </w:tcPr>
          <w:p w:rsidR="00241125" w:rsidRPr="000210FE" w:rsidRDefault="00241125" w:rsidP="00CA4522">
            <w:pPr>
              <w:spacing w:after="0" w:line="360" w:lineRule="auto"/>
              <w:jc w:val="both"/>
              <w:rPr>
                <w:rFonts w:ascii="Times New Roman" w:hAnsi="Times New Roman"/>
                <w:sz w:val="24"/>
                <w:szCs w:val="24"/>
                <w:highlight w:val="yellow"/>
              </w:rPr>
            </w:pPr>
            <w:r w:rsidRPr="000210FE">
              <w:rPr>
                <w:rFonts w:ascii="Times New Roman" w:hAnsi="Times New Roman"/>
                <w:sz w:val="24"/>
                <w:szCs w:val="24"/>
              </w:rPr>
              <w:t>ул. Староладожский Канал – ул. Малоневский Канал</w:t>
            </w:r>
          </w:p>
        </w:tc>
      </w:tr>
    </w:tbl>
    <w:p w:rsidR="00241125" w:rsidRDefault="00241125" w:rsidP="00241125">
      <w:pPr>
        <w:spacing w:after="0" w:line="360" w:lineRule="auto"/>
        <w:ind w:firstLine="567"/>
        <w:jc w:val="both"/>
        <w:rPr>
          <w:rFonts w:ascii="Times New Roman" w:hAnsi="Times New Roman"/>
          <w:sz w:val="24"/>
          <w:szCs w:val="24"/>
        </w:rPr>
      </w:pPr>
    </w:p>
    <w:p w:rsidR="00241125" w:rsidRDefault="00241125" w:rsidP="00241125">
      <w:pPr>
        <w:spacing w:after="0" w:line="360" w:lineRule="auto"/>
        <w:ind w:firstLine="567"/>
        <w:jc w:val="both"/>
        <w:rPr>
          <w:rFonts w:ascii="Times New Roman" w:hAnsi="Times New Roman"/>
          <w:sz w:val="24"/>
          <w:szCs w:val="24"/>
        </w:rPr>
      </w:pPr>
      <w:r>
        <w:rPr>
          <w:rFonts w:ascii="Times New Roman" w:hAnsi="Times New Roman"/>
          <w:sz w:val="24"/>
          <w:szCs w:val="24"/>
        </w:rPr>
        <w:t xml:space="preserve">При обследовании поток ТС подсчитывается и разбивается на категории: легковые а/м, грузовые а/м, транспорт общего пользования (автобусы, маршрутные средства). Результаты обработки замеров интенсивностей движения ТС представлены в виде картограмм в Приложении 1. </w:t>
      </w:r>
    </w:p>
    <w:p w:rsidR="00241125" w:rsidRDefault="00241125" w:rsidP="00241125">
      <w:r>
        <w:rPr>
          <w:rFonts w:ascii="Times New Roman" w:hAnsi="Times New Roman"/>
          <w:sz w:val="24"/>
          <w:szCs w:val="24"/>
        </w:rPr>
        <w:t>Результаты обследования интенсивности движения в часы пик представлены на рисунках 8.2.</w:t>
      </w:r>
      <w:r w:rsidR="00CA4522">
        <w:rPr>
          <w:rFonts w:ascii="Times New Roman" w:hAnsi="Times New Roman"/>
          <w:sz w:val="24"/>
          <w:szCs w:val="24"/>
        </w:rPr>
        <w:t>1</w:t>
      </w:r>
      <w:r>
        <w:rPr>
          <w:rFonts w:ascii="Times New Roman" w:hAnsi="Times New Roman"/>
          <w:sz w:val="24"/>
          <w:szCs w:val="24"/>
        </w:rPr>
        <w:t>, 8.2</w:t>
      </w:r>
      <w:r w:rsidR="00CA4522">
        <w:rPr>
          <w:rFonts w:ascii="Times New Roman" w:hAnsi="Times New Roman"/>
          <w:sz w:val="24"/>
          <w:szCs w:val="24"/>
        </w:rPr>
        <w:t>.2</w:t>
      </w:r>
      <w:r>
        <w:rPr>
          <w:rFonts w:ascii="Times New Roman" w:hAnsi="Times New Roman"/>
          <w:sz w:val="24"/>
          <w:szCs w:val="24"/>
        </w:rPr>
        <w:t>.</w:t>
      </w:r>
    </w:p>
    <w:p w:rsidR="00241125" w:rsidRDefault="00241125" w:rsidP="00241125">
      <w:pPr>
        <w:spacing w:after="0"/>
      </w:pPr>
      <w:r>
        <w:object w:dxaOrig="17625" w:dyaOrig="20078">
          <v:shape id="_x0000_i1026" type="#_x0000_t75" style="width:503.2pt;height:573.25pt" o:ole="">
            <v:imagedata r:id="rId29" o:title=""/>
          </v:shape>
          <o:OLEObject Type="Embed" ProgID="Visio.Drawing.15" ShapeID="_x0000_i1026" DrawAspect="Content" ObjectID="_1639039870" r:id="rId30"/>
        </w:object>
      </w:r>
    </w:p>
    <w:p w:rsidR="00241125" w:rsidRDefault="00241125" w:rsidP="00241125">
      <w:pPr>
        <w:spacing w:after="0"/>
        <w:jc w:val="center"/>
      </w:pPr>
      <w:r w:rsidRPr="003D2B44">
        <w:rPr>
          <w:rFonts w:ascii="Times New Roman" w:hAnsi="Times New Roman"/>
          <w:sz w:val="24"/>
          <w:szCs w:val="24"/>
        </w:rPr>
        <w:t xml:space="preserve">Рис. </w:t>
      </w:r>
      <w:r>
        <w:rPr>
          <w:rFonts w:ascii="Times New Roman" w:hAnsi="Times New Roman"/>
          <w:sz w:val="24"/>
          <w:szCs w:val="24"/>
        </w:rPr>
        <w:t>8.2</w:t>
      </w:r>
      <w:r w:rsidRPr="003D2B44">
        <w:rPr>
          <w:rFonts w:ascii="Times New Roman" w:hAnsi="Times New Roman"/>
          <w:sz w:val="24"/>
          <w:szCs w:val="24"/>
        </w:rPr>
        <w:t>.</w:t>
      </w:r>
      <w:r w:rsidR="00CA4522">
        <w:rPr>
          <w:rFonts w:ascii="Times New Roman" w:hAnsi="Times New Roman"/>
          <w:sz w:val="24"/>
          <w:szCs w:val="24"/>
        </w:rPr>
        <w:t>1</w:t>
      </w:r>
      <w:r w:rsidRPr="003D2B44">
        <w:rPr>
          <w:rFonts w:ascii="Times New Roman" w:hAnsi="Times New Roman"/>
          <w:sz w:val="24"/>
          <w:szCs w:val="24"/>
        </w:rPr>
        <w:t xml:space="preserve"> – интенсивность движения (утренний час пик)</w:t>
      </w:r>
      <w:r>
        <w:rPr>
          <w:rFonts w:ascii="Times New Roman" w:hAnsi="Times New Roman"/>
          <w:sz w:val="24"/>
          <w:szCs w:val="24"/>
        </w:rPr>
        <w:t>.</w:t>
      </w:r>
    </w:p>
    <w:p w:rsidR="00B32EF5" w:rsidRDefault="00B14B93" w:rsidP="00B14B93">
      <w:pPr>
        <w:spacing w:after="0"/>
      </w:pPr>
      <w:r>
        <w:object w:dxaOrig="17625" w:dyaOrig="20078">
          <v:shape id="_x0000_i1027" type="#_x0000_t75" style="width:503.2pt;height:573.25pt" o:ole="">
            <v:imagedata r:id="rId31" o:title=""/>
          </v:shape>
          <o:OLEObject Type="Embed" ProgID="Visio.Drawing.15" ShapeID="_x0000_i1027" DrawAspect="Content" ObjectID="_1639039871" r:id="rId32"/>
        </w:object>
      </w:r>
    </w:p>
    <w:p w:rsidR="00241125" w:rsidRDefault="00241125" w:rsidP="00B14B93">
      <w:pPr>
        <w:spacing w:after="0"/>
        <w:jc w:val="center"/>
      </w:pPr>
      <w:r w:rsidRPr="003D2B44">
        <w:rPr>
          <w:rFonts w:ascii="Times New Roman" w:hAnsi="Times New Roman"/>
          <w:sz w:val="24"/>
          <w:szCs w:val="24"/>
        </w:rPr>
        <w:t xml:space="preserve">Рис. </w:t>
      </w:r>
      <w:r>
        <w:rPr>
          <w:rFonts w:ascii="Times New Roman" w:hAnsi="Times New Roman"/>
          <w:sz w:val="24"/>
          <w:szCs w:val="24"/>
        </w:rPr>
        <w:t>8.2</w:t>
      </w:r>
      <w:r w:rsidRPr="003D2B44">
        <w:rPr>
          <w:rFonts w:ascii="Times New Roman" w:hAnsi="Times New Roman"/>
          <w:sz w:val="24"/>
          <w:szCs w:val="24"/>
        </w:rPr>
        <w:t>.</w:t>
      </w:r>
      <w:r w:rsidR="00CA4522">
        <w:rPr>
          <w:rFonts w:ascii="Times New Roman" w:hAnsi="Times New Roman"/>
          <w:sz w:val="24"/>
          <w:szCs w:val="24"/>
        </w:rPr>
        <w:t>2</w:t>
      </w:r>
      <w:r w:rsidRPr="003D2B44">
        <w:rPr>
          <w:rFonts w:ascii="Times New Roman" w:hAnsi="Times New Roman"/>
          <w:sz w:val="24"/>
          <w:szCs w:val="24"/>
        </w:rPr>
        <w:t xml:space="preserve"> – интенсивность движения (</w:t>
      </w:r>
      <w:r>
        <w:rPr>
          <w:rFonts w:ascii="Times New Roman" w:hAnsi="Times New Roman"/>
          <w:sz w:val="24"/>
          <w:szCs w:val="24"/>
        </w:rPr>
        <w:t>вечерний</w:t>
      </w:r>
      <w:r w:rsidRPr="003D2B44">
        <w:rPr>
          <w:rFonts w:ascii="Times New Roman" w:hAnsi="Times New Roman"/>
          <w:sz w:val="24"/>
          <w:szCs w:val="24"/>
        </w:rPr>
        <w:t xml:space="preserve"> час пик)</w:t>
      </w:r>
      <w:r>
        <w:rPr>
          <w:rFonts w:ascii="Times New Roman" w:hAnsi="Times New Roman"/>
          <w:sz w:val="24"/>
          <w:szCs w:val="24"/>
        </w:rPr>
        <w:t>.</w:t>
      </w:r>
    </w:p>
    <w:p w:rsidR="00B32EF5" w:rsidRPr="00B32EF5" w:rsidRDefault="00B32EF5" w:rsidP="00B32EF5">
      <w:pPr>
        <w:rPr>
          <w:highlight w:val="yellow"/>
        </w:rPr>
      </w:pPr>
    </w:p>
    <w:p w:rsidR="00C82944" w:rsidRDefault="00C82944" w:rsidP="00A25A07">
      <w:pPr>
        <w:pStyle w:val="20"/>
      </w:pPr>
      <w:bookmarkStart w:id="30" w:name="_Toc27668254"/>
      <w:r w:rsidRPr="00C2264D">
        <w:t>9.Анализ загрузки дорожной сети на ключевых участках улично-дорожной сети транспортными средствами</w:t>
      </w:r>
      <w:bookmarkEnd w:id="30"/>
    </w:p>
    <w:p w:rsidR="00C82944" w:rsidRDefault="00C82944" w:rsidP="00913351"/>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 xml:space="preserve">Условия движения транспорта на улично-дорожной сети </w:t>
      </w:r>
      <w:r w:rsidR="0020087E">
        <w:rPr>
          <w:rFonts w:ascii="Times New Roman" w:eastAsia="Times New Roman" w:hAnsi="Times New Roman"/>
          <w:sz w:val="24"/>
          <w:szCs w:val="24"/>
          <w:lang w:eastAsia="ru-RU"/>
        </w:rPr>
        <w:t xml:space="preserve">Шлиссельбургского городского поселения </w:t>
      </w:r>
      <w:r w:rsidRPr="007B353B">
        <w:rPr>
          <w:rFonts w:ascii="Times New Roman" w:eastAsia="Times New Roman" w:hAnsi="Times New Roman"/>
          <w:sz w:val="24"/>
          <w:szCs w:val="24"/>
          <w:lang w:eastAsia="ru-RU"/>
        </w:rPr>
        <w:t>по значению фактического уровня загрузки движением и средней скорости сообщения.</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lastRenderedPageBreak/>
        <w:t>Уровень загрузки является ключевым фактором, влияющим на условия движения транспорта, и определяется как отношение фактической интенсивности движения к пропускной способности магистрали или ее участка. Пропускная способность магистральной сети с регулируемым движением определяется пропускной способностью проезжих частей улиц и дорог на регулируемых перекрестках.</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Уровень загрузки движением в значительной степени определяет уровень обслуживания.</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CA4522">
        <w:rPr>
          <w:rFonts w:ascii="Times New Roman" w:eastAsia="Times New Roman" w:hAnsi="Times New Roman"/>
          <w:sz w:val="24"/>
          <w:szCs w:val="24"/>
          <w:lang w:eastAsia="ru-RU"/>
        </w:rPr>
        <w:t>Уровень обслуживания</w:t>
      </w:r>
      <w:r w:rsidRPr="007B353B">
        <w:rPr>
          <w:rFonts w:ascii="Times New Roman" w:eastAsia="Times New Roman" w:hAnsi="Times New Roman"/>
          <w:sz w:val="24"/>
          <w:szCs w:val="24"/>
          <w:lang w:eastAsia="ru-RU"/>
        </w:rPr>
        <w:t xml:space="preserve"> – комплексный показатель экономичности, удобства и безопасности движения, характеризующий состояния транспортного потока.</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 xml:space="preserve">В условиях, исторически сложившейся застройки, магистрали, на которых интенсивность движения не превышает 70-80% от их пропускной способности, соответствуют объемам движения и не нуждаются в немедленных мероприятиях по реконструкции, переустройству или совершенствованию организации движения. Уровень обслуживания характеризуется сплошным потоком автомобилей (либо отдельными колоннами). </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 xml:space="preserve">В большинстве случаев, при уровнях загрузок 80-90% необходимо предусматривать повышение пропускной способности перекрестка, так как при таком уровне загрузки возникает существенная вероятность заторов, и резко растут задержки транспорта. </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 xml:space="preserve">При уровне загрузки 90-100% движение автотранспорта характеризуется как плотное, поток движется с непродолжительными остановками. </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 xml:space="preserve">При уровне загрузки свыше 100%, движение характеризуется как сверхплотное с регулярным возникновением </w:t>
      </w:r>
      <w:proofErr w:type="spellStart"/>
      <w:r w:rsidRPr="007B353B">
        <w:rPr>
          <w:rFonts w:ascii="Times New Roman" w:eastAsia="Times New Roman" w:hAnsi="Times New Roman"/>
          <w:sz w:val="24"/>
          <w:szCs w:val="24"/>
          <w:lang w:eastAsia="ru-RU"/>
        </w:rPr>
        <w:t>заторовых</w:t>
      </w:r>
      <w:proofErr w:type="spellEnd"/>
      <w:r w:rsidRPr="007B353B">
        <w:rPr>
          <w:rFonts w:ascii="Times New Roman" w:eastAsia="Times New Roman" w:hAnsi="Times New Roman"/>
          <w:sz w:val="24"/>
          <w:szCs w:val="24"/>
          <w:lang w:eastAsia="ru-RU"/>
        </w:rPr>
        <w:t xml:space="preserve"> ситуаций и остановкой движения.</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Уровень загрузки движением на участках УДС определялся расчетным путем с учетом следующих факторов:</w:t>
      </w:r>
    </w:p>
    <w:p w:rsidR="005F35E6" w:rsidRPr="007B353B" w:rsidRDefault="005F35E6" w:rsidP="00D17AC9">
      <w:pPr>
        <w:numPr>
          <w:ilvl w:val="0"/>
          <w:numId w:val="57"/>
        </w:numPr>
        <w:spacing w:after="0" w:line="360" w:lineRule="auto"/>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интенсивность транспортного потока;</w:t>
      </w:r>
    </w:p>
    <w:p w:rsidR="005F35E6" w:rsidRPr="007B353B" w:rsidRDefault="005F35E6" w:rsidP="00D17AC9">
      <w:pPr>
        <w:numPr>
          <w:ilvl w:val="0"/>
          <w:numId w:val="57"/>
        </w:numPr>
        <w:spacing w:after="0" w:line="360" w:lineRule="auto"/>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структура транспортного потока;</w:t>
      </w:r>
    </w:p>
    <w:p w:rsidR="005F35E6" w:rsidRPr="007B353B" w:rsidRDefault="005F35E6" w:rsidP="00D17AC9">
      <w:pPr>
        <w:numPr>
          <w:ilvl w:val="0"/>
          <w:numId w:val="57"/>
        </w:numPr>
        <w:spacing w:after="0" w:line="360" w:lineRule="auto"/>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неравномерность движения транспортных потоков по направлениям;</w:t>
      </w:r>
    </w:p>
    <w:p w:rsidR="005F35E6" w:rsidRPr="007B353B" w:rsidRDefault="005F35E6" w:rsidP="00D17AC9">
      <w:pPr>
        <w:numPr>
          <w:ilvl w:val="0"/>
          <w:numId w:val="57"/>
        </w:numPr>
        <w:spacing w:after="0" w:line="360" w:lineRule="auto"/>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планировочные характеристики участков УДС (число полос движения, ширина проезжей части);</w:t>
      </w:r>
    </w:p>
    <w:p w:rsidR="005F35E6" w:rsidRPr="007B353B" w:rsidRDefault="005F35E6" w:rsidP="00D17AC9">
      <w:pPr>
        <w:numPr>
          <w:ilvl w:val="0"/>
          <w:numId w:val="57"/>
        </w:numPr>
        <w:spacing w:after="0" w:line="360" w:lineRule="auto"/>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организация дорожного движения;</w:t>
      </w:r>
    </w:p>
    <w:p w:rsidR="005F35E6" w:rsidRPr="007B353B" w:rsidRDefault="005F35E6" w:rsidP="00D17AC9">
      <w:pPr>
        <w:numPr>
          <w:ilvl w:val="0"/>
          <w:numId w:val="57"/>
        </w:numPr>
        <w:spacing w:after="0" w:line="360" w:lineRule="auto"/>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режим регулирования дорожного движения.</w:t>
      </w:r>
    </w:p>
    <w:p w:rsidR="005F35E6" w:rsidRPr="007B353B" w:rsidRDefault="005F35E6" w:rsidP="0020087E">
      <w:pPr>
        <w:spacing w:after="0" w:line="360" w:lineRule="auto"/>
        <w:ind w:firstLine="567"/>
        <w:jc w:val="both"/>
        <w:rPr>
          <w:rFonts w:ascii="Times New Roman" w:eastAsia="Times New Roman" w:hAnsi="Times New Roman"/>
          <w:sz w:val="24"/>
          <w:szCs w:val="24"/>
          <w:lang w:eastAsia="ru-RU"/>
        </w:rPr>
      </w:pPr>
      <w:r w:rsidRPr="007B353B">
        <w:rPr>
          <w:rFonts w:ascii="Times New Roman" w:eastAsia="Times New Roman" w:hAnsi="Times New Roman"/>
          <w:sz w:val="24"/>
          <w:szCs w:val="24"/>
          <w:lang w:eastAsia="ru-RU"/>
        </w:rPr>
        <w:t xml:space="preserve">Уровни загрузки движением на УДС </w:t>
      </w:r>
      <w:r w:rsidR="0020087E">
        <w:rPr>
          <w:rFonts w:ascii="Times New Roman" w:eastAsia="Times New Roman" w:hAnsi="Times New Roman"/>
          <w:sz w:val="24"/>
          <w:szCs w:val="24"/>
          <w:lang w:eastAsia="ru-RU"/>
        </w:rPr>
        <w:t>Шлиссельбургского</w:t>
      </w:r>
      <w:r>
        <w:rPr>
          <w:rFonts w:ascii="Times New Roman" w:eastAsia="Times New Roman" w:hAnsi="Times New Roman"/>
          <w:sz w:val="24"/>
          <w:szCs w:val="24"/>
          <w:lang w:eastAsia="ru-RU"/>
        </w:rPr>
        <w:t xml:space="preserve"> городского </w:t>
      </w:r>
      <w:r w:rsidR="0020087E">
        <w:rPr>
          <w:rFonts w:ascii="Times New Roman" w:eastAsia="Times New Roman" w:hAnsi="Times New Roman"/>
          <w:sz w:val="24"/>
          <w:szCs w:val="24"/>
          <w:lang w:eastAsia="ru-RU"/>
        </w:rPr>
        <w:t>поселения</w:t>
      </w:r>
      <w:r w:rsidRPr="007B353B">
        <w:rPr>
          <w:rFonts w:ascii="Times New Roman" w:eastAsia="Times New Roman" w:hAnsi="Times New Roman"/>
          <w:sz w:val="24"/>
          <w:szCs w:val="24"/>
          <w:lang w:eastAsia="ru-RU"/>
        </w:rPr>
        <w:t xml:space="preserve"> были получены на основании результатов натурных обследований интенсивности движения транспортных потоков в ключевых транспортных узлах.</w:t>
      </w:r>
    </w:p>
    <w:p w:rsidR="005F35E6" w:rsidRPr="007B353B" w:rsidRDefault="005F35E6" w:rsidP="0020087E">
      <w:pPr>
        <w:pStyle w:val="ac"/>
        <w:tabs>
          <w:tab w:val="left" w:pos="0"/>
        </w:tabs>
        <w:spacing w:after="0" w:line="360" w:lineRule="auto"/>
        <w:ind w:left="0" w:firstLine="567"/>
        <w:jc w:val="both"/>
        <w:rPr>
          <w:rFonts w:ascii="Times New Roman" w:hAnsi="Times New Roman"/>
          <w:noProof/>
          <w:sz w:val="24"/>
          <w:szCs w:val="24"/>
          <w:lang w:eastAsia="ru-RU"/>
        </w:rPr>
      </w:pPr>
      <w:r w:rsidRPr="007B353B">
        <w:rPr>
          <w:rFonts w:ascii="Times New Roman" w:hAnsi="Times New Roman"/>
          <w:noProof/>
          <w:sz w:val="24"/>
          <w:szCs w:val="24"/>
          <w:lang w:eastAsia="ru-RU"/>
        </w:rPr>
        <w:t>Уровень (коэффициент) загрузки определяется отношением фактической интенсивности движения к практической пропускной способности участка дороги:</w:t>
      </w:r>
    </w:p>
    <w:p w:rsidR="005F35E6" w:rsidRPr="007B353B" w:rsidRDefault="005F35E6" w:rsidP="005F35E6">
      <w:pPr>
        <w:pStyle w:val="ac"/>
        <w:tabs>
          <w:tab w:val="left" w:pos="0"/>
        </w:tabs>
        <w:spacing w:after="0" w:line="360" w:lineRule="auto"/>
        <w:ind w:left="0"/>
        <w:jc w:val="center"/>
        <w:rPr>
          <w:rFonts w:ascii="Times New Roman" w:hAnsi="Times New Roman"/>
          <w:noProof/>
          <w:sz w:val="24"/>
          <w:szCs w:val="24"/>
          <w:lang w:eastAsia="ru-RU"/>
        </w:rPr>
      </w:pPr>
      <w:r w:rsidRPr="007B353B">
        <w:rPr>
          <w:rFonts w:ascii="Times New Roman" w:eastAsia="Times New Roman" w:hAnsi="Times New Roman"/>
          <w:noProof/>
          <w:spacing w:val="2"/>
          <w:sz w:val="24"/>
          <w:szCs w:val="24"/>
          <w:lang w:eastAsia="ru-RU"/>
        </w:rPr>
        <w:drawing>
          <wp:inline distT="0" distB="0" distL="0" distR="0" wp14:anchorId="41424FA2" wp14:editId="27F5C0CF">
            <wp:extent cx="646176" cy="195482"/>
            <wp:effectExtent l="0" t="0" r="1905" b="0"/>
            <wp:docPr id="31" name="Рисунок 31" descr="ОДМ 218.2.020-2012 Методические рекомендации по оценке пропускной способности автомобильных дор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ДМ 218.2.020-2012 Методические рекомендации по оценке пропускной способности автомобильных дорог"/>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1524" cy="206175"/>
                    </a:xfrm>
                    <a:prstGeom prst="rect">
                      <a:avLst/>
                    </a:prstGeom>
                    <a:noFill/>
                    <a:ln>
                      <a:noFill/>
                    </a:ln>
                  </pic:spPr>
                </pic:pic>
              </a:graphicData>
            </a:graphic>
          </wp:inline>
        </w:drawing>
      </w:r>
    </w:p>
    <w:p w:rsidR="005F35E6" w:rsidRPr="007B353B" w:rsidRDefault="005F35E6" w:rsidP="005F35E6">
      <w:pPr>
        <w:pStyle w:val="ac"/>
        <w:tabs>
          <w:tab w:val="left" w:pos="0"/>
        </w:tabs>
        <w:spacing w:after="0" w:line="360" w:lineRule="auto"/>
        <w:ind w:left="0"/>
        <w:jc w:val="both"/>
        <w:rPr>
          <w:rFonts w:ascii="Times New Roman" w:hAnsi="Times New Roman"/>
          <w:noProof/>
          <w:sz w:val="24"/>
          <w:szCs w:val="24"/>
          <w:lang w:eastAsia="ru-RU"/>
        </w:rPr>
      </w:pPr>
      <w:r w:rsidRPr="007B353B">
        <w:rPr>
          <w:rFonts w:ascii="Times New Roman" w:hAnsi="Times New Roman"/>
          <w:noProof/>
          <w:sz w:val="24"/>
          <w:szCs w:val="24"/>
          <w:lang w:eastAsia="ru-RU"/>
        </w:rPr>
        <w:lastRenderedPageBreak/>
        <w:tab/>
        <w:t>где N - интенсивность движения, авт/ч;</w:t>
      </w:r>
    </w:p>
    <w:p w:rsidR="005F35E6" w:rsidRPr="007B353B" w:rsidRDefault="005F35E6" w:rsidP="005F35E6">
      <w:pPr>
        <w:pStyle w:val="ac"/>
        <w:tabs>
          <w:tab w:val="left" w:pos="0"/>
        </w:tabs>
        <w:spacing w:after="0" w:line="360" w:lineRule="auto"/>
        <w:ind w:left="0"/>
        <w:jc w:val="both"/>
        <w:rPr>
          <w:rFonts w:ascii="Times New Roman" w:hAnsi="Times New Roman"/>
          <w:noProof/>
          <w:sz w:val="24"/>
          <w:szCs w:val="24"/>
          <w:lang w:eastAsia="ru-RU"/>
        </w:rPr>
      </w:pPr>
      <w:r w:rsidRPr="007B353B">
        <w:rPr>
          <w:rFonts w:ascii="Times New Roman" w:hAnsi="Times New Roman"/>
          <w:noProof/>
          <w:sz w:val="24"/>
          <w:szCs w:val="24"/>
          <w:lang w:eastAsia="ru-RU"/>
        </w:rPr>
        <w:tab/>
        <w:t>P - практическая пропускная способность участка дороги (подхода), авт/ч.</w:t>
      </w:r>
    </w:p>
    <w:p w:rsidR="005F35E6" w:rsidRPr="007B353B" w:rsidRDefault="005F35E6" w:rsidP="005F35E6">
      <w:pPr>
        <w:pStyle w:val="ac"/>
        <w:tabs>
          <w:tab w:val="left" w:pos="0"/>
        </w:tabs>
        <w:spacing w:after="0" w:line="360" w:lineRule="auto"/>
        <w:ind w:left="0"/>
        <w:jc w:val="both"/>
        <w:rPr>
          <w:rFonts w:ascii="Times New Roman" w:hAnsi="Times New Roman"/>
          <w:i/>
          <w:noProof/>
          <w:sz w:val="24"/>
          <w:szCs w:val="24"/>
          <w:lang w:eastAsia="ru-RU"/>
        </w:rPr>
      </w:pPr>
      <m:oMathPara>
        <m:oMath>
          <m:r>
            <w:rPr>
              <w:rFonts w:ascii="Cambria Math" w:hAnsi="Cambria Math"/>
              <w:noProof/>
              <w:sz w:val="24"/>
              <w:szCs w:val="24"/>
              <w:lang w:eastAsia="ru-RU"/>
            </w:rPr>
            <m:t>Р=</m:t>
          </m:r>
          <m:r>
            <w:rPr>
              <w:rFonts w:ascii="Cambria Math" w:hAnsi="Cambria Math"/>
              <w:noProof/>
              <w:sz w:val="24"/>
              <w:szCs w:val="24"/>
              <w:lang w:val="en-US" w:eastAsia="ru-RU"/>
            </w:rPr>
            <m:t>n*</m:t>
          </m:r>
          <m:sSub>
            <m:sSubPr>
              <m:ctrlPr>
                <w:rPr>
                  <w:rFonts w:ascii="Cambria Math" w:hAnsi="Cambria Math"/>
                  <w:i/>
                  <w:noProof/>
                  <w:sz w:val="24"/>
                  <w:szCs w:val="24"/>
                  <w:lang w:eastAsia="ru-RU"/>
                </w:rPr>
              </m:ctrlPr>
            </m:sSubPr>
            <m:e>
              <m:r>
                <w:rPr>
                  <w:rFonts w:ascii="Cambria Math" w:hAnsi="Cambria Math"/>
                  <w:noProof/>
                  <w:sz w:val="24"/>
                  <w:szCs w:val="24"/>
                  <w:lang w:val="en-US" w:eastAsia="ru-RU"/>
                </w:rPr>
                <m:t>P</m:t>
              </m:r>
            </m:e>
            <m:sub>
              <m:r>
                <w:rPr>
                  <w:rFonts w:ascii="Cambria Math" w:hAnsi="Cambria Math"/>
                  <w:noProof/>
                  <w:sz w:val="24"/>
                  <w:szCs w:val="24"/>
                  <w:lang w:eastAsia="ru-RU"/>
                </w:rPr>
                <m:t>пол</m:t>
              </m:r>
            </m:sub>
          </m:sSub>
        </m:oMath>
      </m:oMathPara>
    </w:p>
    <w:p w:rsidR="005F35E6" w:rsidRPr="007B353B" w:rsidRDefault="005F35E6" w:rsidP="005F35E6">
      <w:pPr>
        <w:pStyle w:val="ac"/>
        <w:tabs>
          <w:tab w:val="left" w:pos="0"/>
        </w:tabs>
        <w:spacing w:after="0" w:line="360" w:lineRule="auto"/>
        <w:ind w:left="0"/>
        <w:jc w:val="both"/>
        <w:rPr>
          <w:rFonts w:ascii="Times New Roman" w:hAnsi="Times New Roman"/>
          <w:noProof/>
          <w:sz w:val="24"/>
          <w:szCs w:val="24"/>
          <w:lang w:eastAsia="ru-RU"/>
        </w:rPr>
      </w:pPr>
      <w:r w:rsidRPr="007B353B">
        <w:rPr>
          <w:rFonts w:ascii="Times New Roman" w:hAnsi="Times New Roman"/>
          <w:noProof/>
          <w:sz w:val="24"/>
          <w:szCs w:val="24"/>
          <w:lang w:eastAsia="ru-RU"/>
        </w:rPr>
        <w:tab/>
        <w:t xml:space="preserve">где </w:t>
      </w:r>
      <m:oMath>
        <m:r>
          <w:rPr>
            <w:rFonts w:ascii="Cambria Math" w:hAnsi="Cambria Math"/>
            <w:noProof/>
            <w:sz w:val="24"/>
            <w:szCs w:val="24"/>
            <w:lang w:val="en-US" w:eastAsia="ru-RU"/>
          </w:rPr>
          <m:t>n</m:t>
        </m:r>
      </m:oMath>
      <w:r w:rsidRPr="007B353B">
        <w:rPr>
          <w:rFonts w:ascii="Times New Roman" w:hAnsi="Times New Roman"/>
          <w:noProof/>
          <w:sz w:val="24"/>
          <w:szCs w:val="24"/>
          <w:lang w:eastAsia="ru-RU"/>
        </w:rPr>
        <w:t xml:space="preserve"> – количество полос;</w:t>
      </w:r>
    </w:p>
    <w:p w:rsidR="005F35E6" w:rsidRPr="007B353B" w:rsidRDefault="005F35E6" w:rsidP="005F35E6">
      <w:pPr>
        <w:pStyle w:val="ac"/>
        <w:tabs>
          <w:tab w:val="left" w:pos="0"/>
        </w:tabs>
        <w:spacing w:after="0" w:line="360" w:lineRule="auto"/>
        <w:ind w:left="0"/>
        <w:jc w:val="both"/>
        <w:rPr>
          <w:rFonts w:ascii="Times New Roman" w:hAnsi="Times New Roman"/>
          <w:noProof/>
          <w:sz w:val="24"/>
          <w:szCs w:val="24"/>
          <w:lang w:eastAsia="ru-RU"/>
        </w:rPr>
      </w:pPr>
      <w:r w:rsidRPr="007B353B">
        <w:rPr>
          <w:rFonts w:ascii="Times New Roman" w:hAnsi="Times New Roman"/>
          <w:noProof/>
          <w:sz w:val="24"/>
          <w:szCs w:val="24"/>
          <w:lang w:eastAsia="ru-RU"/>
        </w:rPr>
        <w:tab/>
      </w:r>
      <m:oMath>
        <m:sSub>
          <m:sSubPr>
            <m:ctrlPr>
              <w:rPr>
                <w:rFonts w:ascii="Cambria Math" w:hAnsi="Cambria Math"/>
                <w:i/>
                <w:noProof/>
                <w:sz w:val="24"/>
                <w:szCs w:val="24"/>
                <w:lang w:eastAsia="ru-RU"/>
              </w:rPr>
            </m:ctrlPr>
          </m:sSubPr>
          <m:e>
            <m:r>
              <w:rPr>
                <w:rFonts w:ascii="Cambria Math" w:hAnsi="Cambria Math"/>
                <w:noProof/>
                <w:sz w:val="24"/>
                <w:szCs w:val="24"/>
                <w:lang w:val="en-US" w:eastAsia="ru-RU"/>
              </w:rPr>
              <m:t>P</m:t>
            </m:r>
          </m:e>
          <m:sub>
            <m:r>
              <w:rPr>
                <w:rFonts w:ascii="Cambria Math" w:hAnsi="Cambria Math"/>
                <w:noProof/>
                <w:sz w:val="24"/>
                <w:szCs w:val="24"/>
                <w:lang w:eastAsia="ru-RU"/>
              </w:rPr>
              <m:t>пол</m:t>
            </m:r>
          </m:sub>
        </m:sSub>
        <m:r>
          <w:rPr>
            <w:rFonts w:ascii="Cambria Math" w:hAnsi="Cambria Math"/>
            <w:noProof/>
            <w:sz w:val="24"/>
            <w:szCs w:val="24"/>
            <w:lang w:eastAsia="ru-RU"/>
          </w:rPr>
          <m:t xml:space="preserve"> </m:t>
        </m:r>
      </m:oMath>
      <w:r w:rsidRPr="007B353B">
        <w:rPr>
          <w:rFonts w:ascii="Times New Roman" w:hAnsi="Times New Roman"/>
          <w:noProof/>
          <w:sz w:val="24"/>
          <w:szCs w:val="24"/>
          <w:lang w:eastAsia="ru-RU"/>
        </w:rPr>
        <w:t>- пропускная способность одной полосы, авт/ч.</w:t>
      </w:r>
    </w:p>
    <w:p w:rsidR="005F35E6" w:rsidRPr="00CD5CE6" w:rsidRDefault="005F35E6" w:rsidP="0020087E">
      <w:pPr>
        <w:shd w:val="clear" w:color="auto" w:fill="FFFFFF"/>
        <w:spacing w:after="0" w:line="360" w:lineRule="auto"/>
        <w:ind w:firstLine="567"/>
        <w:jc w:val="both"/>
        <w:textAlignment w:val="baseline"/>
        <w:rPr>
          <w:rFonts w:ascii="Times New Roman" w:eastAsia="Times New Roman" w:hAnsi="Times New Roman"/>
          <w:sz w:val="24"/>
          <w:szCs w:val="24"/>
          <w:lang w:eastAsia="ru-RU"/>
        </w:rPr>
      </w:pPr>
      <w:r w:rsidRPr="00CD5CE6">
        <w:rPr>
          <w:rFonts w:ascii="Times New Roman" w:hAnsi="Times New Roman"/>
          <w:spacing w:val="2"/>
          <w:sz w:val="24"/>
          <w:szCs w:val="24"/>
          <w:shd w:val="clear" w:color="auto" w:fill="FFFFFF"/>
        </w:rPr>
        <w:t xml:space="preserve">Максимальная практическая пропускная способность </w:t>
      </w:r>
      <w:r w:rsidRPr="00CD5CE6">
        <w:rPr>
          <w:rFonts w:ascii="Times New Roman" w:hAnsi="Times New Roman"/>
          <w:spacing w:val="2"/>
          <w:sz w:val="24"/>
          <w:szCs w:val="24"/>
        </w:rPr>
        <w:t>Р</w:t>
      </w:r>
      <w:r w:rsidRPr="00CD5CE6">
        <w:rPr>
          <w:rFonts w:ascii="Times New Roman" w:hAnsi="Times New Roman"/>
          <w:spacing w:val="2"/>
          <w:sz w:val="24"/>
          <w:szCs w:val="24"/>
          <w:vertAlign w:val="subscript"/>
          <w:lang w:val="en-US"/>
        </w:rPr>
        <w:t>max</w:t>
      </w:r>
      <w:r w:rsidRPr="00CD5CE6">
        <w:rPr>
          <w:rFonts w:ascii="Times New Roman" w:hAnsi="Times New Roman"/>
          <w:spacing w:val="2"/>
          <w:sz w:val="24"/>
          <w:szCs w:val="24"/>
          <w:shd w:val="clear" w:color="auto" w:fill="FFFFFF"/>
        </w:rPr>
        <w:t xml:space="preserve"> устанавливается на эталонном участке при благоприятных </w:t>
      </w:r>
      <w:proofErr w:type="spellStart"/>
      <w:r w:rsidRPr="00CD5CE6">
        <w:rPr>
          <w:rFonts w:ascii="Times New Roman" w:hAnsi="Times New Roman"/>
          <w:spacing w:val="2"/>
          <w:sz w:val="24"/>
          <w:szCs w:val="24"/>
          <w:shd w:val="clear" w:color="auto" w:fill="FFFFFF"/>
        </w:rPr>
        <w:t>погодно</w:t>
      </w:r>
      <w:proofErr w:type="spellEnd"/>
      <w:r w:rsidRPr="00CD5CE6">
        <w:rPr>
          <w:rFonts w:ascii="Times New Roman" w:hAnsi="Times New Roman"/>
          <w:spacing w:val="2"/>
          <w:sz w:val="24"/>
          <w:szCs w:val="24"/>
          <w:shd w:val="clear" w:color="auto" w:fill="FFFFFF"/>
        </w:rPr>
        <w:t xml:space="preserve">-климатических условиях и транспортном потоке, состоящем только из легковых автомобилей. </w:t>
      </w:r>
      <w:r w:rsidRPr="00CD5CE6">
        <w:rPr>
          <w:rFonts w:ascii="Times New Roman" w:eastAsia="Times New Roman" w:hAnsi="Times New Roman"/>
          <w:sz w:val="24"/>
          <w:szCs w:val="24"/>
          <w:lang w:eastAsia="ru-RU"/>
        </w:rPr>
        <w:t xml:space="preserve">Результаты обследования интенсивности движения в сечениях основных магистралей </w:t>
      </w:r>
      <w:r w:rsidR="0020087E">
        <w:rPr>
          <w:rFonts w:ascii="Times New Roman" w:eastAsia="Times New Roman" w:hAnsi="Times New Roman"/>
          <w:sz w:val="24"/>
          <w:szCs w:val="24"/>
          <w:lang w:eastAsia="ru-RU"/>
        </w:rPr>
        <w:t>Шлиссельбургского городского поселения</w:t>
      </w:r>
      <w:r w:rsidRPr="00CD5CE6">
        <w:rPr>
          <w:rFonts w:ascii="Times New Roman" w:eastAsia="Times New Roman" w:hAnsi="Times New Roman"/>
          <w:sz w:val="24"/>
          <w:szCs w:val="24"/>
          <w:lang w:eastAsia="ru-RU"/>
        </w:rPr>
        <w:t xml:space="preserve"> для утреннего и вечернего часа пик будней представлены в </w:t>
      </w:r>
      <w:r w:rsidR="0020087E">
        <w:rPr>
          <w:rFonts w:ascii="Times New Roman" w:eastAsia="Times New Roman" w:hAnsi="Times New Roman"/>
          <w:sz w:val="24"/>
          <w:szCs w:val="24"/>
          <w:lang w:eastAsia="ru-RU"/>
        </w:rPr>
        <w:t>Приложении 1</w:t>
      </w:r>
      <w:r w:rsidRPr="00CD5CE6">
        <w:rPr>
          <w:rFonts w:ascii="Times New Roman" w:eastAsia="Times New Roman" w:hAnsi="Times New Roman"/>
          <w:sz w:val="24"/>
          <w:szCs w:val="24"/>
          <w:lang w:eastAsia="ru-RU"/>
        </w:rPr>
        <w:t xml:space="preserve">. </w:t>
      </w:r>
    </w:p>
    <w:p w:rsidR="005F35E6" w:rsidRPr="0052483F" w:rsidRDefault="005F35E6" w:rsidP="0020087E">
      <w:pPr>
        <w:shd w:val="clear" w:color="auto" w:fill="FFFFFF"/>
        <w:spacing w:after="0" w:line="360" w:lineRule="auto"/>
        <w:ind w:firstLine="567"/>
        <w:jc w:val="both"/>
        <w:textAlignment w:val="baseline"/>
        <w:rPr>
          <w:rFonts w:ascii="Times New Roman" w:eastAsia="Times New Roman" w:hAnsi="Times New Roman"/>
          <w:spacing w:val="2"/>
          <w:sz w:val="24"/>
          <w:szCs w:val="24"/>
          <w:lang w:eastAsia="ru-RU"/>
        </w:rPr>
      </w:pPr>
      <w:r w:rsidRPr="00767E7E">
        <w:rPr>
          <w:rFonts w:ascii="Times New Roman" w:eastAsia="Times New Roman" w:hAnsi="Times New Roman"/>
          <w:spacing w:val="2"/>
          <w:sz w:val="24"/>
          <w:szCs w:val="24"/>
          <w:lang w:eastAsia="ru-RU"/>
        </w:rPr>
        <w:t>Различают шесть уровней обслуживания движения на дорогах, характеристи</w:t>
      </w:r>
      <w:r>
        <w:rPr>
          <w:rFonts w:ascii="Times New Roman" w:eastAsia="Times New Roman" w:hAnsi="Times New Roman"/>
          <w:spacing w:val="2"/>
          <w:sz w:val="24"/>
          <w:szCs w:val="24"/>
          <w:lang w:eastAsia="ru-RU"/>
        </w:rPr>
        <w:t xml:space="preserve">ка которых приведена в таблице </w:t>
      </w:r>
      <w:r w:rsidR="0020087E">
        <w:rPr>
          <w:rFonts w:ascii="Times New Roman" w:eastAsia="Times New Roman" w:hAnsi="Times New Roman"/>
          <w:spacing w:val="2"/>
          <w:sz w:val="24"/>
          <w:szCs w:val="24"/>
          <w:lang w:eastAsia="ru-RU"/>
        </w:rPr>
        <w:t>9</w:t>
      </w:r>
      <w:r>
        <w:rPr>
          <w:rFonts w:ascii="Times New Roman" w:eastAsia="Times New Roman" w:hAnsi="Times New Roman"/>
          <w:spacing w:val="2"/>
          <w:sz w:val="24"/>
          <w:szCs w:val="24"/>
          <w:lang w:eastAsia="ru-RU"/>
        </w:rPr>
        <w:t>.1</w:t>
      </w:r>
    </w:p>
    <w:p w:rsidR="005F35E6" w:rsidRPr="0052483F" w:rsidRDefault="005F35E6" w:rsidP="005F35E6">
      <w:pPr>
        <w:shd w:val="clear" w:color="auto" w:fill="FFFFFF"/>
        <w:spacing w:after="0" w:line="276" w:lineRule="auto"/>
        <w:jc w:val="right"/>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 xml:space="preserve">Таблица </w:t>
      </w:r>
      <w:r w:rsidR="0020087E">
        <w:rPr>
          <w:rFonts w:ascii="Times New Roman" w:eastAsia="Times New Roman" w:hAnsi="Times New Roman"/>
          <w:spacing w:val="2"/>
          <w:sz w:val="24"/>
          <w:szCs w:val="24"/>
          <w:lang w:eastAsia="ru-RU"/>
        </w:rPr>
        <w:t>9</w:t>
      </w:r>
      <w:r>
        <w:rPr>
          <w:rFonts w:ascii="Times New Roman" w:eastAsia="Times New Roman" w:hAnsi="Times New Roman"/>
          <w:spacing w:val="2"/>
          <w:sz w:val="24"/>
          <w:szCs w:val="24"/>
          <w:lang w:eastAsia="ru-RU"/>
        </w:rPr>
        <w:t xml:space="preserve">.1 – </w:t>
      </w:r>
      <w:r w:rsidR="0020087E">
        <w:rPr>
          <w:rFonts w:ascii="Times New Roman" w:eastAsia="Times New Roman" w:hAnsi="Times New Roman"/>
          <w:spacing w:val="2"/>
          <w:sz w:val="24"/>
          <w:szCs w:val="24"/>
          <w:lang w:eastAsia="ru-RU"/>
        </w:rPr>
        <w:t>х</w:t>
      </w:r>
      <w:r w:rsidRPr="00767E7E">
        <w:rPr>
          <w:rFonts w:ascii="Times New Roman" w:eastAsia="Times New Roman" w:hAnsi="Times New Roman"/>
          <w:spacing w:val="2"/>
          <w:sz w:val="24"/>
          <w:szCs w:val="24"/>
          <w:lang w:eastAsia="ru-RU"/>
        </w:rPr>
        <w:t>арактеристика уровней обслуживания движения</w:t>
      </w:r>
      <w:r w:rsidRPr="0052483F">
        <w:rPr>
          <w:rFonts w:ascii="Times New Roman" w:eastAsia="Times New Roman" w:hAnsi="Times New Roman"/>
          <w:spacing w:val="2"/>
          <w:sz w:val="24"/>
          <w:szCs w:val="24"/>
          <w:lang w:eastAsia="ru-RU"/>
        </w:rPr>
        <w:t>.</w:t>
      </w:r>
    </w:p>
    <w:tbl>
      <w:tblPr>
        <w:tblW w:w="10267" w:type="dxa"/>
        <w:tblInd w:w="-8" w:type="dxa"/>
        <w:tblLayout w:type="fixed"/>
        <w:tblCellMar>
          <w:left w:w="0" w:type="dxa"/>
          <w:right w:w="0" w:type="dxa"/>
        </w:tblCellMar>
        <w:tblLook w:val="04A0" w:firstRow="1" w:lastRow="0" w:firstColumn="1" w:lastColumn="0" w:noHBand="0" w:noVBand="1"/>
      </w:tblPr>
      <w:tblGrid>
        <w:gridCol w:w="1276"/>
        <w:gridCol w:w="1134"/>
        <w:gridCol w:w="1843"/>
        <w:gridCol w:w="1984"/>
        <w:gridCol w:w="1276"/>
        <w:gridCol w:w="1276"/>
        <w:gridCol w:w="1478"/>
      </w:tblGrid>
      <w:tr w:rsidR="005F35E6" w:rsidRPr="00767E7E" w:rsidTr="001021E5">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Уровень обслу</w:t>
            </w:r>
            <w:r w:rsidRPr="00767E7E">
              <w:rPr>
                <w:rFonts w:ascii="Times New Roman" w:eastAsia="Times New Roman" w:hAnsi="Times New Roman"/>
                <w:sz w:val="24"/>
                <w:szCs w:val="24"/>
                <w:lang w:eastAsia="ru-RU"/>
              </w:rPr>
              <w:t>живания движения</w:t>
            </w:r>
          </w:p>
        </w:tc>
        <w:tc>
          <w:tcPr>
            <w:tcW w:w="113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52483F" w:rsidRDefault="005F35E6" w:rsidP="001021E5">
            <w:pPr>
              <w:spacing w:after="0" w:line="276" w:lineRule="auto"/>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z</w:t>
            </w:r>
          </w:p>
        </w:tc>
        <w:tc>
          <w:tcPr>
            <w:tcW w:w="18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Характеристика потока автомобилей</w:t>
            </w:r>
          </w:p>
        </w:tc>
        <w:tc>
          <w:tcPr>
            <w:tcW w:w="198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Состояние потока</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Эмоцио</w:t>
            </w:r>
            <w:r w:rsidRPr="00767E7E">
              <w:rPr>
                <w:rFonts w:ascii="Times New Roman" w:eastAsia="Times New Roman" w:hAnsi="Times New Roman"/>
                <w:sz w:val="24"/>
                <w:szCs w:val="24"/>
                <w:lang w:eastAsia="ru-RU"/>
              </w:rPr>
              <w:t>нальная загрузка водителя</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Удобство работы водителя</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Экономическая эффективность работы дороги</w:t>
            </w:r>
          </w:p>
        </w:tc>
      </w:tr>
      <w:tr w:rsidR="005F35E6" w:rsidRPr="00767E7E" w:rsidTr="001021E5">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А</w:t>
            </w:r>
          </w:p>
        </w:tc>
        <w:tc>
          <w:tcPr>
            <w:tcW w:w="113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&lt;0,2</w:t>
            </w:r>
          </w:p>
        </w:tc>
        <w:tc>
          <w:tcPr>
            <w:tcW w:w="18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Автомобили движутся в свободных условиях, взаимодействие между автомобилями отсутствует</w:t>
            </w:r>
          </w:p>
        </w:tc>
        <w:tc>
          <w:tcPr>
            <w:tcW w:w="198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Свободное движение одиночных автомобилей с большой скоростью</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Низкая</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Удобно</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Неэффективная</w:t>
            </w:r>
          </w:p>
        </w:tc>
      </w:tr>
      <w:tr w:rsidR="005F35E6" w:rsidRPr="00767E7E" w:rsidTr="001021E5">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В</w:t>
            </w:r>
          </w:p>
        </w:tc>
        <w:tc>
          <w:tcPr>
            <w:tcW w:w="113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0,2-0,45</w:t>
            </w:r>
          </w:p>
        </w:tc>
        <w:tc>
          <w:tcPr>
            <w:tcW w:w="18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Автомобили движутся группами, совершается много обгонов</w:t>
            </w:r>
          </w:p>
        </w:tc>
        <w:tc>
          <w:tcPr>
            <w:tcW w:w="198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Движение автомобилей малыми группами (2-5 шт.). Обгоны возможны</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Нормаль</w:t>
            </w:r>
            <w:r w:rsidRPr="00767E7E">
              <w:rPr>
                <w:rFonts w:ascii="Times New Roman" w:eastAsia="Times New Roman" w:hAnsi="Times New Roman"/>
                <w:sz w:val="24"/>
                <w:szCs w:val="24"/>
                <w:lang w:eastAsia="ru-RU"/>
              </w:rPr>
              <w:t>ная</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Мало </w:t>
            </w:r>
            <w:r w:rsidRPr="00767E7E">
              <w:rPr>
                <w:rFonts w:ascii="Times New Roman" w:eastAsia="Times New Roman" w:hAnsi="Times New Roman"/>
                <w:sz w:val="24"/>
                <w:szCs w:val="24"/>
                <w:lang w:eastAsia="ru-RU"/>
              </w:rPr>
              <w:t>удобно</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Мало эффективная</w:t>
            </w:r>
          </w:p>
        </w:tc>
      </w:tr>
      <w:tr w:rsidR="005F35E6" w:rsidRPr="00767E7E" w:rsidTr="001021E5">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w:t>
            </w:r>
          </w:p>
        </w:tc>
        <w:tc>
          <w:tcPr>
            <w:tcW w:w="113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0,45-0,7</w:t>
            </w:r>
          </w:p>
        </w:tc>
        <w:tc>
          <w:tcPr>
            <w:tcW w:w="18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D828B5"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В потоке еще существуют большие интервалы между автомобилями, обгоны запрещены</w:t>
            </w:r>
            <w:r w:rsidRPr="00D828B5">
              <w:rPr>
                <w:rFonts w:ascii="Times New Roman" w:eastAsia="Times New Roman" w:hAnsi="Times New Roman"/>
                <w:sz w:val="24"/>
                <w:szCs w:val="24"/>
                <w:lang w:eastAsia="ru-RU"/>
              </w:rPr>
              <w:t>.</w:t>
            </w:r>
          </w:p>
        </w:tc>
        <w:tc>
          <w:tcPr>
            <w:tcW w:w="198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D828B5" w:rsidRDefault="005F35E6" w:rsidP="001021E5">
            <w:pPr>
              <w:spacing w:after="0" w:line="276" w:lineRule="auto"/>
              <w:textAlignment w:val="baseline"/>
              <w:rPr>
                <w:rFonts w:ascii="Times New Roman" w:eastAsia="Times New Roman" w:hAnsi="Times New Roman"/>
                <w:sz w:val="24"/>
                <w:szCs w:val="24"/>
                <w:lang w:val="en-US" w:eastAsia="ru-RU"/>
              </w:rPr>
            </w:pPr>
            <w:r w:rsidRPr="00767E7E">
              <w:rPr>
                <w:rFonts w:ascii="Times New Roman" w:eastAsia="Times New Roman" w:hAnsi="Times New Roman"/>
                <w:sz w:val="24"/>
                <w:szCs w:val="24"/>
                <w:lang w:eastAsia="ru-RU"/>
              </w:rPr>
              <w:t>Движение автомобилей большими группами (5-14 шт.). Обгоны затруднены</w:t>
            </w:r>
            <w:r>
              <w:rPr>
                <w:rFonts w:ascii="Times New Roman" w:eastAsia="Times New Roman" w:hAnsi="Times New Roman"/>
                <w:sz w:val="24"/>
                <w:szCs w:val="24"/>
                <w:lang w:val="en-US" w:eastAsia="ru-RU"/>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Высокая</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Неудобно</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Эффективная</w:t>
            </w:r>
          </w:p>
        </w:tc>
      </w:tr>
      <w:tr w:rsidR="005F35E6" w:rsidRPr="00767E7E" w:rsidTr="001021E5">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E770D" w:rsidRDefault="005F35E6" w:rsidP="001021E5">
            <w:pPr>
              <w:spacing w:after="0" w:line="276" w:lineRule="auto"/>
              <w:jc w:val="center"/>
              <w:textAlignment w:val="baseline"/>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D</w:t>
            </w:r>
          </w:p>
        </w:tc>
        <w:tc>
          <w:tcPr>
            <w:tcW w:w="113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0,7-0,9</w:t>
            </w:r>
          </w:p>
        </w:tc>
        <w:tc>
          <w:tcPr>
            <w:tcW w:w="18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D828B5"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 xml:space="preserve">Сплошной поток </w:t>
            </w:r>
            <w:r w:rsidRPr="00767E7E">
              <w:rPr>
                <w:rFonts w:ascii="Times New Roman" w:eastAsia="Times New Roman" w:hAnsi="Times New Roman"/>
                <w:sz w:val="24"/>
                <w:szCs w:val="24"/>
                <w:lang w:eastAsia="ru-RU"/>
              </w:rPr>
              <w:lastRenderedPageBreak/>
              <w:t>автомобилей, движущихся с малыми скоростями</w:t>
            </w:r>
            <w:r w:rsidRPr="00D828B5">
              <w:rPr>
                <w:rFonts w:ascii="Times New Roman" w:eastAsia="Times New Roman" w:hAnsi="Times New Roman"/>
                <w:sz w:val="24"/>
                <w:szCs w:val="24"/>
                <w:lang w:eastAsia="ru-RU"/>
              </w:rPr>
              <w:t>.</w:t>
            </w:r>
          </w:p>
        </w:tc>
        <w:tc>
          <w:tcPr>
            <w:tcW w:w="198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lastRenderedPageBreak/>
              <w:t xml:space="preserve">Колонное движение </w:t>
            </w:r>
            <w:r w:rsidRPr="00767E7E">
              <w:rPr>
                <w:rFonts w:ascii="Times New Roman" w:eastAsia="Times New Roman" w:hAnsi="Times New Roman"/>
                <w:sz w:val="24"/>
                <w:szCs w:val="24"/>
                <w:lang w:eastAsia="ru-RU"/>
              </w:rPr>
              <w:lastRenderedPageBreak/>
              <w:t>автомобилей с малой скоростью. Обгоны невозможны</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lastRenderedPageBreak/>
              <w:t>Очень высокая</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Очень неудобно</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Неэффективная</w:t>
            </w:r>
          </w:p>
        </w:tc>
      </w:tr>
      <w:tr w:rsidR="005F35E6" w:rsidRPr="00767E7E" w:rsidTr="001021E5">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E770D" w:rsidRDefault="005F35E6" w:rsidP="001021E5">
            <w:pPr>
              <w:spacing w:after="0" w:line="276" w:lineRule="auto"/>
              <w:jc w:val="center"/>
              <w:textAlignment w:val="baseline"/>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lastRenderedPageBreak/>
              <w:t>E</w:t>
            </w:r>
          </w:p>
        </w:tc>
        <w:tc>
          <w:tcPr>
            <w:tcW w:w="113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0,9-1,0</w:t>
            </w:r>
          </w:p>
        </w:tc>
        <w:tc>
          <w:tcPr>
            <w:tcW w:w="18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Поток движется с</w:t>
            </w:r>
            <w:r>
              <w:rPr>
                <w:rFonts w:ascii="Times New Roman" w:eastAsia="Times New Roman" w:hAnsi="Times New Roman"/>
                <w:sz w:val="24"/>
                <w:szCs w:val="24"/>
                <w:lang w:eastAsia="ru-RU"/>
              </w:rPr>
              <w:t xml:space="preserve"> остановками, возникают заторы, </w:t>
            </w:r>
            <w:r w:rsidRPr="00767E7E">
              <w:rPr>
                <w:rFonts w:ascii="Times New Roman" w:eastAsia="Times New Roman" w:hAnsi="Times New Roman"/>
                <w:sz w:val="24"/>
                <w:szCs w:val="24"/>
                <w:lang w:eastAsia="ru-RU"/>
              </w:rPr>
              <w:t>режим пропускной способности</w:t>
            </w:r>
          </w:p>
        </w:tc>
        <w:tc>
          <w:tcPr>
            <w:tcW w:w="198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Плотное</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Очень высокая</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Очень неудобно</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Неэффективная</w:t>
            </w:r>
          </w:p>
        </w:tc>
      </w:tr>
      <w:tr w:rsidR="005F35E6" w:rsidRPr="00767E7E" w:rsidTr="001021E5">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E770D" w:rsidRDefault="005F35E6" w:rsidP="001021E5">
            <w:pPr>
              <w:spacing w:after="0" w:line="276" w:lineRule="auto"/>
              <w:jc w:val="center"/>
              <w:textAlignment w:val="baseline"/>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F</w:t>
            </w:r>
          </w:p>
        </w:tc>
        <w:tc>
          <w:tcPr>
            <w:tcW w:w="113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&gt;1,0</w:t>
            </w:r>
          </w:p>
        </w:tc>
        <w:tc>
          <w:tcPr>
            <w:tcW w:w="18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Полная остановка движения, заторы</w:t>
            </w:r>
          </w:p>
        </w:tc>
        <w:tc>
          <w:tcPr>
            <w:tcW w:w="198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Сверх плотное</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Крайне высокая</w:t>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Крайне неудобно</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5F35E6" w:rsidRPr="00767E7E" w:rsidRDefault="005F35E6" w:rsidP="001021E5">
            <w:pPr>
              <w:spacing w:after="0" w:line="276" w:lineRule="auto"/>
              <w:textAlignment w:val="baseline"/>
              <w:rPr>
                <w:rFonts w:ascii="Times New Roman" w:eastAsia="Times New Roman" w:hAnsi="Times New Roman"/>
                <w:sz w:val="24"/>
                <w:szCs w:val="24"/>
                <w:lang w:eastAsia="ru-RU"/>
              </w:rPr>
            </w:pPr>
            <w:r w:rsidRPr="00767E7E">
              <w:rPr>
                <w:rFonts w:ascii="Times New Roman" w:eastAsia="Times New Roman" w:hAnsi="Times New Roman"/>
                <w:sz w:val="24"/>
                <w:szCs w:val="24"/>
                <w:lang w:eastAsia="ru-RU"/>
              </w:rPr>
              <w:t>Неэффективная</w:t>
            </w:r>
          </w:p>
        </w:tc>
      </w:tr>
    </w:tbl>
    <w:p w:rsidR="005F35E6" w:rsidRDefault="005F35E6" w:rsidP="005F35E6">
      <w:pPr>
        <w:shd w:val="clear" w:color="auto" w:fill="FFFFFF"/>
        <w:spacing w:after="0" w:line="276" w:lineRule="auto"/>
        <w:textAlignment w:val="baseline"/>
        <w:rPr>
          <w:rFonts w:ascii="Times New Roman" w:eastAsia="Times New Roman" w:hAnsi="Times New Roman"/>
          <w:spacing w:val="2"/>
          <w:sz w:val="24"/>
          <w:szCs w:val="24"/>
          <w:lang w:eastAsia="ru-RU"/>
        </w:rPr>
      </w:pPr>
    </w:p>
    <w:p w:rsidR="005F35E6" w:rsidRDefault="005F35E6" w:rsidP="005F35E6">
      <w:pPr>
        <w:shd w:val="clear" w:color="auto" w:fill="FFFFFF"/>
        <w:spacing w:after="0" w:line="360" w:lineRule="auto"/>
        <w:ind w:firstLine="567"/>
        <w:jc w:val="both"/>
        <w:textAlignment w:val="baseline"/>
        <w:rPr>
          <w:rFonts w:ascii="Times New Roman" w:eastAsia="Times New Roman" w:hAnsi="Times New Roman"/>
          <w:spacing w:val="2"/>
          <w:sz w:val="24"/>
          <w:szCs w:val="24"/>
          <w:lang w:eastAsia="ru-RU"/>
        </w:rPr>
      </w:pPr>
      <w:r w:rsidRPr="004E217C">
        <w:rPr>
          <w:rFonts w:ascii="Times New Roman" w:eastAsia="Times New Roman" w:hAnsi="Times New Roman"/>
          <w:spacing w:val="2"/>
          <w:sz w:val="24"/>
          <w:szCs w:val="24"/>
          <w:lang w:eastAsia="ru-RU"/>
        </w:rPr>
        <w:t xml:space="preserve">Примечание. К участкам автомобильной дороги, обслуживающих движение в режиме перегрузки, относятся участки автомобильной дороги с уровнем обслуживания </w:t>
      </w:r>
      <w:r w:rsidRPr="004E217C">
        <w:rPr>
          <w:rFonts w:ascii="Times New Roman" w:eastAsia="Times New Roman" w:hAnsi="Times New Roman"/>
          <w:spacing w:val="2"/>
          <w:sz w:val="24"/>
          <w:szCs w:val="24"/>
          <w:lang w:val="en-US" w:eastAsia="ru-RU"/>
        </w:rPr>
        <w:t>D</w:t>
      </w:r>
      <w:r w:rsidRPr="004E217C">
        <w:rPr>
          <w:rFonts w:ascii="Times New Roman" w:eastAsia="Times New Roman" w:hAnsi="Times New Roman"/>
          <w:spacing w:val="2"/>
          <w:sz w:val="24"/>
          <w:szCs w:val="24"/>
          <w:lang w:eastAsia="ru-RU"/>
        </w:rPr>
        <w:t xml:space="preserve">, </w:t>
      </w:r>
      <w:r w:rsidRPr="004E217C">
        <w:rPr>
          <w:rFonts w:ascii="Times New Roman" w:eastAsia="Times New Roman" w:hAnsi="Times New Roman"/>
          <w:spacing w:val="2"/>
          <w:sz w:val="24"/>
          <w:szCs w:val="24"/>
          <w:lang w:val="en-US" w:eastAsia="ru-RU"/>
        </w:rPr>
        <w:t>E</w:t>
      </w:r>
      <w:r w:rsidRPr="004E217C">
        <w:rPr>
          <w:rFonts w:ascii="Times New Roman" w:eastAsia="Times New Roman" w:hAnsi="Times New Roman"/>
          <w:spacing w:val="2"/>
          <w:sz w:val="24"/>
          <w:szCs w:val="24"/>
          <w:lang w:eastAsia="ru-RU"/>
        </w:rPr>
        <w:t xml:space="preserve"> или </w:t>
      </w:r>
      <w:r w:rsidRPr="004E217C">
        <w:rPr>
          <w:rFonts w:ascii="Times New Roman" w:eastAsia="Times New Roman" w:hAnsi="Times New Roman"/>
          <w:spacing w:val="2"/>
          <w:sz w:val="24"/>
          <w:szCs w:val="24"/>
          <w:lang w:val="en-US" w:eastAsia="ru-RU"/>
        </w:rPr>
        <w:t>F</w:t>
      </w:r>
      <w:r w:rsidRPr="004E217C">
        <w:rPr>
          <w:rFonts w:ascii="Times New Roman" w:eastAsia="Times New Roman" w:hAnsi="Times New Roman"/>
          <w:spacing w:val="2"/>
          <w:sz w:val="24"/>
          <w:szCs w:val="24"/>
          <w:lang w:eastAsia="ru-RU"/>
        </w:rPr>
        <w:t>.</w:t>
      </w:r>
    </w:p>
    <w:p w:rsidR="005F35E6" w:rsidRDefault="005F35E6" w:rsidP="005F35E6">
      <w:pPr>
        <w:shd w:val="clear" w:color="auto" w:fill="FFFFFF"/>
        <w:spacing w:after="0" w:line="360" w:lineRule="auto"/>
        <w:ind w:firstLine="567"/>
        <w:jc w:val="both"/>
        <w:textAlignment w:val="baseline"/>
        <w:rPr>
          <w:rFonts w:ascii="Times New Roman" w:eastAsia="Times New Roman" w:hAnsi="Times New Roman"/>
          <w:spacing w:val="2"/>
          <w:sz w:val="24"/>
          <w:szCs w:val="24"/>
          <w:lang w:eastAsia="ru-RU"/>
        </w:rPr>
      </w:pPr>
      <w:r w:rsidRPr="004E217C">
        <w:rPr>
          <w:rFonts w:ascii="Times New Roman" w:eastAsia="Times New Roman" w:hAnsi="Times New Roman"/>
          <w:spacing w:val="2"/>
          <w:sz w:val="24"/>
          <w:szCs w:val="24"/>
          <w:lang w:eastAsia="ru-RU"/>
        </w:rPr>
        <w:t>Произведе</w:t>
      </w:r>
      <w:r>
        <w:rPr>
          <w:rFonts w:ascii="Times New Roman" w:eastAsia="Times New Roman" w:hAnsi="Times New Roman"/>
          <w:spacing w:val="2"/>
          <w:sz w:val="24"/>
          <w:szCs w:val="24"/>
          <w:lang w:eastAsia="ru-RU"/>
        </w:rPr>
        <w:t>н</w:t>
      </w:r>
      <w:r w:rsidRPr="004E217C">
        <w:rPr>
          <w:rFonts w:ascii="Times New Roman" w:eastAsia="Times New Roman" w:hAnsi="Times New Roman"/>
          <w:spacing w:val="2"/>
          <w:sz w:val="24"/>
          <w:szCs w:val="24"/>
          <w:lang w:eastAsia="ru-RU"/>
        </w:rPr>
        <w:t xml:space="preserve"> расчет коэффициента загрузки д</w:t>
      </w:r>
      <w:r>
        <w:rPr>
          <w:rFonts w:ascii="Times New Roman" w:eastAsia="Times New Roman" w:hAnsi="Times New Roman"/>
          <w:spacing w:val="2"/>
          <w:sz w:val="24"/>
          <w:szCs w:val="24"/>
          <w:lang w:eastAsia="ru-RU"/>
        </w:rPr>
        <w:t>ля каждого из выбранных перекрестков</w:t>
      </w:r>
      <w:r w:rsidRPr="004E217C">
        <w:rPr>
          <w:rFonts w:ascii="Times New Roman" w:eastAsia="Times New Roman" w:hAnsi="Times New Roman"/>
          <w:spacing w:val="2"/>
          <w:sz w:val="24"/>
          <w:szCs w:val="24"/>
          <w:lang w:eastAsia="ru-RU"/>
        </w:rPr>
        <w:t>.</w:t>
      </w:r>
      <w:r>
        <w:rPr>
          <w:rFonts w:ascii="Times New Roman" w:eastAsia="Times New Roman" w:hAnsi="Times New Roman"/>
          <w:spacing w:val="2"/>
          <w:sz w:val="24"/>
          <w:szCs w:val="24"/>
          <w:lang w:eastAsia="ru-RU"/>
        </w:rPr>
        <w:t xml:space="preserve"> </w:t>
      </w:r>
      <w:r w:rsidRPr="004E217C">
        <w:rPr>
          <w:rFonts w:ascii="Times New Roman" w:hAnsi="Times New Roman"/>
          <w:sz w:val="24"/>
          <w:szCs w:val="24"/>
        </w:rPr>
        <w:t xml:space="preserve">Данные ключевые пересечения выбраны для моделирования на основании </w:t>
      </w:r>
      <w:r w:rsidRPr="004E217C">
        <w:rPr>
          <w:rFonts w:ascii="Times New Roman" w:hAnsi="Times New Roman"/>
          <w:spacing w:val="1"/>
          <w:sz w:val="24"/>
          <w:szCs w:val="24"/>
        </w:rPr>
        <w:t>п</w:t>
      </w:r>
      <w:r w:rsidRPr="004E217C">
        <w:rPr>
          <w:rFonts w:ascii="Times New Roman" w:hAnsi="Times New Roman"/>
          <w:sz w:val="24"/>
          <w:szCs w:val="24"/>
        </w:rPr>
        <w:t>о</w:t>
      </w:r>
      <w:r w:rsidRPr="004E217C">
        <w:rPr>
          <w:rFonts w:ascii="Times New Roman" w:hAnsi="Times New Roman"/>
          <w:spacing w:val="2"/>
          <w:sz w:val="24"/>
          <w:szCs w:val="24"/>
        </w:rPr>
        <w:t>л</w:t>
      </w:r>
      <w:r w:rsidRPr="004E217C">
        <w:rPr>
          <w:rFonts w:ascii="Times New Roman" w:hAnsi="Times New Roman"/>
          <w:spacing w:val="-8"/>
          <w:sz w:val="24"/>
          <w:szCs w:val="24"/>
        </w:rPr>
        <w:t>у</w:t>
      </w:r>
      <w:r w:rsidRPr="004E217C">
        <w:rPr>
          <w:rFonts w:ascii="Times New Roman" w:hAnsi="Times New Roman"/>
          <w:spacing w:val="1"/>
          <w:sz w:val="24"/>
          <w:szCs w:val="24"/>
        </w:rPr>
        <w:t>ч</w:t>
      </w:r>
      <w:r w:rsidRPr="004E217C">
        <w:rPr>
          <w:rFonts w:ascii="Times New Roman" w:hAnsi="Times New Roman"/>
          <w:spacing w:val="-1"/>
          <w:sz w:val="24"/>
          <w:szCs w:val="24"/>
        </w:rPr>
        <w:t>е</w:t>
      </w:r>
      <w:r w:rsidRPr="004E217C">
        <w:rPr>
          <w:rFonts w:ascii="Times New Roman" w:hAnsi="Times New Roman"/>
          <w:spacing w:val="1"/>
          <w:sz w:val="24"/>
          <w:szCs w:val="24"/>
        </w:rPr>
        <w:t>нн</w:t>
      </w:r>
      <w:r w:rsidRPr="004E217C">
        <w:rPr>
          <w:rFonts w:ascii="Times New Roman" w:hAnsi="Times New Roman"/>
          <w:sz w:val="24"/>
          <w:szCs w:val="24"/>
        </w:rPr>
        <w:t>ой</w:t>
      </w:r>
      <w:r w:rsidRPr="004E217C">
        <w:rPr>
          <w:rFonts w:ascii="Times New Roman" w:hAnsi="Times New Roman"/>
          <w:spacing w:val="49"/>
          <w:sz w:val="24"/>
          <w:szCs w:val="24"/>
        </w:rPr>
        <w:t xml:space="preserve"> </w:t>
      </w:r>
      <w:r w:rsidRPr="004E217C">
        <w:rPr>
          <w:rFonts w:ascii="Times New Roman" w:hAnsi="Times New Roman"/>
          <w:spacing w:val="1"/>
          <w:sz w:val="24"/>
          <w:szCs w:val="24"/>
        </w:rPr>
        <w:t>и</w:t>
      </w:r>
      <w:r w:rsidRPr="004E217C">
        <w:rPr>
          <w:rFonts w:ascii="Times New Roman" w:hAnsi="Times New Roman"/>
          <w:spacing w:val="-2"/>
          <w:sz w:val="24"/>
          <w:szCs w:val="24"/>
        </w:rPr>
        <w:t>н</w:t>
      </w:r>
      <w:r w:rsidRPr="004E217C">
        <w:rPr>
          <w:rFonts w:ascii="Times New Roman" w:hAnsi="Times New Roman"/>
          <w:sz w:val="24"/>
          <w:szCs w:val="24"/>
        </w:rPr>
        <w:t>фор</w:t>
      </w:r>
      <w:r w:rsidRPr="004E217C">
        <w:rPr>
          <w:rFonts w:ascii="Times New Roman" w:hAnsi="Times New Roman"/>
          <w:spacing w:val="-1"/>
          <w:sz w:val="24"/>
          <w:szCs w:val="24"/>
        </w:rPr>
        <w:t>ма</w:t>
      </w:r>
      <w:r w:rsidRPr="004E217C">
        <w:rPr>
          <w:rFonts w:ascii="Times New Roman" w:hAnsi="Times New Roman"/>
          <w:spacing w:val="1"/>
          <w:sz w:val="24"/>
          <w:szCs w:val="24"/>
        </w:rPr>
        <w:t>ци</w:t>
      </w:r>
      <w:r w:rsidRPr="004E217C">
        <w:rPr>
          <w:rFonts w:ascii="Times New Roman" w:hAnsi="Times New Roman"/>
          <w:sz w:val="24"/>
          <w:szCs w:val="24"/>
        </w:rPr>
        <w:t>и</w:t>
      </w:r>
      <w:r w:rsidRPr="004E217C">
        <w:rPr>
          <w:rFonts w:ascii="Times New Roman" w:hAnsi="Times New Roman"/>
          <w:spacing w:val="49"/>
          <w:sz w:val="24"/>
          <w:szCs w:val="24"/>
        </w:rPr>
        <w:t xml:space="preserve"> </w:t>
      </w:r>
      <w:r w:rsidRPr="004E217C">
        <w:rPr>
          <w:rFonts w:ascii="Times New Roman" w:hAnsi="Times New Roman"/>
          <w:sz w:val="24"/>
          <w:szCs w:val="24"/>
        </w:rPr>
        <w:t>об</w:t>
      </w:r>
      <w:r w:rsidRPr="004E217C">
        <w:rPr>
          <w:rFonts w:ascii="Times New Roman" w:hAnsi="Times New Roman"/>
          <w:spacing w:val="48"/>
          <w:sz w:val="24"/>
          <w:szCs w:val="24"/>
        </w:rPr>
        <w:t xml:space="preserve"> </w:t>
      </w:r>
      <w:r w:rsidRPr="004E217C">
        <w:rPr>
          <w:rFonts w:ascii="Times New Roman" w:hAnsi="Times New Roman"/>
          <w:spacing w:val="-2"/>
          <w:sz w:val="24"/>
          <w:szCs w:val="24"/>
        </w:rPr>
        <w:t>и</w:t>
      </w:r>
      <w:r w:rsidRPr="004E217C">
        <w:rPr>
          <w:rFonts w:ascii="Times New Roman" w:hAnsi="Times New Roman"/>
          <w:spacing w:val="1"/>
          <w:sz w:val="24"/>
          <w:szCs w:val="24"/>
        </w:rPr>
        <w:t>н</w:t>
      </w:r>
      <w:r w:rsidRPr="004E217C">
        <w:rPr>
          <w:rFonts w:ascii="Times New Roman" w:hAnsi="Times New Roman"/>
          <w:sz w:val="24"/>
          <w:szCs w:val="24"/>
        </w:rPr>
        <w:t>т</w:t>
      </w:r>
      <w:r w:rsidRPr="004E217C">
        <w:rPr>
          <w:rFonts w:ascii="Times New Roman" w:hAnsi="Times New Roman"/>
          <w:spacing w:val="-1"/>
          <w:sz w:val="24"/>
          <w:szCs w:val="24"/>
        </w:rPr>
        <w:t>е</w:t>
      </w:r>
      <w:r w:rsidRPr="004E217C">
        <w:rPr>
          <w:rFonts w:ascii="Times New Roman" w:hAnsi="Times New Roman"/>
          <w:spacing w:val="1"/>
          <w:sz w:val="24"/>
          <w:szCs w:val="24"/>
        </w:rPr>
        <w:t>н</w:t>
      </w:r>
      <w:r w:rsidRPr="004E217C">
        <w:rPr>
          <w:rFonts w:ascii="Times New Roman" w:hAnsi="Times New Roman"/>
          <w:spacing w:val="-1"/>
          <w:sz w:val="24"/>
          <w:szCs w:val="24"/>
        </w:rPr>
        <w:t>с</w:t>
      </w:r>
      <w:r w:rsidRPr="004E217C">
        <w:rPr>
          <w:rFonts w:ascii="Times New Roman" w:hAnsi="Times New Roman"/>
          <w:spacing w:val="1"/>
          <w:sz w:val="24"/>
          <w:szCs w:val="24"/>
        </w:rPr>
        <w:t>и</w:t>
      </w:r>
      <w:r w:rsidRPr="004E217C">
        <w:rPr>
          <w:rFonts w:ascii="Times New Roman" w:hAnsi="Times New Roman"/>
          <w:spacing w:val="-1"/>
          <w:sz w:val="24"/>
          <w:szCs w:val="24"/>
        </w:rPr>
        <w:t>в</w:t>
      </w:r>
      <w:r w:rsidRPr="004E217C">
        <w:rPr>
          <w:rFonts w:ascii="Times New Roman" w:hAnsi="Times New Roman"/>
          <w:spacing w:val="1"/>
          <w:sz w:val="24"/>
          <w:szCs w:val="24"/>
        </w:rPr>
        <w:t>н</w:t>
      </w:r>
      <w:r w:rsidRPr="004E217C">
        <w:rPr>
          <w:rFonts w:ascii="Times New Roman" w:hAnsi="Times New Roman"/>
          <w:sz w:val="24"/>
          <w:szCs w:val="24"/>
        </w:rPr>
        <w:t>о</w:t>
      </w:r>
      <w:r w:rsidRPr="004E217C">
        <w:rPr>
          <w:rFonts w:ascii="Times New Roman" w:hAnsi="Times New Roman"/>
          <w:spacing w:val="-1"/>
          <w:sz w:val="24"/>
          <w:szCs w:val="24"/>
        </w:rPr>
        <w:t>с</w:t>
      </w:r>
      <w:r w:rsidRPr="004E217C">
        <w:rPr>
          <w:rFonts w:ascii="Times New Roman" w:hAnsi="Times New Roman"/>
          <w:spacing w:val="-2"/>
          <w:sz w:val="24"/>
          <w:szCs w:val="24"/>
        </w:rPr>
        <w:t>т</w:t>
      </w:r>
      <w:r w:rsidRPr="004E217C">
        <w:rPr>
          <w:rFonts w:ascii="Times New Roman" w:hAnsi="Times New Roman"/>
          <w:sz w:val="24"/>
          <w:szCs w:val="24"/>
        </w:rPr>
        <w:t>и</w:t>
      </w:r>
      <w:r w:rsidRPr="004E217C">
        <w:rPr>
          <w:rFonts w:ascii="Times New Roman" w:hAnsi="Times New Roman"/>
          <w:spacing w:val="49"/>
          <w:sz w:val="24"/>
          <w:szCs w:val="24"/>
        </w:rPr>
        <w:t xml:space="preserve"> </w:t>
      </w:r>
      <w:r w:rsidRPr="004E217C">
        <w:rPr>
          <w:rFonts w:ascii="Times New Roman" w:hAnsi="Times New Roman"/>
          <w:sz w:val="24"/>
          <w:szCs w:val="24"/>
        </w:rPr>
        <w:t>д</w:t>
      </w:r>
      <w:r w:rsidRPr="004E217C">
        <w:rPr>
          <w:rFonts w:ascii="Times New Roman" w:hAnsi="Times New Roman"/>
          <w:spacing w:val="-1"/>
          <w:sz w:val="24"/>
          <w:szCs w:val="24"/>
        </w:rPr>
        <w:t>в</w:t>
      </w:r>
      <w:r w:rsidRPr="004E217C">
        <w:rPr>
          <w:rFonts w:ascii="Times New Roman" w:hAnsi="Times New Roman"/>
          <w:spacing w:val="1"/>
          <w:sz w:val="24"/>
          <w:szCs w:val="24"/>
        </w:rPr>
        <w:t>и</w:t>
      </w:r>
      <w:r w:rsidRPr="004E217C">
        <w:rPr>
          <w:rFonts w:ascii="Times New Roman" w:hAnsi="Times New Roman"/>
          <w:spacing w:val="-1"/>
          <w:sz w:val="24"/>
          <w:szCs w:val="24"/>
        </w:rPr>
        <w:t>же</w:t>
      </w:r>
      <w:r w:rsidRPr="004E217C">
        <w:rPr>
          <w:rFonts w:ascii="Times New Roman" w:hAnsi="Times New Roman"/>
          <w:spacing w:val="1"/>
          <w:sz w:val="24"/>
          <w:szCs w:val="24"/>
        </w:rPr>
        <w:t>н</w:t>
      </w:r>
      <w:r w:rsidRPr="004E217C">
        <w:rPr>
          <w:rFonts w:ascii="Times New Roman" w:hAnsi="Times New Roman"/>
          <w:spacing w:val="-2"/>
          <w:sz w:val="24"/>
          <w:szCs w:val="24"/>
        </w:rPr>
        <w:t>и</w:t>
      </w:r>
      <w:r w:rsidRPr="004E217C">
        <w:rPr>
          <w:rFonts w:ascii="Times New Roman" w:hAnsi="Times New Roman"/>
          <w:sz w:val="24"/>
          <w:szCs w:val="24"/>
        </w:rPr>
        <w:t>я</w:t>
      </w:r>
      <w:r w:rsidRPr="004E217C">
        <w:rPr>
          <w:rFonts w:ascii="Times New Roman" w:hAnsi="Times New Roman"/>
          <w:spacing w:val="48"/>
          <w:sz w:val="24"/>
          <w:szCs w:val="24"/>
        </w:rPr>
        <w:t xml:space="preserve"> </w:t>
      </w:r>
      <w:r w:rsidRPr="004E217C">
        <w:rPr>
          <w:rFonts w:ascii="Times New Roman" w:hAnsi="Times New Roman"/>
          <w:sz w:val="24"/>
          <w:szCs w:val="24"/>
        </w:rPr>
        <w:t>тр</w:t>
      </w:r>
      <w:r w:rsidRPr="004E217C">
        <w:rPr>
          <w:rFonts w:ascii="Times New Roman" w:hAnsi="Times New Roman"/>
          <w:spacing w:val="-1"/>
          <w:sz w:val="24"/>
          <w:szCs w:val="24"/>
        </w:rPr>
        <w:t>а</w:t>
      </w:r>
      <w:r w:rsidRPr="004E217C">
        <w:rPr>
          <w:rFonts w:ascii="Times New Roman" w:hAnsi="Times New Roman"/>
          <w:spacing w:val="1"/>
          <w:sz w:val="24"/>
          <w:szCs w:val="24"/>
        </w:rPr>
        <w:t>н</w:t>
      </w:r>
      <w:r w:rsidRPr="004E217C">
        <w:rPr>
          <w:rFonts w:ascii="Times New Roman" w:hAnsi="Times New Roman"/>
          <w:spacing w:val="-1"/>
          <w:sz w:val="24"/>
          <w:szCs w:val="24"/>
        </w:rPr>
        <w:t>с</w:t>
      </w:r>
      <w:r w:rsidRPr="004E217C">
        <w:rPr>
          <w:rFonts w:ascii="Times New Roman" w:hAnsi="Times New Roman"/>
          <w:spacing w:val="1"/>
          <w:sz w:val="24"/>
          <w:szCs w:val="24"/>
        </w:rPr>
        <w:t>п</w:t>
      </w:r>
      <w:r w:rsidRPr="004E217C">
        <w:rPr>
          <w:rFonts w:ascii="Times New Roman" w:hAnsi="Times New Roman"/>
          <w:sz w:val="24"/>
          <w:szCs w:val="24"/>
        </w:rPr>
        <w:t>орт</w:t>
      </w:r>
      <w:r w:rsidRPr="004E217C">
        <w:rPr>
          <w:rFonts w:ascii="Times New Roman" w:hAnsi="Times New Roman"/>
          <w:spacing w:val="1"/>
          <w:sz w:val="24"/>
          <w:szCs w:val="24"/>
        </w:rPr>
        <w:t>н</w:t>
      </w:r>
      <w:r w:rsidRPr="004E217C">
        <w:rPr>
          <w:rFonts w:ascii="Times New Roman" w:hAnsi="Times New Roman"/>
          <w:spacing w:val="-3"/>
          <w:sz w:val="24"/>
          <w:szCs w:val="24"/>
        </w:rPr>
        <w:t>ы</w:t>
      </w:r>
      <w:r w:rsidRPr="004E217C">
        <w:rPr>
          <w:rFonts w:ascii="Times New Roman" w:hAnsi="Times New Roman"/>
          <w:sz w:val="24"/>
          <w:szCs w:val="24"/>
        </w:rPr>
        <w:t>х</w:t>
      </w:r>
      <w:r w:rsidRPr="004E217C">
        <w:rPr>
          <w:rFonts w:ascii="Times New Roman" w:hAnsi="Times New Roman"/>
          <w:spacing w:val="50"/>
          <w:sz w:val="24"/>
          <w:szCs w:val="24"/>
        </w:rPr>
        <w:t xml:space="preserve"> </w:t>
      </w:r>
      <w:r w:rsidRPr="004E217C">
        <w:rPr>
          <w:rFonts w:ascii="Times New Roman" w:hAnsi="Times New Roman"/>
          <w:spacing w:val="-1"/>
          <w:sz w:val="24"/>
          <w:szCs w:val="24"/>
        </w:rPr>
        <w:t>с</w:t>
      </w:r>
      <w:r w:rsidRPr="004E217C">
        <w:rPr>
          <w:rFonts w:ascii="Times New Roman" w:hAnsi="Times New Roman"/>
          <w:sz w:val="24"/>
          <w:szCs w:val="24"/>
        </w:rPr>
        <w:t>р</w:t>
      </w:r>
      <w:r w:rsidRPr="004E217C">
        <w:rPr>
          <w:rFonts w:ascii="Times New Roman" w:hAnsi="Times New Roman"/>
          <w:spacing w:val="-1"/>
          <w:sz w:val="24"/>
          <w:szCs w:val="24"/>
        </w:rPr>
        <w:t>е</w:t>
      </w:r>
      <w:r w:rsidRPr="004E217C">
        <w:rPr>
          <w:rFonts w:ascii="Times New Roman" w:hAnsi="Times New Roman"/>
          <w:sz w:val="24"/>
          <w:szCs w:val="24"/>
        </w:rPr>
        <w:t>д</w:t>
      </w:r>
      <w:r w:rsidRPr="004E217C">
        <w:rPr>
          <w:rFonts w:ascii="Times New Roman" w:hAnsi="Times New Roman"/>
          <w:spacing w:val="-1"/>
          <w:sz w:val="24"/>
          <w:szCs w:val="24"/>
        </w:rPr>
        <w:t>с</w:t>
      </w:r>
      <w:r w:rsidRPr="004E217C">
        <w:rPr>
          <w:rFonts w:ascii="Times New Roman" w:hAnsi="Times New Roman"/>
          <w:spacing w:val="3"/>
          <w:sz w:val="24"/>
          <w:szCs w:val="24"/>
        </w:rPr>
        <w:t>т</w:t>
      </w:r>
      <w:r w:rsidRPr="004E217C">
        <w:rPr>
          <w:rFonts w:ascii="Times New Roman" w:hAnsi="Times New Roman"/>
          <w:sz w:val="24"/>
          <w:szCs w:val="24"/>
        </w:rPr>
        <w:t>в.</w:t>
      </w:r>
    </w:p>
    <w:p w:rsidR="005F35E6" w:rsidRPr="007B353B" w:rsidRDefault="005F35E6" w:rsidP="005F35E6">
      <w:pPr>
        <w:shd w:val="clear" w:color="auto" w:fill="FFFFFF"/>
        <w:spacing w:after="0" w:line="360" w:lineRule="auto"/>
        <w:ind w:firstLine="567"/>
        <w:jc w:val="both"/>
        <w:textAlignment w:val="baseline"/>
        <w:rPr>
          <w:rFonts w:ascii="Times New Roman" w:eastAsia="Times New Roman" w:hAnsi="Times New Roman"/>
          <w:spacing w:val="2"/>
          <w:sz w:val="24"/>
          <w:szCs w:val="24"/>
          <w:lang w:eastAsia="ru-RU"/>
        </w:rPr>
      </w:pPr>
      <w:r w:rsidRPr="007B353B">
        <w:rPr>
          <w:rFonts w:ascii="Times New Roman" w:eastAsia="Times New Roman" w:hAnsi="Times New Roman"/>
          <w:spacing w:val="2"/>
          <w:sz w:val="24"/>
          <w:szCs w:val="24"/>
          <w:lang w:eastAsia="ru-RU"/>
        </w:rPr>
        <w:t>Произведен расчет коэффициента загрузки для каждого обследуемого перекрестка. Интенсивность для расчетов использована максимальная по загрузке в час пик.</w:t>
      </w:r>
    </w:p>
    <w:p w:rsidR="005F35E6" w:rsidRDefault="005F35E6" w:rsidP="005F35E6">
      <w:pPr>
        <w:spacing w:after="0" w:line="360" w:lineRule="auto"/>
        <w:ind w:firstLine="567"/>
        <w:jc w:val="both"/>
        <w:rPr>
          <w:rFonts w:ascii="Times New Roman" w:hAnsi="Times New Roman"/>
          <w:noProof/>
          <w:sz w:val="24"/>
          <w:szCs w:val="24"/>
          <w:lang w:eastAsia="ru-RU"/>
        </w:rPr>
      </w:pPr>
      <w:r w:rsidRPr="007B353B">
        <w:rPr>
          <w:rFonts w:ascii="Times New Roman" w:hAnsi="Times New Roman"/>
          <w:noProof/>
          <w:sz w:val="24"/>
          <w:szCs w:val="24"/>
          <w:lang w:eastAsia="ru-RU"/>
        </w:rPr>
        <w:t xml:space="preserve">В таблице </w:t>
      </w:r>
      <w:r w:rsidR="0020087E">
        <w:rPr>
          <w:rFonts w:ascii="Times New Roman" w:hAnsi="Times New Roman"/>
          <w:noProof/>
          <w:sz w:val="24"/>
          <w:szCs w:val="24"/>
          <w:lang w:eastAsia="ru-RU"/>
        </w:rPr>
        <w:t>9</w:t>
      </w:r>
      <w:r>
        <w:rPr>
          <w:rFonts w:ascii="Times New Roman" w:hAnsi="Times New Roman"/>
          <w:noProof/>
          <w:sz w:val="24"/>
          <w:szCs w:val="24"/>
          <w:lang w:eastAsia="ru-RU"/>
        </w:rPr>
        <w:t>.2</w:t>
      </w:r>
      <w:r w:rsidRPr="007B353B">
        <w:rPr>
          <w:rFonts w:ascii="Times New Roman" w:hAnsi="Times New Roman"/>
          <w:noProof/>
          <w:sz w:val="24"/>
          <w:szCs w:val="24"/>
          <w:lang w:eastAsia="ru-RU"/>
        </w:rPr>
        <w:t xml:space="preserve"> представлен уровень загрузки дорог в ключевых транспортных узлах </w:t>
      </w:r>
      <w:r w:rsidR="0020087E">
        <w:rPr>
          <w:rFonts w:ascii="Times New Roman" w:eastAsia="Times New Roman" w:hAnsi="Times New Roman"/>
          <w:sz w:val="24"/>
          <w:szCs w:val="24"/>
          <w:lang w:eastAsia="ru-RU"/>
        </w:rPr>
        <w:t>Шлиссельбургского городского поселения</w:t>
      </w:r>
      <w:r>
        <w:rPr>
          <w:rFonts w:ascii="Times New Roman" w:eastAsia="Times New Roman" w:hAnsi="Times New Roman"/>
          <w:sz w:val="24"/>
          <w:szCs w:val="24"/>
          <w:lang w:eastAsia="ru-RU"/>
        </w:rPr>
        <w:t>.</w:t>
      </w:r>
    </w:p>
    <w:p w:rsidR="005F35E6" w:rsidRPr="00241B5F" w:rsidRDefault="005F35E6" w:rsidP="005F35E6">
      <w:pPr>
        <w:pStyle w:val="ac"/>
        <w:tabs>
          <w:tab w:val="left" w:pos="0"/>
        </w:tabs>
        <w:spacing w:after="0" w:line="360" w:lineRule="auto"/>
        <w:ind w:left="0"/>
        <w:jc w:val="right"/>
        <w:rPr>
          <w:rFonts w:ascii="Times New Roman" w:hAnsi="Times New Roman"/>
          <w:noProof/>
          <w:sz w:val="24"/>
          <w:szCs w:val="24"/>
          <w:lang w:eastAsia="ru-RU"/>
        </w:rPr>
      </w:pPr>
      <w:r w:rsidRPr="00C21D47">
        <w:rPr>
          <w:rFonts w:ascii="Times New Roman" w:hAnsi="Times New Roman"/>
          <w:noProof/>
          <w:sz w:val="24"/>
          <w:szCs w:val="24"/>
          <w:lang w:eastAsia="ru-RU"/>
        </w:rPr>
        <w:t xml:space="preserve">Таблица </w:t>
      </w:r>
      <w:r w:rsidR="0020087E" w:rsidRPr="00C21D47">
        <w:rPr>
          <w:rFonts w:ascii="Times New Roman" w:hAnsi="Times New Roman"/>
          <w:noProof/>
          <w:sz w:val="24"/>
          <w:szCs w:val="24"/>
          <w:lang w:eastAsia="ru-RU"/>
        </w:rPr>
        <w:t>9</w:t>
      </w:r>
      <w:r w:rsidRPr="00C21D47">
        <w:rPr>
          <w:rFonts w:ascii="Times New Roman" w:hAnsi="Times New Roman"/>
          <w:noProof/>
          <w:sz w:val="24"/>
          <w:szCs w:val="24"/>
          <w:lang w:eastAsia="ru-RU"/>
        </w:rPr>
        <w:t xml:space="preserve">.2 – </w:t>
      </w:r>
      <w:r w:rsidR="0020087E" w:rsidRPr="00C21D47">
        <w:rPr>
          <w:rFonts w:ascii="Times New Roman" w:hAnsi="Times New Roman"/>
          <w:noProof/>
          <w:sz w:val="24"/>
          <w:szCs w:val="24"/>
          <w:lang w:eastAsia="ru-RU"/>
        </w:rPr>
        <w:t>у</w:t>
      </w:r>
      <w:r w:rsidRPr="00C21D47">
        <w:rPr>
          <w:rFonts w:ascii="Times New Roman" w:hAnsi="Times New Roman"/>
          <w:noProof/>
          <w:sz w:val="24"/>
          <w:szCs w:val="24"/>
          <w:lang w:eastAsia="ru-RU"/>
        </w:rPr>
        <w:t>ровень загрузки дорог в ключевых транспортных узлах.</w:t>
      </w:r>
    </w:p>
    <w:tbl>
      <w:tblPr>
        <w:tblStyle w:val="aa"/>
        <w:tblW w:w="5000" w:type="pct"/>
        <w:tblLayout w:type="fixed"/>
        <w:tblLook w:val="04A0" w:firstRow="1" w:lastRow="0" w:firstColumn="1" w:lastColumn="0" w:noHBand="0" w:noVBand="1"/>
      </w:tblPr>
      <w:tblGrid>
        <w:gridCol w:w="745"/>
        <w:gridCol w:w="2225"/>
        <w:gridCol w:w="1188"/>
        <w:gridCol w:w="1205"/>
        <w:gridCol w:w="1764"/>
        <w:gridCol w:w="1778"/>
        <w:gridCol w:w="1375"/>
      </w:tblGrid>
      <w:tr w:rsidR="005F35E6" w:rsidRPr="00E54138" w:rsidTr="00C21D47">
        <w:trPr>
          <w:trHeight w:val="957"/>
        </w:trPr>
        <w:tc>
          <w:tcPr>
            <w:tcW w:w="362" w:type="pct"/>
            <w:shd w:val="clear" w:color="auto" w:fill="auto"/>
            <w:vAlign w:val="center"/>
          </w:tcPr>
          <w:p w:rsidR="005F35E6" w:rsidRDefault="005F35E6" w:rsidP="001021E5">
            <w:pPr>
              <w:pStyle w:val="000"/>
              <w:spacing w:line="276" w:lineRule="auto"/>
              <w:ind w:firstLine="0"/>
              <w:jc w:val="center"/>
              <w:rPr>
                <w:rFonts w:eastAsia="Times New Roman"/>
                <w:b/>
                <w:bCs/>
                <w:color w:val="000000"/>
                <w:lang w:eastAsia="ru-RU"/>
              </w:rPr>
            </w:pPr>
            <w:proofErr w:type="spellStart"/>
            <w:r>
              <w:rPr>
                <w:rFonts w:eastAsia="Times New Roman"/>
                <w:b/>
                <w:bCs/>
                <w:color w:val="000000"/>
                <w:lang w:eastAsia="ru-RU"/>
              </w:rPr>
              <w:t>п.п</w:t>
            </w:r>
            <w:proofErr w:type="spellEnd"/>
            <w:r>
              <w:rPr>
                <w:rFonts w:eastAsia="Times New Roman"/>
                <w:b/>
                <w:bCs/>
                <w:color w:val="000000"/>
                <w:lang w:eastAsia="ru-RU"/>
              </w:rPr>
              <w:t>.</w:t>
            </w:r>
          </w:p>
          <w:p w:rsidR="005F35E6" w:rsidRPr="00E54138" w:rsidRDefault="005F35E6" w:rsidP="001021E5">
            <w:pPr>
              <w:pStyle w:val="000"/>
              <w:spacing w:line="276" w:lineRule="auto"/>
              <w:ind w:firstLine="0"/>
              <w:jc w:val="center"/>
            </w:pPr>
            <w:r>
              <w:rPr>
                <w:rFonts w:eastAsia="Times New Roman"/>
                <w:b/>
                <w:bCs/>
                <w:color w:val="000000"/>
                <w:lang w:eastAsia="ru-RU"/>
              </w:rPr>
              <w:t>№</w:t>
            </w:r>
          </w:p>
        </w:tc>
        <w:tc>
          <w:tcPr>
            <w:tcW w:w="1082" w:type="pct"/>
            <w:shd w:val="clear" w:color="auto" w:fill="auto"/>
            <w:vAlign w:val="center"/>
          </w:tcPr>
          <w:p w:rsidR="005F35E6" w:rsidRPr="00E54138" w:rsidRDefault="005F35E6" w:rsidP="001021E5">
            <w:pPr>
              <w:pStyle w:val="000"/>
              <w:spacing w:line="276" w:lineRule="auto"/>
              <w:ind w:firstLine="0"/>
              <w:jc w:val="center"/>
            </w:pPr>
            <w:r w:rsidRPr="00E54138">
              <w:rPr>
                <w:rFonts w:eastAsia="Times New Roman"/>
                <w:b/>
                <w:bCs/>
                <w:color w:val="000000"/>
                <w:lang w:eastAsia="ru-RU"/>
              </w:rPr>
              <w:t>Описание участка измерения</w:t>
            </w:r>
          </w:p>
        </w:tc>
        <w:tc>
          <w:tcPr>
            <w:tcW w:w="578" w:type="pct"/>
            <w:shd w:val="clear" w:color="auto" w:fill="auto"/>
            <w:vAlign w:val="center"/>
          </w:tcPr>
          <w:p w:rsidR="005F35E6" w:rsidRPr="00E54138" w:rsidRDefault="005F35E6" w:rsidP="001021E5">
            <w:pPr>
              <w:pStyle w:val="000"/>
              <w:spacing w:line="276" w:lineRule="auto"/>
              <w:ind w:firstLine="0"/>
              <w:jc w:val="center"/>
              <w:rPr>
                <w:rFonts w:eastAsia="Times New Roman"/>
                <w:b/>
                <w:bCs/>
                <w:color w:val="000000"/>
                <w:lang w:eastAsia="ru-RU"/>
              </w:rPr>
            </w:pPr>
            <w:r w:rsidRPr="00E54138">
              <w:rPr>
                <w:rFonts w:eastAsia="Times New Roman"/>
                <w:b/>
                <w:bCs/>
                <w:color w:val="000000"/>
                <w:lang w:eastAsia="ru-RU"/>
              </w:rPr>
              <w:t>Итого</w:t>
            </w:r>
            <w:r>
              <w:rPr>
                <w:rFonts w:eastAsia="Times New Roman"/>
                <w:b/>
                <w:bCs/>
                <w:color w:val="000000"/>
                <w:lang w:eastAsia="ru-RU"/>
              </w:rPr>
              <w:t xml:space="preserve"> </w:t>
            </w:r>
            <w:r w:rsidRPr="00E54138">
              <w:rPr>
                <w:rFonts w:eastAsia="Times New Roman"/>
                <w:b/>
                <w:bCs/>
                <w:color w:val="000000"/>
                <w:lang w:eastAsia="ru-RU"/>
              </w:rPr>
              <w:t>ед. в час</w:t>
            </w:r>
          </w:p>
        </w:tc>
        <w:tc>
          <w:tcPr>
            <w:tcW w:w="586" w:type="pct"/>
            <w:shd w:val="clear" w:color="auto" w:fill="auto"/>
            <w:vAlign w:val="center"/>
          </w:tcPr>
          <w:p w:rsidR="005F35E6" w:rsidRPr="00E54138" w:rsidRDefault="005F35E6" w:rsidP="001021E5">
            <w:pPr>
              <w:pStyle w:val="000"/>
              <w:spacing w:line="276" w:lineRule="auto"/>
              <w:ind w:firstLine="0"/>
              <w:jc w:val="center"/>
              <w:rPr>
                <w:rFonts w:eastAsia="Times New Roman"/>
                <w:b/>
                <w:bCs/>
                <w:color w:val="000000"/>
                <w:lang w:eastAsia="ru-RU"/>
              </w:rPr>
            </w:pPr>
            <w:r w:rsidRPr="00E54138">
              <w:rPr>
                <w:rFonts w:eastAsia="Times New Roman"/>
                <w:b/>
                <w:bCs/>
                <w:color w:val="000000"/>
                <w:lang w:eastAsia="ru-RU"/>
              </w:rPr>
              <w:t>Кол</w:t>
            </w:r>
            <w:r>
              <w:rPr>
                <w:rFonts w:eastAsia="Times New Roman"/>
                <w:b/>
                <w:bCs/>
                <w:color w:val="000000"/>
                <w:lang w:eastAsia="ru-RU"/>
              </w:rPr>
              <w:t xml:space="preserve">. </w:t>
            </w:r>
            <w:r w:rsidRPr="00E54138">
              <w:rPr>
                <w:rFonts w:eastAsia="Times New Roman"/>
                <w:b/>
                <w:bCs/>
                <w:color w:val="000000"/>
                <w:lang w:eastAsia="ru-RU"/>
              </w:rPr>
              <w:t>полос</w:t>
            </w:r>
          </w:p>
        </w:tc>
        <w:tc>
          <w:tcPr>
            <w:tcW w:w="858" w:type="pct"/>
            <w:shd w:val="clear" w:color="auto" w:fill="auto"/>
            <w:vAlign w:val="center"/>
          </w:tcPr>
          <w:p w:rsidR="005F35E6" w:rsidRPr="00E54138" w:rsidRDefault="005F35E6" w:rsidP="001021E5">
            <w:pPr>
              <w:pStyle w:val="000"/>
              <w:spacing w:line="276" w:lineRule="auto"/>
              <w:ind w:firstLine="0"/>
              <w:jc w:val="center"/>
              <w:rPr>
                <w:rFonts w:eastAsia="Times New Roman"/>
                <w:b/>
                <w:bCs/>
                <w:color w:val="000000"/>
                <w:lang w:eastAsia="ru-RU"/>
              </w:rPr>
            </w:pPr>
            <w:r w:rsidRPr="00E54138">
              <w:rPr>
                <w:rFonts w:eastAsia="Times New Roman"/>
                <w:b/>
                <w:bCs/>
                <w:color w:val="000000"/>
                <w:lang w:eastAsia="ru-RU"/>
              </w:rPr>
              <w:t>Пропускная способность полосы</w:t>
            </w:r>
          </w:p>
        </w:tc>
        <w:tc>
          <w:tcPr>
            <w:tcW w:w="865" w:type="pct"/>
            <w:shd w:val="clear" w:color="auto" w:fill="auto"/>
            <w:vAlign w:val="center"/>
          </w:tcPr>
          <w:p w:rsidR="005F35E6" w:rsidRPr="00E54138" w:rsidRDefault="005F35E6" w:rsidP="001021E5">
            <w:pPr>
              <w:pStyle w:val="000"/>
              <w:spacing w:line="276" w:lineRule="auto"/>
              <w:ind w:firstLine="0"/>
              <w:jc w:val="center"/>
            </w:pPr>
            <w:r w:rsidRPr="00E54138">
              <w:rPr>
                <w:rFonts w:eastAsia="Times New Roman"/>
                <w:b/>
                <w:bCs/>
                <w:color w:val="000000"/>
                <w:lang w:eastAsia="ru-RU"/>
              </w:rPr>
              <w:t>Пропускная способность подхода</w:t>
            </w:r>
          </w:p>
        </w:tc>
        <w:tc>
          <w:tcPr>
            <w:tcW w:w="670" w:type="pct"/>
            <w:shd w:val="clear" w:color="auto" w:fill="auto"/>
            <w:vAlign w:val="center"/>
          </w:tcPr>
          <w:p w:rsidR="005F35E6" w:rsidRPr="00E54138" w:rsidRDefault="005F35E6" w:rsidP="001021E5">
            <w:pPr>
              <w:pStyle w:val="000"/>
              <w:spacing w:line="276" w:lineRule="auto"/>
              <w:ind w:firstLine="0"/>
              <w:jc w:val="center"/>
            </w:pPr>
            <w:proofErr w:type="spellStart"/>
            <w:r w:rsidRPr="00E54138">
              <w:rPr>
                <w:rFonts w:eastAsia="Times New Roman"/>
                <w:b/>
                <w:bCs/>
                <w:color w:val="000000"/>
                <w:lang w:eastAsia="ru-RU"/>
              </w:rPr>
              <w:t>Коэф</w:t>
            </w:r>
            <w:proofErr w:type="spellEnd"/>
            <w:r w:rsidRPr="00E54138">
              <w:rPr>
                <w:rFonts w:eastAsia="Times New Roman"/>
                <w:b/>
                <w:bCs/>
                <w:color w:val="000000"/>
                <w:lang w:eastAsia="ru-RU"/>
              </w:rPr>
              <w:t>. загрузки</w:t>
            </w:r>
          </w:p>
        </w:tc>
      </w:tr>
      <w:tr w:rsidR="005F35E6" w:rsidRPr="00E54138" w:rsidTr="001021E5">
        <w:trPr>
          <w:trHeight w:val="276"/>
        </w:trPr>
        <w:tc>
          <w:tcPr>
            <w:tcW w:w="5000" w:type="pct"/>
            <w:gridSpan w:val="7"/>
            <w:shd w:val="clear" w:color="auto" w:fill="auto"/>
            <w:vAlign w:val="center"/>
          </w:tcPr>
          <w:p w:rsidR="005F35E6" w:rsidRPr="00A759AF" w:rsidRDefault="0020087E" w:rsidP="001021E5">
            <w:pPr>
              <w:spacing w:after="0" w:line="240" w:lineRule="auto"/>
              <w:jc w:val="center"/>
              <w:rPr>
                <w:rFonts w:eastAsia="Times New Roman"/>
                <w:b/>
                <w:szCs w:val="24"/>
                <w:lang w:eastAsia="ru-RU"/>
              </w:rPr>
            </w:pPr>
            <w:r w:rsidRPr="00852610">
              <w:rPr>
                <w:rFonts w:ascii="Times New Roman" w:hAnsi="Times New Roman"/>
                <w:sz w:val="24"/>
                <w:szCs w:val="24"/>
              </w:rPr>
              <w:t>Краснофлотская ул. - Красный пр. – Красный тракт</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pPr>
            <w:r w:rsidRPr="00E54138">
              <w:t>1</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1A</w:t>
            </w:r>
          </w:p>
        </w:tc>
        <w:tc>
          <w:tcPr>
            <w:tcW w:w="578" w:type="pct"/>
            <w:vAlign w:val="center"/>
          </w:tcPr>
          <w:p w:rsidR="005F35E6" w:rsidRPr="00CA4522" w:rsidRDefault="00CA4522" w:rsidP="001021E5">
            <w:pPr>
              <w:pStyle w:val="000"/>
              <w:spacing w:line="276" w:lineRule="auto"/>
              <w:ind w:firstLine="0"/>
              <w:jc w:val="center"/>
              <w:rPr>
                <w:rFonts w:eastAsia="Times New Roman"/>
                <w:lang w:eastAsia="ru-RU"/>
              </w:rPr>
            </w:pPr>
            <w:r>
              <w:rPr>
                <w:rFonts w:eastAsia="Times New Roman"/>
                <w:lang w:eastAsia="ru-RU"/>
              </w:rPr>
              <w:t>476</w:t>
            </w:r>
          </w:p>
        </w:tc>
        <w:tc>
          <w:tcPr>
            <w:tcW w:w="586" w:type="pct"/>
            <w:vAlign w:val="center"/>
          </w:tcPr>
          <w:p w:rsidR="005F35E6" w:rsidRPr="0020087E" w:rsidRDefault="0020087E" w:rsidP="001021E5">
            <w:pPr>
              <w:pStyle w:val="000"/>
              <w:spacing w:line="276" w:lineRule="auto"/>
              <w:ind w:firstLine="0"/>
              <w:jc w:val="center"/>
              <w:rPr>
                <w:rFonts w:eastAsia="Times New Roman"/>
                <w:lang w:eastAsia="ru-RU"/>
              </w:rPr>
            </w:pPr>
            <w:r>
              <w:rPr>
                <w:rFonts w:eastAsia="Times New Roman"/>
                <w:lang w:eastAsia="ru-RU"/>
              </w:rPr>
              <w:t>1</w:t>
            </w:r>
          </w:p>
        </w:tc>
        <w:tc>
          <w:tcPr>
            <w:tcW w:w="858" w:type="pct"/>
            <w:vAlign w:val="center"/>
          </w:tcPr>
          <w:p w:rsidR="005F35E6" w:rsidRPr="00E54138" w:rsidRDefault="005F35E6" w:rsidP="001021E5">
            <w:pPr>
              <w:pStyle w:val="000"/>
              <w:spacing w:line="276" w:lineRule="auto"/>
              <w:ind w:firstLine="0"/>
              <w:jc w:val="center"/>
              <w:rPr>
                <w:rFonts w:eastAsia="Times New Roman"/>
                <w:lang w:eastAsia="ru-RU"/>
              </w:rPr>
            </w:pPr>
            <w:r>
              <w:rPr>
                <w:rFonts w:eastAsia="Times New Roman"/>
                <w:lang w:eastAsia="ru-RU"/>
              </w:rP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A4522">
            <w:pPr>
              <w:pStyle w:val="000"/>
              <w:spacing w:line="276" w:lineRule="auto"/>
              <w:ind w:firstLine="0"/>
              <w:jc w:val="center"/>
            </w:pPr>
            <w:r>
              <w:t>0,</w:t>
            </w:r>
            <w:r w:rsidR="00CA4522">
              <w:t>34</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pPr>
            <w:r w:rsidRPr="00E54138">
              <w:t>2</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1B</w:t>
            </w:r>
          </w:p>
        </w:tc>
        <w:tc>
          <w:tcPr>
            <w:tcW w:w="578" w:type="pct"/>
            <w:vAlign w:val="center"/>
          </w:tcPr>
          <w:p w:rsidR="005F35E6" w:rsidRPr="00CA4522" w:rsidRDefault="00CA4522" w:rsidP="001021E5">
            <w:pPr>
              <w:pStyle w:val="000"/>
              <w:spacing w:line="276" w:lineRule="auto"/>
              <w:ind w:firstLine="0"/>
              <w:jc w:val="center"/>
              <w:rPr>
                <w:rFonts w:eastAsia="Times New Roman"/>
                <w:lang w:eastAsia="ru-RU"/>
              </w:rPr>
            </w:pPr>
            <w:r>
              <w:rPr>
                <w:rFonts w:eastAsia="Times New Roman"/>
                <w:lang w:eastAsia="ru-RU"/>
              </w:rPr>
              <w:t>188</w:t>
            </w:r>
          </w:p>
        </w:tc>
        <w:tc>
          <w:tcPr>
            <w:tcW w:w="586" w:type="pct"/>
            <w:vAlign w:val="center"/>
          </w:tcPr>
          <w:p w:rsidR="005F35E6" w:rsidRPr="0020087E" w:rsidRDefault="0020087E" w:rsidP="001021E5">
            <w:pPr>
              <w:pStyle w:val="000"/>
              <w:spacing w:line="276" w:lineRule="auto"/>
              <w:ind w:firstLine="0"/>
              <w:jc w:val="center"/>
              <w:rPr>
                <w:rFonts w:eastAsia="Times New Roman"/>
                <w:lang w:eastAsia="ru-RU"/>
              </w:rPr>
            </w:pPr>
            <w:r>
              <w:rPr>
                <w:rFonts w:eastAsia="Times New Roman"/>
                <w:lang w:eastAsia="ru-RU"/>
              </w:rPr>
              <w:t>1</w:t>
            </w:r>
          </w:p>
        </w:tc>
        <w:tc>
          <w:tcPr>
            <w:tcW w:w="858" w:type="pct"/>
            <w:vAlign w:val="center"/>
          </w:tcPr>
          <w:p w:rsidR="005F35E6" w:rsidRPr="00E54138" w:rsidRDefault="005F35E6" w:rsidP="001021E5">
            <w:pPr>
              <w:pStyle w:val="000"/>
              <w:spacing w:line="276" w:lineRule="auto"/>
              <w:ind w:firstLine="0"/>
              <w:jc w:val="center"/>
              <w:rPr>
                <w:rFonts w:eastAsia="Times New Roman"/>
                <w:lang w:eastAsia="ru-RU"/>
              </w:rPr>
            </w:pPr>
            <w:r>
              <w:rPr>
                <w:rFonts w:eastAsia="Times New Roman"/>
                <w:lang w:eastAsia="ru-RU"/>
              </w:rP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A4522">
            <w:pPr>
              <w:pStyle w:val="000"/>
              <w:spacing w:line="276" w:lineRule="auto"/>
              <w:ind w:firstLine="0"/>
              <w:jc w:val="center"/>
            </w:pPr>
            <w:r>
              <w:t>0,</w:t>
            </w:r>
            <w:r w:rsidR="00CA4522">
              <w:t>13</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pPr>
            <w:r w:rsidRPr="00E54138">
              <w:t>3</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1C</w:t>
            </w:r>
          </w:p>
        </w:tc>
        <w:tc>
          <w:tcPr>
            <w:tcW w:w="578" w:type="pct"/>
            <w:vAlign w:val="center"/>
          </w:tcPr>
          <w:p w:rsidR="005F35E6" w:rsidRPr="00CA4522" w:rsidRDefault="00CA4522" w:rsidP="001021E5">
            <w:pPr>
              <w:pStyle w:val="000"/>
              <w:spacing w:line="276" w:lineRule="auto"/>
              <w:ind w:firstLine="0"/>
              <w:jc w:val="center"/>
              <w:rPr>
                <w:rFonts w:eastAsia="Times New Roman"/>
                <w:lang w:eastAsia="ru-RU"/>
              </w:rPr>
            </w:pPr>
            <w:r>
              <w:rPr>
                <w:rFonts w:eastAsia="Times New Roman"/>
                <w:lang w:eastAsia="ru-RU"/>
              </w:rPr>
              <w:t>172</w:t>
            </w:r>
          </w:p>
        </w:tc>
        <w:tc>
          <w:tcPr>
            <w:tcW w:w="586" w:type="pct"/>
            <w:vAlign w:val="center"/>
          </w:tcPr>
          <w:p w:rsidR="005F35E6" w:rsidRPr="00EB1952" w:rsidRDefault="0020087E" w:rsidP="001021E5">
            <w:pPr>
              <w:pStyle w:val="000"/>
              <w:spacing w:line="276" w:lineRule="auto"/>
              <w:ind w:firstLine="0"/>
              <w:jc w:val="center"/>
              <w:rPr>
                <w:rFonts w:eastAsia="Times New Roman"/>
                <w:lang w:eastAsia="ru-RU"/>
              </w:rPr>
            </w:pPr>
            <w:r>
              <w:rPr>
                <w:rFonts w:eastAsia="Times New Roman"/>
                <w:lang w:eastAsia="ru-RU"/>
              </w:rPr>
              <w:t>1</w:t>
            </w:r>
          </w:p>
        </w:tc>
        <w:tc>
          <w:tcPr>
            <w:tcW w:w="858" w:type="pct"/>
            <w:vAlign w:val="center"/>
          </w:tcPr>
          <w:p w:rsidR="005F35E6" w:rsidRPr="00E54138" w:rsidRDefault="005F35E6" w:rsidP="001021E5">
            <w:pPr>
              <w:pStyle w:val="000"/>
              <w:spacing w:line="276" w:lineRule="auto"/>
              <w:ind w:firstLine="0"/>
              <w:jc w:val="center"/>
              <w:rPr>
                <w:rFonts w:eastAsia="Times New Roman"/>
                <w:lang w:eastAsia="ru-RU"/>
              </w:rPr>
            </w:pPr>
            <w:r>
              <w:rPr>
                <w:rFonts w:eastAsia="Times New Roman"/>
                <w:lang w:eastAsia="ru-RU"/>
              </w:rP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A4522">
            <w:pPr>
              <w:pStyle w:val="000"/>
              <w:spacing w:line="276" w:lineRule="auto"/>
              <w:ind w:firstLine="0"/>
              <w:jc w:val="center"/>
            </w:pPr>
            <w:r>
              <w:t>0,</w:t>
            </w:r>
            <w:r w:rsidR="00CA4522">
              <w:t>12</w:t>
            </w:r>
          </w:p>
        </w:tc>
      </w:tr>
      <w:tr w:rsidR="005F35E6" w:rsidRPr="00E54138" w:rsidTr="001021E5">
        <w:trPr>
          <w:trHeight w:val="415"/>
        </w:trPr>
        <w:tc>
          <w:tcPr>
            <w:tcW w:w="5000" w:type="pct"/>
            <w:gridSpan w:val="7"/>
            <w:shd w:val="clear" w:color="auto" w:fill="auto"/>
            <w:vAlign w:val="center"/>
          </w:tcPr>
          <w:p w:rsidR="005F35E6" w:rsidRPr="00A759AF" w:rsidRDefault="0020087E" w:rsidP="001021E5">
            <w:pPr>
              <w:spacing w:after="0" w:line="360" w:lineRule="auto"/>
              <w:jc w:val="center"/>
              <w:rPr>
                <w:rFonts w:eastAsia="Times New Roman"/>
                <w:b/>
                <w:szCs w:val="24"/>
                <w:lang w:eastAsia="ru-RU"/>
              </w:rPr>
            </w:pPr>
            <w:r w:rsidRPr="00852610">
              <w:rPr>
                <w:rFonts w:ascii="Times New Roman" w:hAnsi="Times New Roman"/>
                <w:sz w:val="24"/>
                <w:szCs w:val="24"/>
              </w:rPr>
              <w:t>Красный тракт – съезд на нефтеперекачивающую станцию «Невская»</w:t>
            </w:r>
          </w:p>
        </w:tc>
      </w:tr>
      <w:tr w:rsidR="005F35E6" w:rsidRPr="00E54138" w:rsidTr="00C21D47">
        <w:trPr>
          <w:trHeight w:val="314"/>
        </w:trPr>
        <w:tc>
          <w:tcPr>
            <w:tcW w:w="362" w:type="pct"/>
            <w:vAlign w:val="center"/>
          </w:tcPr>
          <w:p w:rsidR="005F35E6" w:rsidRPr="00EF4BC4" w:rsidRDefault="005F35E6" w:rsidP="001021E5">
            <w:pPr>
              <w:pStyle w:val="000"/>
              <w:spacing w:line="276" w:lineRule="auto"/>
              <w:ind w:firstLine="0"/>
              <w:jc w:val="center"/>
              <w:rPr>
                <w:lang w:val="en-US"/>
              </w:rPr>
            </w:pPr>
            <w:r>
              <w:rPr>
                <w:lang w:val="en-US"/>
              </w:rPr>
              <w:t>5</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2A</w:t>
            </w:r>
          </w:p>
        </w:tc>
        <w:tc>
          <w:tcPr>
            <w:tcW w:w="578" w:type="pct"/>
            <w:vAlign w:val="center"/>
          </w:tcPr>
          <w:p w:rsidR="005F35E6" w:rsidRPr="007B73FB" w:rsidRDefault="00CA4522" w:rsidP="001021E5">
            <w:pPr>
              <w:pStyle w:val="000"/>
              <w:spacing w:line="276" w:lineRule="auto"/>
              <w:ind w:firstLine="0"/>
              <w:jc w:val="center"/>
            </w:pPr>
            <w:r>
              <w:t>498</w:t>
            </w:r>
          </w:p>
        </w:tc>
        <w:tc>
          <w:tcPr>
            <w:tcW w:w="586" w:type="pct"/>
            <w:vAlign w:val="center"/>
          </w:tcPr>
          <w:p w:rsidR="005F35E6" w:rsidRPr="007B73FB" w:rsidRDefault="0020087E" w:rsidP="001021E5">
            <w:pPr>
              <w:pStyle w:val="000"/>
              <w:spacing w:line="276" w:lineRule="auto"/>
              <w:ind w:firstLine="0"/>
              <w:jc w:val="center"/>
            </w:pPr>
            <w:r>
              <w:t>1</w:t>
            </w:r>
          </w:p>
        </w:tc>
        <w:tc>
          <w:tcPr>
            <w:tcW w:w="858" w:type="pct"/>
            <w:vAlign w:val="center"/>
          </w:tcPr>
          <w:p w:rsidR="005F35E6" w:rsidRPr="00E54138" w:rsidRDefault="005F35E6" w:rsidP="001021E5">
            <w:pPr>
              <w:pStyle w:val="000"/>
              <w:spacing w:line="276" w:lineRule="auto"/>
              <w:ind w:firstLine="0"/>
              <w:jc w:val="center"/>
              <w:rPr>
                <w:rFonts w:eastAsia="Times New Roman"/>
                <w:lang w:eastAsia="ru-RU"/>
              </w:rPr>
            </w:pPr>
            <w:r>
              <w:rPr>
                <w:rFonts w:eastAsia="Times New Roman"/>
                <w:lang w:eastAsia="ru-RU"/>
              </w:rP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A4522">
            <w:pPr>
              <w:pStyle w:val="000"/>
              <w:spacing w:line="276" w:lineRule="auto"/>
              <w:ind w:firstLine="0"/>
              <w:jc w:val="center"/>
            </w:pPr>
            <w:r>
              <w:t>0,</w:t>
            </w:r>
            <w:r w:rsidR="00CA4522">
              <w:t>35</w:t>
            </w:r>
          </w:p>
        </w:tc>
      </w:tr>
      <w:tr w:rsidR="005F35E6" w:rsidRPr="00E54138" w:rsidTr="00C21D47">
        <w:trPr>
          <w:trHeight w:val="314"/>
        </w:trPr>
        <w:tc>
          <w:tcPr>
            <w:tcW w:w="362" w:type="pct"/>
            <w:vAlign w:val="center"/>
          </w:tcPr>
          <w:p w:rsidR="005F35E6" w:rsidRPr="00EF4BC4" w:rsidRDefault="005F35E6" w:rsidP="001021E5">
            <w:pPr>
              <w:pStyle w:val="000"/>
              <w:spacing w:line="276" w:lineRule="auto"/>
              <w:ind w:firstLine="0"/>
              <w:jc w:val="center"/>
              <w:rPr>
                <w:lang w:val="en-US"/>
              </w:rPr>
            </w:pPr>
            <w:r>
              <w:rPr>
                <w:lang w:val="en-US"/>
              </w:rPr>
              <w:t>6</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2B</w:t>
            </w:r>
          </w:p>
        </w:tc>
        <w:tc>
          <w:tcPr>
            <w:tcW w:w="578" w:type="pct"/>
            <w:vAlign w:val="center"/>
          </w:tcPr>
          <w:p w:rsidR="005F35E6" w:rsidRPr="007B73FB" w:rsidRDefault="00CA4522" w:rsidP="001021E5">
            <w:pPr>
              <w:pStyle w:val="000"/>
              <w:spacing w:line="276" w:lineRule="auto"/>
              <w:ind w:firstLine="0"/>
              <w:jc w:val="center"/>
            </w:pPr>
            <w:r>
              <w:t>282</w:t>
            </w:r>
          </w:p>
        </w:tc>
        <w:tc>
          <w:tcPr>
            <w:tcW w:w="586" w:type="pct"/>
            <w:vAlign w:val="center"/>
          </w:tcPr>
          <w:p w:rsidR="005F35E6" w:rsidRPr="007B73FB" w:rsidRDefault="0020087E" w:rsidP="001021E5">
            <w:pPr>
              <w:pStyle w:val="000"/>
              <w:spacing w:line="276" w:lineRule="auto"/>
              <w:ind w:firstLine="0"/>
              <w:jc w:val="center"/>
            </w:pPr>
            <w:r>
              <w:t>1</w:t>
            </w:r>
          </w:p>
        </w:tc>
        <w:tc>
          <w:tcPr>
            <w:tcW w:w="858" w:type="pct"/>
            <w:vAlign w:val="center"/>
          </w:tcPr>
          <w:p w:rsidR="005F35E6" w:rsidRPr="00E54138" w:rsidRDefault="005F35E6" w:rsidP="001021E5">
            <w:pPr>
              <w:pStyle w:val="000"/>
              <w:spacing w:line="276" w:lineRule="auto"/>
              <w:ind w:firstLine="0"/>
              <w:jc w:val="center"/>
              <w:rPr>
                <w:rFonts w:eastAsia="Times New Roman"/>
                <w:lang w:eastAsia="ru-RU"/>
              </w:rPr>
            </w:pPr>
            <w:r>
              <w:rPr>
                <w:rFonts w:eastAsia="Times New Roman"/>
                <w:lang w:eastAsia="ru-RU"/>
              </w:rP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21D47">
            <w:pPr>
              <w:pStyle w:val="000"/>
              <w:spacing w:line="276" w:lineRule="auto"/>
              <w:ind w:firstLine="0"/>
              <w:jc w:val="center"/>
            </w:pPr>
            <w:r>
              <w:t>0,</w:t>
            </w:r>
            <w:r w:rsidR="00C21D47">
              <w:t>20</w:t>
            </w:r>
          </w:p>
        </w:tc>
      </w:tr>
      <w:tr w:rsidR="005F35E6" w:rsidRPr="00E54138" w:rsidTr="001021E5">
        <w:trPr>
          <w:trHeight w:val="403"/>
        </w:trPr>
        <w:tc>
          <w:tcPr>
            <w:tcW w:w="5000" w:type="pct"/>
            <w:gridSpan w:val="7"/>
            <w:shd w:val="clear" w:color="auto" w:fill="auto"/>
            <w:vAlign w:val="center"/>
          </w:tcPr>
          <w:p w:rsidR="005F35E6" w:rsidRPr="00A759AF" w:rsidRDefault="0020087E" w:rsidP="001021E5">
            <w:pPr>
              <w:spacing w:after="0" w:line="360" w:lineRule="auto"/>
              <w:jc w:val="center"/>
              <w:rPr>
                <w:rFonts w:eastAsia="Times New Roman"/>
                <w:b/>
                <w:szCs w:val="24"/>
                <w:lang w:eastAsia="ru-RU"/>
              </w:rPr>
            </w:pPr>
            <w:r w:rsidRPr="000210FE">
              <w:rPr>
                <w:rFonts w:ascii="Times New Roman" w:hAnsi="Times New Roman"/>
                <w:sz w:val="24"/>
                <w:szCs w:val="24"/>
              </w:rPr>
              <w:t>Красный пр. – ул. 1 Мая</w:t>
            </w:r>
          </w:p>
        </w:tc>
      </w:tr>
      <w:tr w:rsidR="005F35E6" w:rsidRPr="00E54138" w:rsidTr="00C21D47">
        <w:trPr>
          <w:trHeight w:val="327"/>
        </w:trPr>
        <w:tc>
          <w:tcPr>
            <w:tcW w:w="362" w:type="pct"/>
            <w:vAlign w:val="center"/>
          </w:tcPr>
          <w:p w:rsidR="005F35E6" w:rsidRPr="00E54138" w:rsidRDefault="005F35E6" w:rsidP="001021E5">
            <w:pPr>
              <w:pStyle w:val="000"/>
              <w:spacing w:line="276" w:lineRule="auto"/>
              <w:ind w:firstLine="0"/>
              <w:jc w:val="center"/>
            </w:pPr>
            <w:r w:rsidRPr="00E54138">
              <w:t>8</w:t>
            </w:r>
          </w:p>
        </w:tc>
        <w:tc>
          <w:tcPr>
            <w:tcW w:w="1082" w:type="pct"/>
            <w:vAlign w:val="center"/>
          </w:tcPr>
          <w:p w:rsidR="005F35E6" w:rsidRPr="007E1085" w:rsidRDefault="005F35E6" w:rsidP="001021E5">
            <w:pPr>
              <w:pStyle w:val="000"/>
              <w:spacing w:line="276" w:lineRule="auto"/>
              <w:ind w:firstLine="0"/>
              <w:jc w:val="center"/>
            </w:pPr>
            <w:r w:rsidRPr="00E54138">
              <w:rPr>
                <w:lang w:val="en-US"/>
              </w:rPr>
              <w:t>3</w:t>
            </w:r>
            <w:r>
              <w:t>А</w:t>
            </w:r>
          </w:p>
        </w:tc>
        <w:tc>
          <w:tcPr>
            <w:tcW w:w="578" w:type="pct"/>
            <w:vAlign w:val="center"/>
          </w:tcPr>
          <w:p w:rsidR="005F35E6" w:rsidRPr="00E54138" w:rsidRDefault="00C21D47" w:rsidP="001021E5">
            <w:pPr>
              <w:pStyle w:val="000"/>
              <w:spacing w:line="276" w:lineRule="auto"/>
              <w:ind w:firstLine="0"/>
              <w:jc w:val="center"/>
            </w:pPr>
            <w:r>
              <w:t>228</w:t>
            </w:r>
          </w:p>
        </w:tc>
        <w:tc>
          <w:tcPr>
            <w:tcW w:w="586" w:type="pct"/>
            <w:vAlign w:val="center"/>
          </w:tcPr>
          <w:p w:rsidR="005F35E6" w:rsidRPr="00E54138" w:rsidRDefault="0020087E" w:rsidP="001021E5">
            <w:pPr>
              <w:pStyle w:val="000"/>
              <w:spacing w:line="276" w:lineRule="auto"/>
              <w:ind w:firstLine="0"/>
              <w:jc w:val="center"/>
            </w:pPr>
            <w:r>
              <w:t>1</w:t>
            </w:r>
          </w:p>
        </w:tc>
        <w:tc>
          <w:tcPr>
            <w:tcW w:w="858" w:type="pct"/>
            <w:vAlign w:val="center"/>
          </w:tcPr>
          <w:p w:rsidR="005F35E6" w:rsidRPr="00E54138" w:rsidRDefault="005F35E6" w:rsidP="001021E5">
            <w:pPr>
              <w:pStyle w:val="000"/>
              <w:spacing w:line="276" w:lineRule="auto"/>
              <w:ind w:firstLine="0"/>
              <w:jc w:val="center"/>
            </w:pPr>
            <w: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21D47">
            <w:pPr>
              <w:pStyle w:val="000"/>
              <w:spacing w:line="276" w:lineRule="auto"/>
              <w:ind w:firstLine="0"/>
              <w:jc w:val="center"/>
            </w:pPr>
            <w:r>
              <w:t>0,</w:t>
            </w:r>
            <w:r w:rsidR="00C21D47">
              <w:t>16</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pPr>
            <w:r w:rsidRPr="00E54138">
              <w:t>9</w:t>
            </w:r>
          </w:p>
        </w:tc>
        <w:tc>
          <w:tcPr>
            <w:tcW w:w="1082" w:type="pct"/>
            <w:vAlign w:val="center"/>
          </w:tcPr>
          <w:p w:rsidR="005F35E6" w:rsidRPr="00E54138" w:rsidRDefault="005F35E6" w:rsidP="001021E5">
            <w:pPr>
              <w:pStyle w:val="000"/>
              <w:spacing w:line="276" w:lineRule="auto"/>
              <w:ind w:firstLine="0"/>
              <w:jc w:val="center"/>
              <w:rPr>
                <w:lang w:val="en-US"/>
              </w:rPr>
            </w:pPr>
            <w:r>
              <w:rPr>
                <w:lang w:val="en-US"/>
              </w:rPr>
              <w:t>3</w:t>
            </w:r>
            <w:r w:rsidRPr="00E54138">
              <w:rPr>
                <w:lang w:val="en-US"/>
              </w:rPr>
              <w:t>B</w:t>
            </w:r>
          </w:p>
        </w:tc>
        <w:tc>
          <w:tcPr>
            <w:tcW w:w="578" w:type="pct"/>
            <w:vAlign w:val="center"/>
          </w:tcPr>
          <w:p w:rsidR="005F35E6" w:rsidRPr="00E54138" w:rsidRDefault="00C21D47" w:rsidP="001021E5">
            <w:pPr>
              <w:pStyle w:val="000"/>
              <w:spacing w:line="276" w:lineRule="auto"/>
              <w:ind w:firstLine="0"/>
              <w:jc w:val="center"/>
            </w:pPr>
            <w:r>
              <w:t>200</w:t>
            </w:r>
          </w:p>
        </w:tc>
        <w:tc>
          <w:tcPr>
            <w:tcW w:w="586" w:type="pct"/>
            <w:vAlign w:val="center"/>
          </w:tcPr>
          <w:p w:rsidR="005F35E6" w:rsidRPr="00E54138" w:rsidRDefault="005F35E6" w:rsidP="001021E5">
            <w:pPr>
              <w:pStyle w:val="000"/>
              <w:spacing w:line="276" w:lineRule="auto"/>
              <w:ind w:firstLine="0"/>
              <w:jc w:val="center"/>
            </w:pPr>
            <w:r w:rsidRPr="00E54138">
              <w:t>1</w:t>
            </w:r>
          </w:p>
        </w:tc>
        <w:tc>
          <w:tcPr>
            <w:tcW w:w="858" w:type="pct"/>
            <w:vAlign w:val="center"/>
          </w:tcPr>
          <w:p w:rsidR="005F35E6" w:rsidRPr="00E54138" w:rsidRDefault="00C21D47" w:rsidP="001021E5">
            <w:pPr>
              <w:pStyle w:val="000"/>
              <w:spacing w:line="276" w:lineRule="auto"/>
              <w:ind w:firstLine="0"/>
              <w:jc w:val="center"/>
            </w:pPr>
            <w:r>
              <w:t>700</w:t>
            </w:r>
          </w:p>
        </w:tc>
        <w:tc>
          <w:tcPr>
            <w:tcW w:w="865" w:type="pct"/>
            <w:vAlign w:val="center"/>
          </w:tcPr>
          <w:p w:rsidR="005F35E6" w:rsidRPr="00E54138" w:rsidRDefault="005F35E6" w:rsidP="00C21D47">
            <w:pPr>
              <w:pStyle w:val="000"/>
              <w:spacing w:line="276" w:lineRule="auto"/>
              <w:ind w:firstLine="0"/>
              <w:jc w:val="center"/>
            </w:pPr>
            <w:r w:rsidRPr="00E54138">
              <w:t>1</w:t>
            </w:r>
            <w:r w:rsidR="00C21D47">
              <w:t>4</w:t>
            </w:r>
            <w:r w:rsidRPr="00E54138">
              <w:t>00</w:t>
            </w:r>
          </w:p>
        </w:tc>
        <w:tc>
          <w:tcPr>
            <w:tcW w:w="670" w:type="pct"/>
            <w:vAlign w:val="center"/>
          </w:tcPr>
          <w:p w:rsidR="005F35E6" w:rsidRPr="00E54138" w:rsidRDefault="005F35E6" w:rsidP="00C21D47">
            <w:pPr>
              <w:pStyle w:val="000"/>
              <w:spacing w:line="276" w:lineRule="auto"/>
              <w:ind w:firstLine="0"/>
              <w:jc w:val="center"/>
            </w:pPr>
            <w:r>
              <w:t>0,</w:t>
            </w:r>
            <w:r w:rsidR="00C21D47">
              <w:t>14</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pPr>
            <w:r>
              <w:t>10</w:t>
            </w:r>
          </w:p>
        </w:tc>
        <w:tc>
          <w:tcPr>
            <w:tcW w:w="1082" w:type="pct"/>
            <w:vAlign w:val="center"/>
          </w:tcPr>
          <w:p w:rsidR="005F35E6" w:rsidRPr="007E1085" w:rsidRDefault="005F35E6" w:rsidP="001021E5">
            <w:pPr>
              <w:pStyle w:val="000"/>
              <w:spacing w:line="276" w:lineRule="auto"/>
              <w:ind w:firstLine="0"/>
              <w:jc w:val="center"/>
            </w:pPr>
            <w:r w:rsidRPr="00E54138">
              <w:rPr>
                <w:lang w:val="en-US"/>
              </w:rPr>
              <w:t>3</w:t>
            </w:r>
            <w:r>
              <w:t>С</w:t>
            </w:r>
          </w:p>
        </w:tc>
        <w:tc>
          <w:tcPr>
            <w:tcW w:w="578" w:type="pct"/>
            <w:vAlign w:val="center"/>
          </w:tcPr>
          <w:p w:rsidR="005F35E6" w:rsidRPr="00E54138" w:rsidRDefault="00C21D47" w:rsidP="001021E5">
            <w:pPr>
              <w:pStyle w:val="000"/>
              <w:spacing w:line="276" w:lineRule="auto"/>
              <w:ind w:firstLine="0"/>
              <w:jc w:val="center"/>
            </w:pPr>
            <w:r>
              <w:t>188</w:t>
            </w:r>
          </w:p>
        </w:tc>
        <w:tc>
          <w:tcPr>
            <w:tcW w:w="586" w:type="pct"/>
            <w:vAlign w:val="center"/>
          </w:tcPr>
          <w:p w:rsidR="005F35E6" w:rsidRPr="00E54138" w:rsidRDefault="005F35E6" w:rsidP="001021E5">
            <w:pPr>
              <w:pStyle w:val="000"/>
              <w:spacing w:line="276" w:lineRule="auto"/>
              <w:ind w:firstLine="0"/>
              <w:jc w:val="center"/>
            </w:pPr>
            <w:r w:rsidRPr="00E54138">
              <w:t>1</w:t>
            </w:r>
          </w:p>
        </w:tc>
        <w:tc>
          <w:tcPr>
            <w:tcW w:w="858" w:type="pct"/>
            <w:vAlign w:val="center"/>
          </w:tcPr>
          <w:p w:rsidR="005F35E6" w:rsidRPr="00E54138" w:rsidRDefault="00C21D47" w:rsidP="001021E5">
            <w:pPr>
              <w:pStyle w:val="000"/>
              <w:spacing w:line="276" w:lineRule="auto"/>
              <w:ind w:firstLine="0"/>
              <w:jc w:val="center"/>
              <w:rPr>
                <w:lang w:val="en-US"/>
              </w:rPr>
            </w:pPr>
            <w:r>
              <w:t>700</w:t>
            </w:r>
          </w:p>
        </w:tc>
        <w:tc>
          <w:tcPr>
            <w:tcW w:w="865" w:type="pct"/>
            <w:vAlign w:val="center"/>
          </w:tcPr>
          <w:p w:rsidR="005F35E6" w:rsidRPr="00E54138" w:rsidRDefault="005F35E6" w:rsidP="00C21D47">
            <w:pPr>
              <w:pStyle w:val="000"/>
              <w:spacing w:line="276" w:lineRule="auto"/>
              <w:ind w:firstLine="0"/>
              <w:jc w:val="center"/>
            </w:pPr>
            <w:r w:rsidRPr="00E54138">
              <w:t>1</w:t>
            </w:r>
            <w:r w:rsidR="00C21D47">
              <w:t>4</w:t>
            </w:r>
            <w:r w:rsidRPr="00E54138">
              <w:t>00</w:t>
            </w:r>
          </w:p>
        </w:tc>
        <w:tc>
          <w:tcPr>
            <w:tcW w:w="670" w:type="pct"/>
            <w:vAlign w:val="center"/>
          </w:tcPr>
          <w:p w:rsidR="005F35E6" w:rsidRPr="00E54138" w:rsidRDefault="005F35E6" w:rsidP="00C21D47">
            <w:pPr>
              <w:pStyle w:val="000"/>
              <w:spacing w:line="276" w:lineRule="auto"/>
              <w:ind w:firstLine="0"/>
              <w:jc w:val="center"/>
            </w:pPr>
            <w:r>
              <w:t>0,</w:t>
            </w:r>
            <w:r w:rsidR="00C21D47">
              <w:t>13</w:t>
            </w:r>
          </w:p>
        </w:tc>
      </w:tr>
      <w:tr w:rsidR="005F35E6" w:rsidRPr="00E54138" w:rsidTr="001021E5">
        <w:trPr>
          <w:trHeight w:val="415"/>
        </w:trPr>
        <w:tc>
          <w:tcPr>
            <w:tcW w:w="5000" w:type="pct"/>
            <w:gridSpan w:val="7"/>
            <w:shd w:val="clear" w:color="auto" w:fill="auto"/>
            <w:vAlign w:val="center"/>
          </w:tcPr>
          <w:p w:rsidR="005F35E6" w:rsidRPr="00A759AF" w:rsidRDefault="0020087E" w:rsidP="001021E5">
            <w:pPr>
              <w:spacing w:after="0" w:line="360" w:lineRule="auto"/>
              <w:jc w:val="center"/>
              <w:rPr>
                <w:rFonts w:eastAsia="Times New Roman"/>
                <w:b/>
                <w:szCs w:val="24"/>
                <w:lang w:eastAsia="ru-RU"/>
              </w:rPr>
            </w:pPr>
            <w:r w:rsidRPr="000210FE">
              <w:rPr>
                <w:rFonts w:ascii="Times New Roman" w:hAnsi="Times New Roman"/>
                <w:sz w:val="24"/>
                <w:szCs w:val="24"/>
              </w:rPr>
              <w:t>ул. Староладожский Канал – ул. Малоневский Канал</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rPr>
                <w:rFonts w:eastAsia="Times New Roman"/>
                <w:bCs/>
                <w:lang w:eastAsia="ru-RU"/>
              </w:rPr>
            </w:pPr>
            <w:r w:rsidRPr="00E54138">
              <w:rPr>
                <w:rFonts w:eastAsia="Times New Roman"/>
                <w:bCs/>
                <w:lang w:eastAsia="ru-RU"/>
              </w:rPr>
              <w:t>11</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4A</w:t>
            </w:r>
          </w:p>
        </w:tc>
        <w:tc>
          <w:tcPr>
            <w:tcW w:w="578" w:type="pct"/>
            <w:vAlign w:val="center"/>
          </w:tcPr>
          <w:p w:rsidR="005F35E6" w:rsidRPr="00E54138" w:rsidRDefault="00C21D47" w:rsidP="001021E5">
            <w:pPr>
              <w:pStyle w:val="000"/>
              <w:spacing w:line="276" w:lineRule="auto"/>
              <w:ind w:firstLine="0"/>
              <w:jc w:val="center"/>
            </w:pPr>
            <w:r>
              <w:t>128</w:t>
            </w:r>
          </w:p>
        </w:tc>
        <w:tc>
          <w:tcPr>
            <w:tcW w:w="586" w:type="pct"/>
            <w:vAlign w:val="center"/>
          </w:tcPr>
          <w:p w:rsidR="005F35E6" w:rsidRPr="00E54138" w:rsidRDefault="0020087E" w:rsidP="001021E5">
            <w:pPr>
              <w:pStyle w:val="000"/>
              <w:spacing w:line="276" w:lineRule="auto"/>
              <w:ind w:firstLine="0"/>
              <w:jc w:val="center"/>
            </w:pPr>
            <w:r>
              <w:t>1</w:t>
            </w:r>
          </w:p>
        </w:tc>
        <w:tc>
          <w:tcPr>
            <w:tcW w:w="858" w:type="pct"/>
            <w:vAlign w:val="center"/>
          </w:tcPr>
          <w:p w:rsidR="005F35E6" w:rsidRPr="00E54138" w:rsidRDefault="005F35E6" w:rsidP="001021E5">
            <w:pPr>
              <w:pStyle w:val="000"/>
              <w:spacing w:line="276" w:lineRule="auto"/>
              <w:ind w:firstLine="0"/>
              <w:jc w:val="center"/>
            </w:pPr>
            <w: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21D47">
            <w:pPr>
              <w:pStyle w:val="000"/>
              <w:spacing w:line="276" w:lineRule="auto"/>
              <w:ind w:firstLine="0"/>
              <w:jc w:val="center"/>
              <w:rPr>
                <w:rFonts w:eastAsia="Times New Roman"/>
                <w:lang w:eastAsia="ru-RU"/>
              </w:rPr>
            </w:pPr>
            <w:r>
              <w:rPr>
                <w:rFonts w:eastAsia="Times New Roman"/>
                <w:lang w:eastAsia="ru-RU"/>
              </w:rPr>
              <w:t>0,</w:t>
            </w:r>
            <w:r w:rsidR="00C21D47">
              <w:rPr>
                <w:rFonts w:eastAsia="Times New Roman"/>
                <w:lang w:eastAsia="ru-RU"/>
              </w:rPr>
              <w:t>09</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rPr>
                <w:rFonts w:eastAsia="Times New Roman"/>
                <w:bCs/>
                <w:lang w:eastAsia="ru-RU"/>
              </w:rPr>
            </w:pPr>
            <w:r w:rsidRPr="00E54138">
              <w:rPr>
                <w:rFonts w:eastAsia="Times New Roman"/>
                <w:bCs/>
                <w:lang w:eastAsia="ru-RU"/>
              </w:rPr>
              <w:lastRenderedPageBreak/>
              <w:t>12</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4B</w:t>
            </w:r>
          </w:p>
        </w:tc>
        <w:tc>
          <w:tcPr>
            <w:tcW w:w="578" w:type="pct"/>
            <w:vAlign w:val="center"/>
          </w:tcPr>
          <w:p w:rsidR="005F35E6" w:rsidRPr="00E54138" w:rsidRDefault="00C21D47" w:rsidP="001021E5">
            <w:pPr>
              <w:pStyle w:val="000"/>
              <w:spacing w:line="276" w:lineRule="auto"/>
              <w:ind w:firstLine="0"/>
              <w:jc w:val="center"/>
            </w:pPr>
            <w:r>
              <w:t>2</w:t>
            </w:r>
            <w:r w:rsidR="005F35E6">
              <w:t>08</w:t>
            </w:r>
          </w:p>
        </w:tc>
        <w:tc>
          <w:tcPr>
            <w:tcW w:w="586" w:type="pct"/>
            <w:vAlign w:val="center"/>
          </w:tcPr>
          <w:p w:rsidR="005F35E6" w:rsidRPr="00E54138" w:rsidRDefault="0020087E" w:rsidP="001021E5">
            <w:pPr>
              <w:pStyle w:val="000"/>
              <w:spacing w:line="276" w:lineRule="auto"/>
              <w:ind w:firstLine="0"/>
              <w:jc w:val="center"/>
            </w:pPr>
            <w:r>
              <w:t>1</w:t>
            </w:r>
          </w:p>
        </w:tc>
        <w:tc>
          <w:tcPr>
            <w:tcW w:w="858" w:type="pct"/>
            <w:vAlign w:val="center"/>
          </w:tcPr>
          <w:p w:rsidR="005F35E6" w:rsidRPr="00E54138" w:rsidRDefault="005F35E6" w:rsidP="001021E5">
            <w:pPr>
              <w:pStyle w:val="000"/>
              <w:spacing w:line="276" w:lineRule="auto"/>
              <w:ind w:firstLine="0"/>
              <w:jc w:val="center"/>
            </w:pPr>
            <w:r>
              <w:t>700</w:t>
            </w:r>
          </w:p>
        </w:tc>
        <w:tc>
          <w:tcPr>
            <w:tcW w:w="865" w:type="pct"/>
            <w:vAlign w:val="center"/>
          </w:tcPr>
          <w:p w:rsidR="005F35E6" w:rsidRPr="00E54138" w:rsidRDefault="005F35E6" w:rsidP="001021E5">
            <w:pPr>
              <w:pStyle w:val="000"/>
              <w:spacing w:line="276" w:lineRule="auto"/>
              <w:ind w:firstLine="0"/>
              <w:jc w:val="center"/>
            </w:pPr>
            <w:r w:rsidRPr="00E54138">
              <w:t>1</w:t>
            </w:r>
            <w:r>
              <w:t>4</w:t>
            </w:r>
            <w:r w:rsidRPr="00E54138">
              <w:t>00</w:t>
            </w:r>
          </w:p>
        </w:tc>
        <w:tc>
          <w:tcPr>
            <w:tcW w:w="670" w:type="pct"/>
            <w:vAlign w:val="center"/>
          </w:tcPr>
          <w:p w:rsidR="005F35E6" w:rsidRPr="00E54138" w:rsidRDefault="005F35E6" w:rsidP="00C21D47">
            <w:pPr>
              <w:pStyle w:val="000"/>
              <w:spacing w:line="276" w:lineRule="auto"/>
              <w:ind w:firstLine="0"/>
              <w:jc w:val="center"/>
              <w:rPr>
                <w:rFonts w:eastAsia="Times New Roman"/>
                <w:lang w:eastAsia="ru-RU"/>
              </w:rPr>
            </w:pPr>
            <w:r>
              <w:rPr>
                <w:rFonts w:eastAsia="Times New Roman"/>
                <w:lang w:eastAsia="ru-RU"/>
              </w:rPr>
              <w:t>0,</w:t>
            </w:r>
            <w:r w:rsidR="00C21D47">
              <w:rPr>
                <w:rFonts w:eastAsia="Times New Roman"/>
                <w:lang w:eastAsia="ru-RU"/>
              </w:rPr>
              <w:t>14</w:t>
            </w:r>
          </w:p>
        </w:tc>
      </w:tr>
      <w:tr w:rsidR="005F35E6" w:rsidRPr="00E54138" w:rsidTr="00C21D47">
        <w:trPr>
          <w:trHeight w:val="314"/>
        </w:trPr>
        <w:tc>
          <w:tcPr>
            <w:tcW w:w="362" w:type="pct"/>
            <w:vAlign w:val="center"/>
          </w:tcPr>
          <w:p w:rsidR="005F35E6" w:rsidRPr="00E54138" w:rsidRDefault="005F35E6" w:rsidP="001021E5">
            <w:pPr>
              <w:pStyle w:val="000"/>
              <w:spacing w:line="276" w:lineRule="auto"/>
              <w:ind w:firstLine="0"/>
              <w:jc w:val="center"/>
              <w:rPr>
                <w:rFonts w:eastAsia="Times New Roman"/>
                <w:bCs/>
                <w:lang w:eastAsia="ru-RU"/>
              </w:rPr>
            </w:pPr>
            <w:r w:rsidRPr="00E54138">
              <w:rPr>
                <w:rFonts w:eastAsia="Times New Roman"/>
                <w:bCs/>
                <w:lang w:eastAsia="ru-RU"/>
              </w:rPr>
              <w:t>13</w:t>
            </w:r>
          </w:p>
        </w:tc>
        <w:tc>
          <w:tcPr>
            <w:tcW w:w="1082" w:type="pct"/>
            <w:vAlign w:val="center"/>
          </w:tcPr>
          <w:p w:rsidR="005F35E6" w:rsidRPr="00E54138" w:rsidRDefault="005F35E6" w:rsidP="001021E5">
            <w:pPr>
              <w:pStyle w:val="000"/>
              <w:spacing w:line="276" w:lineRule="auto"/>
              <w:ind w:firstLine="0"/>
              <w:jc w:val="center"/>
              <w:rPr>
                <w:lang w:val="en-US"/>
              </w:rPr>
            </w:pPr>
            <w:r w:rsidRPr="00E54138">
              <w:rPr>
                <w:lang w:val="en-US"/>
              </w:rPr>
              <w:t>4C</w:t>
            </w:r>
          </w:p>
        </w:tc>
        <w:tc>
          <w:tcPr>
            <w:tcW w:w="578" w:type="pct"/>
            <w:vAlign w:val="center"/>
          </w:tcPr>
          <w:p w:rsidR="005F35E6" w:rsidRPr="00E54138" w:rsidRDefault="005F35E6" w:rsidP="00C21D47">
            <w:pPr>
              <w:pStyle w:val="000"/>
              <w:spacing w:line="276" w:lineRule="auto"/>
              <w:ind w:firstLine="0"/>
              <w:jc w:val="center"/>
            </w:pPr>
            <w:r>
              <w:t>1</w:t>
            </w:r>
            <w:r w:rsidR="00C21D47">
              <w:t>40</w:t>
            </w:r>
          </w:p>
        </w:tc>
        <w:tc>
          <w:tcPr>
            <w:tcW w:w="586" w:type="pct"/>
            <w:vAlign w:val="center"/>
          </w:tcPr>
          <w:p w:rsidR="005F35E6" w:rsidRPr="00E54138" w:rsidRDefault="005F35E6" w:rsidP="001021E5">
            <w:pPr>
              <w:pStyle w:val="000"/>
              <w:spacing w:line="276" w:lineRule="auto"/>
              <w:ind w:firstLine="0"/>
              <w:jc w:val="center"/>
            </w:pPr>
            <w:r>
              <w:t>1</w:t>
            </w:r>
          </w:p>
        </w:tc>
        <w:tc>
          <w:tcPr>
            <w:tcW w:w="858" w:type="pct"/>
            <w:vAlign w:val="center"/>
          </w:tcPr>
          <w:p w:rsidR="005F35E6" w:rsidRPr="00E54138" w:rsidRDefault="00C21D47" w:rsidP="001021E5">
            <w:pPr>
              <w:pStyle w:val="000"/>
              <w:spacing w:line="276" w:lineRule="auto"/>
              <w:ind w:firstLine="0"/>
              <w:jc w:val="center"/>
            </w:pPr>
            <w:r>
              <w:t>7</w:t>
            </w:r>
            <w:r w:rsidR="005F35E6">
              <w:t>00</w:t>
            </w:r>
          </w:p>
        </w:tc>
        <w:tc>
          <w:tcPr>
            <w:tcW w:w="865" w:type="pct"/>
            <w:vAlign w:val="center"/>
          </w:tcPr>
          <w:p w:rsidR="005F35E6" w:rsidRPr="00E54138" w:rsidRDefault="005F35E6" w:rsidP="00C21D47">
            <w:pPr>
              <w:pStyle w:val="000"/>
              <w:spacing w:line="276" w:lineRule="auto"/>
              <w:ind w:firstLine="0"/>
              <w:jc w:val="center"/>
            </w:pPr>
            <w:r w:rsidRPr="00E54138">
              <w:t>1</w:t>
            </w:r>
            <w:r w:rsidR="00C21D47">
              <w:t>4</w:t>
            </w:r>
            <w:r w:rsidRPr="00E54138">
              <w:t>00</w:t>
            </w:r>
          </w:p>
        </w:tc>
        <w:tc>
          <w:tcPr>
            <w:tcW w:w="670" w:type="pct"/>
            <w:vAlign w:val="center"/>
          </w:tcPr>
          <w:p w:rsidR="005F35E6" w:rsidRPr="00E54138" w:rsidRDefault="005F35E6" w:rsidP="00C21D47">
            <w:pPr>
              <w:pStyle w:val="000"/>
              <w:spacing w:line="276" w:lineRule="auto"/>
              <w:ind w:firstLine="0"/>
              <w:jc w:val="center"/>
              <w:rPr>
                <w:rFonts w:eastAsia="Times New Roman"/>
                <w:lang w:eastAsia="ru-RU"/>
              </w:rPr>
            </w:pPr>
            <w:r>
              <w:rPr>
                <w:rFonts w:eastAsia="Times New Roman"/>
                <w:lang w:eastAsia="ru-RU"/>
              </w:rPr>
              <w:t>0,1</w:t>
            </w:r>
            <w:r w:rsidR="00C21D47">
              <w:rPr>
                <w:rFonts w:eastAsia="Times New Roman"/>
                <w:lang w:eastAsia="ru-RU"/>
              </w:rPr>
              <w:t>0</w:t>
            </w:r>
          </w:p>
        </w:tc>
      </w:tr>
    </w:tbl>
    <w:p w:rsidR="005F35E6" w:rsidRDefault="005F35E6" w:rsidP="005F35E6">
      <w:pPr>
        <w:spacing w:after="0" w:line="360" w:lineRule="auto"/>
        <w:jc w:val="both"/>
        <w:rPr>
          <w:rFonts w:ascii="Times New Roman" w:hAnsi="Times New Roman"/>
          <w:sz w:val="24"/>
          <w:szCs w:val="24"/>
          <w:lang w:eastAsia="ru-RU"/>
        </w:rPr>
      </w:pPr>
    </w:p>
    <w:p w:rsidR="00C21D47" w:rsidRDefault="00C21D47" w:rsidP="00C21D47">
      <w:pPr>
        <w:spacing w:after="0" w:line="360" w:lineRule="auto"/>
        <w:jc w:val="both"/>
        <w:rPr>
          <w:rFonts w:ascii="Times New Roman" w:hAnsi="Times New Roman"/>
          <w:sz w:val="24"/>
          <w:szCs w:val="24"/>
          <w:lang w:eastAsia="ru-RU"/>
        </w:rPr>
      </w:pPr>
      <w:r>
        <w:rPr>
          <w:rFonts w:ascii="Times New Roman" w:hAnsi="Times New Roman"/>
          <w:sz w:val="24"/>
          <w:szCs w:val="24"/>
          <w:lang w:eastAsia="ru-RU"/>
        </w:rPr>
        <w:t xml:space="preserve">Наиболее загруженные перекрестки: </w:t>
      </w:r>
    </w:p>
    <w:p w:rsidR="00C21D47" w:rsidRPr="0040636F" w:rsidRDefault="00C21D47" w:rsidP="0040636F">
      <w:pPr>
        <w:pStyle w:val="ac"/>
        <w:numPr>
          <w:ilvl w:val="0"/>
          <w:numId w:val="72"/>
        </w:numPr>
        <w:spacing w:after="0" w:line="360" w:lineRule="auto"/>
        <w:jc w:val="both"/>
        <w:rPr>
          <w:rFonts w:ascii="Times New Roman" w:hAnsi="Times New Roman"/>
          <w:sz w:val="24"/>
          <w:szCs w:val="24"/>
        </w:rPr>
      </w:pPr>
      <w:r w:rsidRPr="0040636F">
        <w:rPr>
          <w:rFonts w:ascii="Times New Roman" w:hAnsi="Times New Roman"/>
          <w:sz w:val="24"/>
          <w:szCs w:val="24"/>
        </w:rPr>
        <w:t xml:space="preserve">Краснофлотская ул. </w:t>
      </w:r>
      <w:r w:rsidR="0040636F" w:rsidRPr="0040636F">
        <w:rPr>
          <w:rFonts w:ascii="Times New Roman" w:hAnsi="Times New Roman"/>
          <w:sz w:val="24"/>
          <w:szCs w:val="24"/>
        </w:rPr>
        <w:t>–</w:t>
      </w:r>
      <w:r w:rsidRPr="0040636F">
        <w:rPr>
          <w:rFonts w:ascii="Times New Roman" w:hAnsi="Times New Roman"/>
          <w:sz w:val="24"/>
          <w:szCs w:val="24"/>
        </w:rPr>
        <w:t xml:space="preserve"> Красный пр. – Красный тракт в направлении по ул. Краснофлотская в сторону ул. Малоневский </w:t>
      </w:r>
      <w:r w:rsidR="0040636F" w:rsidRPr="0040636F">
        <w:rPr>
          <w:rFonts w:ascii="Times New Roman" w:hAnsi="Times New Roman"/>
          <w:sz w:val="24"/>
          <w:szCs w:val="24"/>
        </w:rPr>
        <w:t>К</w:t>
      </w:r>
      <w:r w:rsidRPr="0040636F">
        <w:rPr>
          <w:rFonts w:ascii="Times New Roman" w:hAnsi="Times New Roman"/>
          <w:sz w:val="24"/>
          <w:szCs w:val="24"/>
        </w:rPr>
        <w:t>анал</w:t>
      </w:r>
      <w:r w:rsidR="0040636F" w:rsidRPr="0040636F">
        <w:rPr>
          <w:rFonts w:ascii="Times New Roman" w:hAnsi="Times New Roman"/>
          <w:sz w:val="24"/>
          <w:szCs w:val="24"/>
        </w:rPr>
        <w:t xml:space="preserve"> уровень обслуживания В</w:t>
      </w:r>
      <w:r w:rsidR="0040636F">
        <w:rPr>
          <w:rFonts w:ascii="Times New Roman" w:hAnsi="Times New Roman"/>
          <w:sz w:val="24"/>
          <w:szCs w:val="24"/>
        </w:rPr>
        <w:t>;</w:t>
      </w:r>
    </w:p>
    <w:p w:rsidR="00C21D47" w:rsidRPr="0040636F" w:rsidRDefault="00C21D47" w:rsidP="0040636F">
      <w:pPr>
        <w:pStyle w:val="ac"/>
        <w:numPr>
          <w:ilvl w:val="0"/>
          <w:numId w:val="72"/>
        </w:numPr>
        <w:spacing w:after="0" w:line="360" w:lineRule="auto"/>
        <w:jc w:val="both"/>
        <w:rPr>
          <w:rFonts w:ascii="Times New Roman" w:hAnsi="Times New Roman"/>
          <w:sz w:val="24"/>
          <w:szCs w:val="24"/>
          <w:lang w:eastAsia="ru-RU"/>
        </w:rPr>
      </w:pPr>
      <w:r w:rsidRPr="0040636F">
        <w:rPr>
          <w:rFonts w:ascii="Times New Roman" w:hAnsi="Times New Roman"/>
          <w:sz w:val="24"/>
          <w:szCs w:val="24"/>
        </w:rPr>
        <w:t>а/д 41К-128 «Подъезд к городу Шлиссельбург»</w:t>
      </w:r>
      <w:r w:rsidR="0040636F" w:rsidRPr="0040636F">
        <w:rPr>
          <w:rFonts w:ascii="Times New Roman" w:hAnsi="Times New Roman"/>
          <w:sz w:val="24"/>
          <w:szCs w:val="24"/>
        </w:rPr>
        <w:t xml:space="preserve"> уровень обслуживания В</w:t>
      </w:r>
      <w:r w:rsidR="0040636F">
        <w:rPr>
          <w:rFonts w:ascii="Times New Roman" w:hAnsi="Times New Roman"/>
          <w:sz w:val="24"/>
          <w:szCs w:val="24"/>
        </w:rPr>
        <w:t>.</w:t>
      </w:r>
    </w:p>
    <w:p w:rsidR="00C21D47" w:rsidRDefault="0040636F" w:rsidP="005F35E6">
      <w:pPr>
        <w:spacing w:after="0" w:line="360" w:lineRule="auto"/>
        <w:jc w:val="both"/>
        <w:rPr>
          <w:rFonts w:ascii="Times New Roman" w:hAnsi="Times New Roman"/>
          <w:sz w:val="24"/>
          <w:szCs w:val="24"/>
          <w:lang w:eastAsia="ru-RU"/>
        </w:rPr>
      </w:pPr>
      <w:r>
        <w:rPr>
          <w:rFonts w:ascii="Times New Roman" w:hAnsi="Times New Roman"/>
          <w:sz w:val="24"/>
          <w:szCs w:val="24"/>
          <w:lang w:eastAsia="ru-RU"/>
        </w:rPr>
        <w:t xml:space="preserve">Уровень обслуживания В характеризуется, как: </w:t>
      </w:r>
      <w:r>
        <w:rPr>
          <w:rFonts w:ascii="Times New Roman" w:eastAsia="Times New Roman" w:hAnsi="Times New Roman"/>
          <w:sz w:val="24"/>
          <w:szCs w:val="24"/>
          <w:lang w:eastAsia="ru-RU"/>
        </w:rPr>
        <w:t>д</w:t>
      </w:r>
      <w:r w:rsidRPr="00767E7E">
        <w:rPr>
          <w:rFonts w:ascii="Times New Roman" w:eastAsia="Times New Roman" w:hAnsi="Times New Roman"/>
          <w:sz w:val="24"/>
          <w:szCs w:val="24"/>
          <w:lang w:eastAsia="ru-RU"/>
        </w:rPr>
        <w:t>вижение автомобилей малыми группами (2-5 шт.). Обгоны возможны</w:t>
      </w:r>
      <w:r>
        <w:rPr>
          <w:rFonts w:ascii="Times New Roman" w:eastAsia="Times New Roman" w:hAnsi="Times New Roman"/>
          <w:sz w:val="24"/>
          <w:szCs w:val="24"/>
          <w:lang w:eastAsia="ru-RU"/>
        </w:rPr>
        <w:t>.</w:t>
      </w:r>
    </w:p>
    <w:p w:rsidR="005F35E6" w:rsidRDefault="005F35E6" w:rsidP="00913351"/>
    <w:p w:rsidR="00C82944" w:rsidRPr="00053E67" w:rsidRDefault="00C82944" w:rsidP="00A25A07">
      <w:pPr>
        <w:pStyle w:val="20"/>
      </w:pPr>
      <w:bookmarkStart w:id="31" w:name="_Toc27668255"/>
      <w:r w:rsidRPr="002556A9">
        <w:t>10.Анализ условий дорожного движения, включая данные о загрузке пересечений и примыканий дорог со светофорным регулированием.</w:t>
      </w:r>
      <w:bookmarkEnd w:id="31"/>
    </w:p>
    <w:p w:rsidR="00C82944" w:rsidRDefault="00C82944" w:rsidP="00913351">
      <w:pPr>
        <w:rPr>
          <w:lang w:eastAsia="ru-RU"/>
        </w:rPr>
      </w:pPr>
    </w:p>
    <w:p w:rsidR="00A24338" w:rsidRPr="00571420" w:rsidRDefault="00A24338" w:rsidP="00A24338">
      <w:pPr>
        <w:pStyle w:val="ab"/>
        <w:spacing w:before="0" w:beforeAutospacing="0" w:after="0" w:afterAutospacing="0" w:line="360" w:lineRule="auto"/>
        <w:ind w:firstLine="567"/>
        <w:jc w:val="both"/>
      </w:pPr>
      <w:r w:rsidRPr="00571420">
        <w:t xml:space="preserve">Уровни загрузки движением на УДС </w:t>
      </w:r>
      <w:r>
        <w:t>Шлиссельбургского городского поселения</w:t>
      </w:r>
      <w:r w:rsidRPr="007B353B">
        <w:t xml:space="preserve"> </w:t>
      </w:r>
      <w:r w:rsidRPr="00571420">
        <w:t>были получены на основании результатов натурных обследований интенсивности движения транспортных потоков на ключевых транспортных узлах.</w:t>
      </w:r>
    </w:p>
    <w:p w:rsidR="00A24338" w:rsidRPr="00571420" w:rsidRDefault="00A24338" w:rsidP="00A24338">
      <w:pPr>
        <w:pStyle w:val="ab"/>
        <w:spacing w:before="0" w:beforeAutospacing="0" w:after="0" w:afterAutospacing="0" w:line="360" w:lineRule="auto"/>
        <w:ind w:firstLine="567"/>
        <w:jc w:val="both"/>
      </w:pPr>
      <w:r w:rsidRPr="00571420">
        <w:t xml:space="preserve">Расчет уровней загрузки </w:t>
      </w:r>
      <w:r w:rsidR="002556A9">
        <w:t xml:space="preserve">(п.9) </w:t>
      </w:r>
      <w:r>
        <w:t>УДС Шлиссельбургского городского поселения показал</w:t>
      </w:r>
      <w:r w:rsidRPr="00571420">
        <w:t xml:space="preserve">, что на большинстве участков наблюдаются удовлетворительные условия движения транспорта. На основании полученных данных об уровнях загрузки движением были выявлены наиболее критичные участки УДС с уровнями загрузок свыше </w:t>
      </w:r>
      <w:r>
        <w:t>4</w:t>
      </w:r>
      <w:r w:rsidRPr="00571420">
        <w:t>0%.</w:t>
      </w:r>
    </w:p>
    <w:p w:rsidR="00A24338" w:rsidRPr="00571420" w:rsidRDefault="00A24338" w:rsidP="00A24338">
      <w:pPr>
        <w:pStyle w:val="ab"/>
        <w:spacing w:before="0" w:beforeAutospacing="0" w:after="0" w:afterAutospacing="0" w:line="360" w:lineRule="auto"/>
        <w:ind w:firstLine="567"/>
        <w:jc w:val="both"/>
      </w:pPr>
      <w:r w:rsidRPr="00571420">
        <w:t xml:space="preserve">Как показывают результаты расчетов, наиболее загруженными магистралями на разных участках в час «пик» являются: </w:t>
      </w:r>
    </w:p>
    <w:p w:rsidR="00A24338" w:rsidRPr="00571420" w:rsidRDefault="00A24338" w:rsidP="00D17AC9">
      <w:pPr>
        <w:pStyle w:val="ab"/>
        <w:numPr>
          <w:ilvl w:val="0"/>
          <w:numId w:val="67"/>
        </w:numPr>
        <w:spacing w:before="0" w:beforeAutospacing="0" w:after="0" w:afterAutospacing="0" w:line="360" w:lineRule="auto"/>
        <w:jc w:val="both"/>
      </w:pPr>
      <w:r>
        <w:rPr>
          <w:rFonts w:eastAsiaTheme="minorHAnsi"/>
          <w:lang w:eastAsia="en-US"/>
        </w:rPr>
        <w:t>ул. Красный тракт</w:t>
      </w:r>
      <w:r w:rsidRPr="00571420">
        <w:t>;</w:t>
      </w:r>
    </w:p>
    <w:p w:rsidR="00A24338" w:rsidRPr="00571420" w:rsidRDefault="00A24338" w:rsidP="00D17AC9">
      <w:pPr>
        <w:pStyle w:val="ab"/>
        <w:numPr>
          <w:ilvl w:val="0"/>
          <w:numId w:val="67"/>
        </w:numPr>
        <w:spacing w:before="0" w:beforeAutospacing="0" w:after="0" w:afterAutospacing="0" w:line="360" w:lineRule="auto"/>
        <w:jc w:val="both"/>
      </w:pPr>
      <w:r>
        <w:rPr>
          <w:rFonts w:eastAsiaTheme="minorHAnsi"/>
          <w:lang w:eastAsia="en-US"/>
        </w:rPr>
        <w:t>Красный пр.</w:t>
      </w:r>
      <w:r w:rsidRPr="00571420">
        <w:t>;</w:t>
      </w:r>
    </w:p>
    <w:p w:rsidR="00A24338" w:rsidRDefault="00A24338" w:rsidP="00D17AC9">
      <w:pPr>
        <w:pStyle w:val="ab"/>
        <w:numPr>
          <w:ilvl w:val="0"/>
          <w:numId w:val="67"/>
        </w:numPr>
        <w:spacing w:before="0" w:beforeAutospacing="0" w:after="0" w:afterAutospacing="0" w:line="360" w:lineRule="auto"/>
        <w:jc w:val="both"/>
      </w:pPr>
      <w:r>
        <w:t>Ул. 1 Мая;</w:t>
      </w:r>
    </w:p>
    <w:p w:rsidR="00A24338" w:rsidRPr="00571420" w:rsidRDefault="00A24338" w:rsidP="00D17AC9">
      <w:pPr>
        <w:pStyle w:val="ab"/>
        <w:numPr>
          <w:ilvl w:val="0"/>
          <w:numId w:val="67"/>
        </w:numPr>
        <w:spacing w:before="0" w:beforeAutospacing="0" w:after="0" w:afterAutospacing="0" w:line="360" w:lineRule="auto"/>
        <w:jc w:val="both"/>
      </w:pPr>
      <w:r>
        <w:t>Ул. Староладожский канал</w:t>
      </w:r>
      <w:r w:rsidRPr="00571420">
        <w:t>.</w:t>
      </w:r>
    </w:p>
    <w:p w:rsidR="00A24338" w:rsidRPr="00571420" w:rsidRDefault="00A24338" w:rsidP="00A24338">
      <w:pPr>
        <w:pStyle w:val="ab"/>
        <w:spacing w:before="0" w:beforeAutospacing="0" w:after="0" w:afterAutospacing="0" w:line="360" w:lineRule="auto"/>
        <w:ind w:firstLine="708"/>
        <w:jc w:val="both"/>
      </w:pPr>
      <w:r w:rsidRPr="00571420">
        <w:t xml:space="preserve">На улично-дорожной сети </w:t>
      </w:r>
      <w:r>
        <w:t>Шлиссельбургского городского поселения</w:t>
      </w:r>
      <w:r w:rsidRPr="007B353B">
        <w:t xml:space="preserve"> </w:t>
      </w:r>
      <w:r w:rsidRPr="00571420">
        <w:t xml:space="preserve">в пиковый период </w:t>
      </w:r>
      <w:r>
        <w:t xml:space="preserve">не </w:t>
      </w:r>
      <w:r w:rsidRPr="00571420">
        <w:t>наблюдается сложн</w:t>
      </w:r>
      <w:r>
        <w:t>ой</w:t>
      </w:r>
      <w:r w:rsidRPr="00571420">
        <w:t xml:space="preserve"> транспортн</w:t>
      </w:r>
      <w:r>
        <w:t>ой</w:t>
      </w:r>
      <w:r w:rsidRPr="00571420">
        <w:t xml:space="preserve"> ситуаци</w:t>
      </w:r>
      <w:r>
        <w:t>и.</w:t>
      </w:r>
    </w:p>
    <w:p w:rsidR="00A24338" w:rsidRDefault="00A24338" w:rsidP="00913351">
      <w:pPr>
        <w:rPr>
          <w:lang w:eastAsia="ru-RU"/>
        </w:rPr>
      </w:pPr>
    </w:p>
    <w:p w:rsidR="00C82944" w:rsidRPr="00053E67" w:rsidRDefault="00C82944" w:rsidP="00A25A07">
      <w:pPr>
        <w:pStyle w:val="20"/>
      </w:pPr>
      <w:bookmarkStart w:id="32" w:name="_Toc27668256"/>
      <w:r w:rsidRPr="00D2008E">
        <w:t>11.Анализ эксплуатационного состояния технических средств организации дорожного движения (далее ТСОДД).</w:t>
      </w:r>
      <w:bookmarkEnd w:id="32"/>
    </w:p>
    <w:p w:rsidR="00D2008E" w:rsidRDefault="00D2008E" w:rsidP="00D2008E">
      <w:pPr>
        <w:spacing w:after="0" w:line="360" w:lineRule="auto"/>
        <w:ind w:firstLine="709"/>
        <w:jc w:val="both"/>
        <w:rPr>
          <w:rFonts w:ascii="Times New Roman" w:hAnsi="Times New Roman"/>
          <w:sz w:val="24"/>
          <w:szCs w:val="24"/>
        </w:rPr>
      </w:pPr>
    </w:p>
    <w:p w:rsidR="00D2008E" w:rsidRPr="000C4B33" w:rsidRDefault="00D2008E" w:rsidP="00D2008E">
      <w:pPr>
        <w:spacing w:after="0" w:line="360" w:lineRule="auto"/>
        <w:ind w:firstLine="567"/>
        <w:jc w:val="both"/>
        <w:rPr>
          <w:rFonts w:ascii="Times New Roman" w:hAnsi="Times New Roman"/>
          <w:sz w:val="24"/>
          <w:szCs w:val="24"/>
        </w:rPr>
      </w:pPr>
      <w:r w:rsidRPr="000C4B33">
        <w:rPr>
          <w:rFonts w:ascii="Times New Roman" w:hAnsi="Times New Roman"/>
          <w:sz w:val="24"/>
          <w:szCs w:val="24"/>
        </w:rPr>
        <w:t xml:space="preserve">Согласно ГОСТ Р 52289, к техническим средствам организации дорожного движения относятся дорожные знаки, разметка, объекты светофорной сигнализации, дорожные ограждения и направляющие устройства. Предназначением ТСОДД является обеспечение безопасности и мобильности для всех его участников путем регулирования потоков транспорта и пешеходов. </w:t>
      </w:r>
      <w:r w:rsidRPr="000C4B33">
        <w:rPr>
          <w:rFonts w:ascii="Times New Roman" w:hAnsi="Times New Roman"/>
          <w:sz w:val="24"/>
          <w:szCs w:val="24"/>
        </w:rPr>
        <w:lastRenderedPageBreak/>
        <w:t>Эксплуатационное состояние всех видов ТСОДД должно соответствовать тр</w:t>
      </w:r>
      <w:r>
        <w:rPr>
          <w:rFonts w:ascii="Times New Roman" w:hAnsi="Times New Roman"/>
          <w:sz w:val="24"/>
          <w:szCs w:val="24"/>
        </w:rPr>
        <w:t>ебованиям, перечисленным в ГОСТ</w:t>
      </w:r>
      <w:r w:rsidRPr="000C4B33">
        <w:rPr>
          <w:rFonts w:ascii="Times New Roman" w:hAnsi="Times New Roman"/>
          <w:sz w:val="24"/>
          <w:szCs w:val="24"/>
        </w:rPr>
        <w:t xml:space="preserve"> 50597. Данные требования являются обязательными и направлены на обеспечение безопасности дорожного движения, сохранение жизни, здоровья и имущества населения, охрану окружающей среды.</w:t>
      </w:r>
    </w:p>
    <w:p w:rsidR="00D2008E" w:rsidRPr="00D2008E" w:rsidRDefault="00D2008E" w:rsidP="00D2008E">
      <w:pPr>
        <w:rPr>
          <w:rFonts w:ascii="Times New Roman" w:hAnsi="Times New Roman"/>
          <w:sz w:val="24"/>
          <w:szCs w:val="24"/>
          <w:u w:val="single"/>
        </w:rPr>
      </w:pPr>
      <w:r w:rsidRPr="00D2008E">
        <w:rPr>
          <w:rFonts w:ascii="Times New Roman" w:hAnsi="Times New Roman"/>
          <w:sz w:val="24"/>
          <w:szCs w:val="24"/>
          <w:u w:val="single"/>
        </w:rPr>
        <w:t>Эксплуатационное состояние дорожной разметки</w:t>
      </w:r>
    </w:p>
    <w:p w:rsidR="00D2008E" w:rsidRPr="000C4B33" w:rsidRDefault="00D2008E" w:rsidP="00D2008E">
      <w:pPr>
        <w:spacing w:after="0" w:line="360" w:lineRule="auto"/>
        <w:ind w:firstLine="708"/>
        <w:jc w:val="both"/>
        <w:rPr>
          <w:rFonts w:ascii="Times New Roman" w:hAnsi="Times New Roman"/>
          <w:sz w:val="24"/>
          <w:szCs w:val="24"/>
        </w:rPr>
      </w:pPr>
      <w:r>
        <w:rPr>
          <w:rFonts w:ascii="Times New Roman" w:hAnsi="Times New Roman"/>
          <w:sz w:val="24"/>
          <w:szCs w:val="24"/>
        </w:rPr>
        <w:t>Одной из</w:t>
      </w:r>
      <w:r w:rsidRPr="000C4B33">
        <w:rPr>
          <w:rFonts w:ascii="Times New Roman" w:hAnsi="Times New Roman"/>
          <w:sz w:val="24"/>
          <w:szCs w:val="24"/>
        </w:rPr>
        <w:t xml:space="preserve"> проблем </w:t>
      </w:r>
      <w:r>
        <w:rPr>
          <w:rFonts w:ascii="Times New Roman" w:hAnsi="Times New Roman"/>
          <w:sz w:val="24"/>
          <w:szCs w:val="24"/>
        </w:rPr>
        <w:t xml:space="preserve">эксплуатационного состояния ТСОДД </w:t>
      </w:r>
      <w:r w:rsidRPr="000C4B33">
        <w:rPr>
          <w:rFonts w:ascii="Times New Roman" w:hAnsi="Times New Roman"/>
          <w:sz w:val="24"/>
          <w:szCs w:val="24"/>
        </w:rPr>
        <w:t>является неудовлетворительное состояние дорожной разметки. Фактический срок службы горизонтальной дорожной разметки не соответствует гарантийному, на некоторых участках разметка практически отсутствует. Для того чтобы увеличить срок службы дорожной разметки, рекомендуется использовать термопластик в качестве материала для нанесения на дорожное полотно. На сегодняшний день термопластик является наиболее эффективным и долговечным материалом.</w:t>
      </w:r>
    </w:p>
    <w:p w:rsidR="00D2008E" w:rsidRPr="000C4B33" w:rsidRDefault="00D2008E" w:rsidP="00D2008E">
      <w:pPr>
        <w:spacing w:after="0" w:line="360" w:lineRule="auto"/>
        <w:ind w:firstLine="708"/>
        <w:jc w:val="both"/>
        <w:rPr>
          <w:rFonts w:ascii="Times New Roman" w:hAnsi="Times New Roman"/>
          <w:sz w:val="24"/>
          <w:szCs w:val="24"/>
        </w:rPr>
      </w:pPr>
      <w:r w:rsidRPr="000C4B33">
        <w:rPr>
          <w:rFonts w:ascii="Times New Roman" w:hAnsi="Times New Roman"/>
          <w:sz w:val="24"/>
          <w:szCs w:val="24"/>
        </w:rPr>
        <w:t>Дорожная разметка является средством визуального ориентирования водителей и применяется как самостоятельно, так и в сочетании с другими ТСОДД, такими как дорожные знаки и светофоры. Нанесение дорожной разметки производится в целях повышения безопасности организации дорожного движения, увеличения скорости движения автомобилей, пропускной способности дороги и улучшения видимости проезжей части, придорожной обстановки, особенно в темное время суток. По статистике, нанесение дорожной разметки снижает количество ДТП на 15- 20%.</w:t>
      </w:r>
    </w:p>
    <w:p w:rsidR="00D2008E" w:rsidRPr="000C4B33" w:rsidRDefault="00D2008E" w:rsidP="00D2008E">
      <w:pPr>
        <w:spacing w:after="0" w:line="360" w:lineRule="auto"/>
        <w:ind w:firstLine="708"/>
        <w:jc w:val="both"/>
        <w:rPr>
          <w:rFonts w:ascii="Times New Roman" w:hAnsi="Times New Roman"/>
          <w:sz w:val="24"/>
          <w:szCs w:val="24"/>
        </w:rPr>
      </w:pPr>
      <w:r w:rsidRPr="000C4B33">
        <w:rPr>
          <w:rFonts w:ascii="Times New Roman" w:hAnsi="Times New Roman"/>
          <w:sz w:val="24"/>
          <w:szCs w:val="24"/>
        </w:rPr>
        <w:t xml:space="preserve">При проведении анализа исходных данных о состоянии ТСОДД на </w:t>
      </w:r>
      <w:r>
        <w:rPr>
          <w:rFonts w:ascii="Times New Roman" w:hAnsi="Times New Roman"/>
          <w:sz w:val="24"/>
          <w:szCs w:val="24"/>
        </w:rPr>
        <w:t>ноябрь</w:t>
      </w:r>
      <w:r w:rsidRPr="000C4B33">
        <w:rPr>
          <w:rFonts w:ascii="Times New Roman" w:hAnsi="Times New Roman"/>
          <w:sz w:val="24"/>
          <w:szCs w:val="24"/>
        </w:rPr>
        <w:t xml:space="preserve"> 2019 года, были выявлены основные проблемы, касающиеся нанесения дорожной разметки:</w:t>
      </w:r>
    </w:p>
    <w:p w:rsidR="00D2008E" w:rsidRPr="000C4B33" w:rsidRDefault="00D2008E" w:rsidP="00D17AC9">
      <w:pPr>
        <w:pStyle w:val="ac"/>
        <w:numPr>
          <w:ilvl w:val="0"/>
          <w:numId w:val="66"/>
        </w:numPr>
        <w:spacing w:after="0" w:line="360" w:lineRule="auto"/>
        <w:ind w:left="709" w:hanging="283"/>
        <w:jc w:val="both"/>
        <w:rPr>
          <w:rFonts w:ascii="Times New Roman" w:hAnsi="Times New Roman"/>
          <w:sz w:val="24"/>
          <w:szCs w:val="24"/>
        </w:rPr>
      </w:pPr>
      <w:r w:rsidRPr="000C4B33">
        <w:rPr>
          <w:rFonts w:ascii="Times New Roman" w:hAnsi="Times New Roman"/>
          <w:sz w:val="24"/>
          <w:szCs w:val="24"/>
        </w:rPr>
        <w:t>в зонах остановки общественного транспорта, расположенных на подходах к пересечениям транспортных магистралей и за ними, зачастую отсутствуе</w:t>
      </w:r>
      <w:r>
        <w:rPr>
          <w:rFonts w:ascii="Times New Roman" w:hAnsi="Times New Roman"/>
          <w:sz w:val="24"/>
          <w:szCs w:val="24"/>
        </w:rPr>
        <w:t>т горизонтальная разметка 1.17</w:t>
      </w:r>
      <w:r w:rsidRPr="000C4B33">
        <w:rPr>
          <w:rFonts w:ascii="Times New Roman" w:hAnsi="Times New Roman"/>
          <w:sz w:val="24"/>
          <w:szCs w:val="24"/>
        </w:rPr>
        <w:t>;</w:t>
      </w:r>
    </w:p>
    <w:p w:rsidR="00D2008E" w:rsidRPr="00A133BE" w:rsidRDefault="00D2008E" w:rsidP="00D17AC9">
      <w:pPr>
        <w:pStyle w:val="ac"/>
        <w:numPr>
          <w:ilvl w:val="0"/>
          <w:numId w:val="66"/>
        </w:numPr>
        <w:spacing w:after="0" w:line="360" w:lineRule="auto"/>
        <w:ind w:left="709" w:hanging="283"/>
        <w:jc w:val="both"/>
        <w:rPr>
          <w:rFonts w:ascii="Times New Roman" w:hAnsi="Times New Roman"/>
          <w:sz w:val="24"/>
          <w:szCs w:val="24"/>
        </w:rPr>
      </w:pPr>
      <w:r w:rsidRPr="00A133BE">
        <w:rPr>
          <w:rFonts w:ascii="Times New Roman" w:hAnsi="Times New Roman"/>
          <w:sz w:val="24"/>
          <w:szCs w:val="24"/>
        </w:rPr>
        <w:t>в зонах, где запрещена остановка транспортных средств, рекомендуется наносить горизонтальную разметку 1.4, которая может использоваться как самостоятельно, так и в сочетании с запрещающим дорожным знаком 3.27;</w:t>
      </w:r>
    </w:p>
    <w:p w:rsidR="00D2008E" w:rsidRDefault="00D2008E" w:rsidP="00D17AC9">
      <w:pPr>
        <w:pStyle w:val="ac"/>
        <w:numPr>
          <w:ilvl w:val="0"/>
          <w:numId w:val="66"/>
        </w:numPr>
        <w:spacing w:after="0" w:line="360" w:lineRule="auto"/>
        <w:ind w:left="709" w:hanging="283"/>
        <w:jc w:val="both"/>
        <w:rPr>
          <w:rFonts w:ascii="Times New Roman" w:hAnsi="Times New Roman"/>
          <w:sz w:val="24"/>
          <w:szCs w:val="24"/>
        </w:rPr>
      </w:pPr>
      <w:r w:rsidRPr="00A133BE">
        <w:rPr>
          <w:rFonts w:ascii="Times New Roman" w:hAnsi="Times New Roman"/>
          <w:sz w:val="24"/>
          <w:szCs w:val="24"/>
        </w:rPr>
        <w:t>общ</w:t>
      </w:r>
      <w:r>
        <w:rPr>
          <w:rFonts w:ascii="Times New Roman" w:hAnsi="Times New Roman"/>
          <w:sz w:val="24"/>
          <w:szCs w:val="24"/>
        </w:rPr>
        <w:t>ий</w:t>
      </w:r>
      <w:r w:rsidRPr="00A133BE">
        <w:rPr>
          <w:rFonts w:ascii="Times New Roman" w:hAnsi="Times New Roman"/>
          <w:sz w:val="24"/>
          <w:szCs w:val="24"/>
        </w:rPr>
        <w:t xml:space="preserve"> </w:t>
      </w:r>
      <w:r>
        <w:rPr>
          <w:rFonts w:ascii="Times New Roman" w:hAnsi="Times New Roman"/>
          <w:sz w:val="24"/>
          <w:szCs w:val="24"/>
        </w:rPr>
        <w:t>износ</w:t>
      </w:r>
      <w:r w:rsidRPr="00A133BE">
        <w:rPr>
          <w:rFonts w:ascii="Times New Roman" w:hAnsi="Times New Roman"/>
          <w:sz w:val="24"/>
          <w:szCs w:val="24"/>
        </w:rPr>
        <w:t xml:space="preserve"> </w:t>
      </w:r>
      <w:r>
        <w:rPr>
          <w:rFonts w:ascii="Times New Roman" w:hAnsi="Times New Roman"/>
          <w:sz w:val="24"/>
          <w:szCs w:val="24"/>
        </w:rPr>
        <w:t xml:space="preserve">горизонтальной </w:t>
      </w:r>
      <w:r w:rsidRPr="00A133BE">
        <w:rPr>
          <w:rFonts w:ascii="Times New Roman" w:hAnsi="Times New Roman"/>
          <w:sz w:val="24"/>
          <w:szCs w:val="24"/>
        </w:rPr>
        <w:t>дорожной разметки.</w:t>
      </w:r>
    </w:p>
    <w:p w:rsidR="00D2008E" w:rsidRPr="00D2008E" w:rsidRDefault="00D2008E" w:rsidP="00D2008E">
      <w:pPr>
        <w:spacing w:after="0" w:line="360" w:lineRule="auto"/>
        <w:rPr>
          <w:rFonts w:ascii="Times New Roman" w:hAnsi="Times New Roman"/>
          <w:sz w:val="24"/>
          <w:szCs w:val="24"/>
          <w:u w:val="single"/>
        </w:rPr>
      </w:pPr>
      <w:r w:rsidRPr="00D2008E">
        <w:rPr>
          <w:rFonts w:ascii="Times New Roman" w:hAnsi="Times New Roman"/>
          <w:sz w:val="24"/>
          <w:szCs w:val="24"/>
          <w:u w:val="single"/>
        </w:rPr>
        <w:t>Эксплуатационное состояние дорожных знаков</w:t>
      </w:r>
    </w:p>
    <w:p w:rsidR="00D2008E" w:rsidRDefault="00D2008E" w:rsidP="00D2008E">
      <w:pPr>
        <w:spacing w:after="0" w:line="360" w:lineRule="auto"/>
        <w:ind w:firstLine="567"/>
        <w:jc w:val="both"/>
        <w:rPr>
          <w:rFonts w:ascii="Times New Roman" w:hAnsi="Times New Roman"/>
          <w:sz w:val="24"/>
          <w:szCs w:val="24"/>
        </w:rPr>
      </w:pPr>
      <w:r w:rsidRPr="00A133BE">
        <w:rPr>
          <w:rFonts w:ascii="Times New Roman" w:hAnsi="Times New Roman"/>
          <w:sz w:val="24"/>
          <w:szCs w:val="24"/>
        </w:rPr>
        <w:t>Дорожные знаки предназначены для информирования участников дорожного движения о дорожных условиях и режимах движения, расположении населенных пунктов и других объектов.</w:t>
      </w:r>
    </w:p>
    <w:p w:rsidR="00D2008E" w:rsidRDefault="00D2008E" w:rsidP="00D2008E">
      <w:pPr>
        <w:spacing w:after="0" w:line="360" w:lineRule="auto"/>
        <w:ind w:firstLine="567"/>
        <w:jc w:val="both"/>
        <w:rPr>
          <w:rFonts w:ascii="Times New Roman" w:hAnsi="Times New Roman"/>
          <w:sz w:val="24"/>
          <w:szCs w:val="24"/>
        </w:rPr>
      </w:pPr>
      <w:r w:rsidRPr="00A133BE">
        <w:rPr>
          <w:rFonts w:ascii="Times New Roman" w:hAnsi="Times New Roman"/>
          <w:sz w:val="24"/>
          <w:szCs w:val="24"/>
        </w:rPr>
        <w:t xml:space="preserve">При проведении анализа исходных данных о состоянии ТСОДД на </w:t>
      </w:r>
      <w:r>
        <w:rPr>
          <w:rFonts w:ascii="Times New Roman" w:hAnsi="Times New Roman"/>
          <w:sz w:val="24"/>
          <w:szCs w:val="24"/>
        </w:rPr>
        <w:t>ноябрь</w:t>
      </w:r>
      <w:r w:rsidRPr="00A133BE">
        <w:rPr>
          <w:rFonts w:ascii="Times New Roman" w:hAnsi="Times New Roman"/>
          <w:sz w:val="24"/>
          <w:szCs w:val="24"/>
        </w:rPr>
        <w:t xml:space="preserve"> 2019 были выявлены ос</w:t>
      </w:r>
      <w:r>
        <w:rPr>
          <w:rFonts w:ascii="Times New Roman" w:hAnsi="Times New Roman"/>
          <w:sz w:val="24"/>
          <w:szCs w:val="24"/>
        </w:rPr>
        <w:t>новные несоответствия ГОСТ</w:t>
      </w:r>
      <w:r w:rsidRPr="006D4F45">
        <w:rPr>
          <w:rFonts w:ascii="Times New Roman" w:hAnsi="Times New Roman"/>
          <w:sz w:val="24"/>
          <w:szCs w:val="24"/>
        </w:rPr>
        <w:t>, касающ</w:t>
      </w:r>
      <w:r>
        <w:rPr>
          <w:rFonts w:ascii="Times New Roman" w:hAnsi="Times New Roman"/>
          <w:sz w:val="24"/>
          <w:szCs w:val="24"/>
        </w:rPr>
        <w:t>иеся установки дорожных знаков:</w:t>
      </w:r>
    </w:p>
    <w:p w:rsidR="00D2008E" w:rsidRPr="006D4F45" w:rsidRDefault="00D2008E" w:rsidP="00D17AC9">
      <w:pPr>
        <w:pStyle w:val="ac"/>
        <w:numPr>
          <w:ilvl w:val="0"/>
          <w:numId w:val="11"/>
        </w:numPr>
        <w:spacing w:after="0" w:line="360" w:lineRule="auto"/>
        <w:ind w:left="851" w:hanging="425"/>
        <w:jc w:val="both"/>
        <w:rPr>
          <w:rFonts w:ascii="Times New Roman" w:hAnsi="Times New Roman"/>
          <w:sz w:val="24"/>
          <w:szCs w:val="24"/>
        </w:rPr>
      </w:pPr>
      <w:r w:rsidRPr="006D4F45">
        <w:rPr>
          <w:rFonts w:ascii="Times New Roman" w:hAnsi="Times New Roman"/>
          <w:sz w:val="24"/>
          <w:szCs w:val="24"/>
        </w:rPr>
        <w:t>на дорогах с двумя и более полосами движения в одном направлении предупреждающие, запрещающие и знаки приоритета должны дублироваться на разделительной полосе, при наличии таковой, или над проезжей частью.</w:t>
      </w:r>
    </w:p>
    <w:p w:rsidR="00D2008E" w:rsidRPr="006D4F45" w:rsidRDefault="00D2008E" w:rsidP="00D17AC9">
      <w:pPr>
        <w:pStyle w:val="ac"/>
        <w:numPr>
          <w:ilvl w:val="0"/>
          <w:numId w:val="11"/>
        </w:numPr>
        <w:spacing w:after="0" w:line="360" w:lineRule="auto"/>
        <w:ind w:left="851" w:hanging="425"/>
        <w:jc w:val="both"/>
        <w:rPr>
          <w:rFonts w:ascii="Times New Roman" w:hAnsi="Times New Roman"/>
          <w:sz w:val="24"/>
          <w:szCs w:val="24"/>
        </w:rPr>
      </w:pPr>
      <w:r w:rsidRPr="006D4F45">
        <w:rPr>
          <w:rFonts w:ascii="Times New Roman" w:hAnsi="Times New Roman"/>
          <w:sz w:val="24"/>
          <w:szCs w:val="24"/>
        </w:rPr>
        <w:lastRenderedPageBreak/>
        <w:t xml:space="preserve">в некоторых </w:t>
      </w:r>
      <w:r>
        <w:rPr>
          <w:rFonts w:ascii="Times New Roman" w:hAnsi="Times New Roman"/>
          <w:sz w:val="24"/>
          <w:szCs w:val="24"/>
        </w:rPr>
        <w:t>местах</w:t>
      </w:r>
      <w:r w:rsidRPr="006D4F45">
        <w:rPr>
          <w:rFonts w:ascii="Times New Roman" w:hAnsi="Times New Roman"/>
          <w:sz w:val="24"/>
          <w:szCs w:val="24"/>
        </w:rPr>
        <w:t xml:space="preserve"> нарушены правила установки дорожных знаков, расположенных сбоку от проезжей части (ГОСТ Р 52289, пункт 5.1.7). </w:t>
      </w:r>
    </w:p>
    <w:p w:rsidR="00D2008E" w:rsidRPr="004B2783" w:rsidRDefault="00D2008E" w:rsidP="00D17AC9">
      <w:pPr>
        <w:pStyle w:val="ac"/>
        <w:numPr>
          <w:ilvl w:val="0"/>
          <w:numId w:val="11"/>
        </w:numPr>
        <w:spacing w:after="0" w:line="360" w:lineRule="auto"/>
        <w:ind w:left="851" w:hanging="425"/>
        <w:jc w:val="both"/>
        <w:rPr>
          <w:rFonts w:ascii="Times New Roman" w:hAnsi="Times New Roman"/>
          <w:sz w:val="24"/>
          <w:szCs w:val="24"/>
        </w:rPr>
      </w:pPr>
      <w:r w:rsidRPr="004B2783">
        <w:rPr>
          <w:rFonts w:ascii="Times New Roman" w:hAnsi="Times New Roman"/>
          <w:sz w:val="24"/>
          <w:szCs w:val="24"/>
        </w:rPr>
        <w:t xml:space="preserve">не везде выполнена установка знаков в соответствии с проектами </w:t>
      </w:r>
      <w:r>
        <w:rPr>
          <w:rFonts w:ascii="Times New Roman" w:hAnsi="Times New Roman"/>
          <w:sz w:val="24"/>
          <w:szCs w:val="24"/>
        </w:rPr>
        <w:t>ТСОДД</w:t>
      </w:r>
      <w:r w:rsidRPr="004B2783">
        <w:rPr>
          <w:rFonts w:ascii="Times New Roman" w:hAnsi="Times New Roman"/>
          <w:sz w:val="24"/>
          <w:szCs w:val="24"/>
        </w:rPr>
        <w:t xml:space="preserve">. </w:t>
      </w:r>
      <w:r>
        <w:rPr>
          <w:rFonts w:ascii="Times New Roman" w:hAnsi="Times New Roman"/>
          <w:sz w:val="24"/>
          <w:szCs w:val="24"/>
        </w:rPr>
        <w:t>С</w:t>
      </w:r>
      <w:r w:rsidRPr="004B2783">
        <w:rPr>
          <w:rFonts w:ascii="Times New Roman" w:hAnsi="Times New Roman"/>
          <w:sz w:val="24"/>
          <w:szCs w:val="24"/>
        </w:rPr>
        <w:t xml:space="preserve">уществующие проекты </w:t>
      </w:r>
      <w:r>
        <w:rPr>
          <w:rFonts w:ascii="Times New Roman" w:hAnsi="Times New Roman"/>
          <w:sz w:val="24"/>
          <w:szCs w:val="24"/>
        </w:rPr>
        <w:t xml:space="preserve">ПОДД </w:t>
      </w:r>
      <w:r w:rsidRPr="004B2783">
        <w:rPr>
          <w:rFonts w:ascii="Times New Roman" w:hAnsi="Times New Roman"/>
          <w:sz w:val="24"/>
          <w:szCs w:val="24"/>
        </w:rPr>
        <w:t>требуют актуализации.</w:t>
      </w:r>
    </w:p>
    <w:p w:rsidR="00D2008E" w:rsidRPr="00D2008E" w:rsidRDefault="00D2008E" w:rsidP="00D2008E">
      <w:pPr>
        <w:spacing w:after="0" w:line="360" w:lineRule="auto"/>
        <w:rPr>
          <w:rFonts w:ascii="Times New Roman" w:hAnsi="Times New Roman"/>
          <w:sz w:val="24"/>
          <w:szCs w:val="24"/>
          <w:u w:val="single"/>
        </w:rPr>
      </w:pPr>
      <w:r w:rsidRPr="00D2008E">
        <w:rPr>
          <w:rFonts w:ascii="Times New Roman" w:hAnsi="Times New Roman"/>
          <w:sz w:val="24"/>
          <w:szCs w:val="24"/>
          <w:u w:val="single"/>
        </w:rPr>
        <w:t>Эксплуатационное состояние дорожных светофоров</w:t>
      </w:r>
    </w:p>
    <w:p w:rsidR="00D2008E" w:rsidRDefault="00D2008E" w:rsidP="00D2008E">
      <w:pPr>
        <w:spacing w:after="0" w:line="360" w:lineRule="auto"/>
        <w:ind w:firstLine="567"/>
        <w:jc w:val="both"/>
        <w:rPr>
          <w:rFonts w:ascii="Times New Roman" w:hAnsi="Times New Roman"/>
          <w:sz w:val="24"/>
          <w:szCs w:val="24"/>
        </w:rPr>
      </w:pPr>
      <w:r w:rsidRPr="00652E5E">
        <w:rPr>
          <w:rFonts w:ascii="Times New Roman" w:hAnsi="Times New Roman"/>
          <w:sz w:val="24"/>
          <w:szCs w:val="24"/>
        </w:rPr>
        <w:t>Дорожные светофоры применяются для регулирования очередности пропуска транспортных и пешеходов потоков, а также для обозначения опасных участков дорог.</w:t>
      </w:r>
    </w:p>
    <w:p w:rsidR="00D2008E" w:rsidRPr="00652E5E" w:rsidRDefault="00D2008E" w:rsidP="00D2008E">
      <w:pPr>
        <w:spacing w:after="0" w:line="360" w:lineRule="auto"/>
        <w:ind w:firstLine="567"/>
        <w:jc w:val="both"/>
        <w:rPr>
          <w:rFonts w:ascii="Times New Roman" w:hAnsi="Times New Roman"/>
          <w:sz w:val="24"/>
          <w:szCs w:val="24"/>
        </w:rPr>
      </w:pPr>
      <w:r w:rsidRPr="004B2783">
        <w:rPr>
          <w:rFonts w:ascii="Times New Roman" w:hAnsi="Times New Roman"/>
          <w:sz w:val="24"/>
          <w:szCs w:val="24"/>
        </w:rPr>
        <w:t xml:space="preserve">Анализ данных о состоянии ТСОДД на </w:t>
      </w:r>
      <w:r>
        <w:rPr>
          <w:rFonts w:ascii="Times New Roman" w:hAnsi="Times New Roman"/>
          <w:sz w:val="24"/>
          <w:szCs w:val="24"/>
        </w:rPr>
        <w:t>ноябрь</w:t>
      </w:r>
      <w:r w:rsidRPr="004B2783">
        <w:rPr>
          <w:rFonts w:ascii="Times New Roman" w:hAnsi="Times New Roman"/>
          <w:sz w:val="24"/>
          <w:szCs w:val="24"/>
        </w:rPr>
        <w:t xml:space="preserve"> 2019 года не выявил грубых нарушений, касающихся установки дорожных светофоров. На </w:t>
      </w:r>
      <w:r>
        <w:rPr>
          <w:rFonts w:ascii="Times New Roman" w:hAnsi="Times New Roman"/>
          <w:sz w:val="24"/>
          <w:szCs w:val="24"/>
        </w:rPr>
        <w:t>всех</w:t>
      </w:r>
      <w:r w:rsidRPr="004B2783">
        <w:rPr>
          <w:rFonts w:ascii="Times New Roman" w:hAnsi="Times New Roman"/>
          <w:sz w:val="24"/>
          <w:szCs w:val="24"/>
        </w:rPr>
        <w:t xml:space="preserve"> </w:t>
      </w:r>
      <w:r>
        <w:rPr>
          <w:rFonts w:ascii="Times New Roman" w:hAnsi="Times New Roman"/>
          <w:sz w:val="24"/>
          <w:szCs w:val="24"/>
        </w:rPr>
        <w:t xml:space="preserve">СО </w:t>
      </w:r>
      <w:r w:rsidRPr="004B2783">
        <w:rPr>
          <w:rFonts w:ascii="Times New Roman" w:hAnsi="Times New Roman"/>
          <w:sz w:val="24"/>
          <w:szCs w:val="24"/>
        </w:rPr>
        <w:t>обеспечена необходимая видимость.</w:t>
      </w:r>
    </w:p>
    <w:p w:rsidR="00D2008E" w:rsidRPr="00D2008E" w:rsidRDefault="00D2008E" w:rsidP="00D2008E">
      <w:pPr>
        <w:spacing w:after="0" w:line="360" w:lineRule="auto"/>
        <w:jc w:val="both"/>
        <w:rPr>
          <w:rFonts w:ascii="Times New Roman" w:hAnsi="Times New Roman"/>
          <w:sz w:val="24"/>
          <w:szCs w:val="24"/>
          <w:u w:val="single"/>
        </w:rPr>
      </w:pPr>
      <w:r w:rsidRPr="00D2008E">
        <w:rPr>
          <w:rFonts w:ascii="Times New Roman" w:hAnsi="Times New Roman"/>
          <w:sz w:val="24"/>
          <w:szCs w:val="24"/>
          <w:u w:val="single"/>
        </w:rPr>
        <w:t>Эксплуатационное состояние пешеходных ограждений</w:t>
      </w:r>
    </w:p>
    <w:p w:rsidR="00D2008E" w:rsidRPr="00DB7AC6" w:rsidRDefault="00D2008E" w:rsidP="00D2008E">
      <w:pPr>
        <w:spacing w:after="0" w:line="360" w:lineRule="auto"/>
        <w:ind w:firstLine="567"/>
        <w:jc w:val="both"/>
        <w:rPr>
          <w:rFonts w:ascii="Times New Roman" w:hAnsi="Times New Roman"/>
          <w:sz w:val="24"/>
          <w:szCs w:val="24"/>
        </w:rPr>
      </w:pPr>
      <w:r w:rsidRPr="00DB7AC6">
        <w:rPr>
          <w:rFonts w:ascii="Times New Roman" w:hAnsi="Times New Roman"/>
          <w:sz w:val="24"/>
          <w:szCs w:val="24"/>
        </w:rPr>
        <w:t>Большая часть пересечений, находящихся в одном уровне, не оборудована ограничивающими пешеходными ограждениями перильного типа</w:t>
      </w:r>
      <w:r>
        <w:rPr>
          <w:rFonts w:ascii="Times New Roman" w:hAnsi="Times New Roman"/>
          <w:sz w:val="24"/>
          <w:szCs w:val="24"/>
        </w:rPr>
        <w:t xml:space="preserve">, </w:t>
      </w:r>
      <w:r w:rsidRPr="00DB7AC6">
        <w:rPr>
          <w:rFonts w:ascii="Times New Roman" w:hAnsi="Times New Roman"/>
          <w:sz w:val="24"/>
          <w:szCs w:val="24"/>
        </w:rPr>
        <w:t>для повышения безопасности дорожного движения в зоне п</w:t>
      </w:r>
      <w:r>
        <w:rPr>
          <w:rFonts w:ascii="Times New Roman" w:hAnsi="Times New Roman"/>
          <w:sz w:val="24"/>
          <w:szCs w:val="24"/>
        </w:rPr>
        <w:t>ерекрестков и на подходах к ним</w:t>
      </w:r>
      <w:r w:rsidRPr="00DB7AC6">
        <w:rPr>
          <w:rFonts w:ascii="Times New Roman" w:hAnsi="Times New Roman"/>
          <w:sz w:val="24"/>
          <w:szCs w:val="24"/>
        </w:rPr>
        <w:t xml:space="preserve">. Ограждения снижают риск попадания пешехода на проезжую часть в месте, не предназначенном для осуществления перехода. </w:t>
      </w:r>
    </w:p>
    <w:p w:rsidR="00D2008E" w:rsidRDefault="00D2008E" w:rsidP="00D2008E">
      <w:pPr>
        <w:spacing w:after="0" w:line="360" w:lineRule="auto"/>
        <w:ind w:firstLine="567"/>
        <w:jc w:val="both"/>
        <w:rPr>
          <w:rFonts w:ascii="Times New Roman" w:hAnsi="Times New Roman"/>
          <w:sz w:val="24"/>
          <w:szCs w:val="24"/>
        </w:rPr>
      </w:pPr>
      <w:r w:rsidRPr="00DB7AC6">
        <w:rPr>
          <w:rFonts w:ascii="Times New Roman" w:hAnsi="Times New Roman"/>
          <w:sz w:val="24"/>
          <w:szCs w:val="24"/>
        </w:rPr>
        <w:t>На наземных пешеходных переходах со светофорным регулированием рекомендуется устанавливать ограничивающие пешеходные ограждения перильного типа с двух сторон дороги на расстоянии не менее 50 метров в обе стороны от пешеходного перехода, согласно ГОСТ Р 52766.</w:t>
      </w:r>
    </w:p>
    <w:p w:rsidR="00D2008E" w:rsidRPr="006466BC" w:rsidRDefault="00D2008E" w:rsidP="00D2008E">
      <w:pPr>
        <w:spacing w:after="0" w:line="360" w:lineRule="auto"/>
        <w:ind w:firstLine="567"/>
        <w:jc w:val="both"/>
        <w:rPr>
          <w:rFonts w:ascii="Times New Roman" w:hAnsi="Times New Roman"/>
          <w:sz w:val="24"/>
          <w:szCs w:val="24"/>
        </w:rPr>
      </w:pPr>
      <w:r w:rsidRPr="00652E5E">
        <w:rPr>
          <w:rFonts w:ascii="Times New Roman" w:hAnsi="Times New Roman"/>
          <w:sz w:val="24"/>
          <w:szCs w:val="24"/>
        </w:rPr>
        <w:t xml:space="preserve">В </w:t>
      </w:r>
      <w:r>
        <w:rPr>
          <w:rFonts w:ascii="Times New Roman" w:hAnsi="Times New Roman"/>
          <w:sz w:val="24"/>
          <w:szCs w:val="24"/>
        </w:rPr>
        <w:t xml:space="preserve">целом, исходя из анализа ТСОДД </w:t>
      </w:r>
      <w:r w:rsidRPr="00652E5E">
        <w:rPr>
          <w:rFonts w:ascii="Times New Roman" w:hAnsi="Times New Roman"/>
          <w:sz w:val="24"/>
          <w:szCs w:val="24"/>
        </w:rPr>
        <w:t>их эксплуатационное состояние можно оценить</w:t>
      </w:r>
      <w:r>
        <w:rPr>
          <w:rFonts w:ascii="Times New Roman" w:hAnsi="Times New Roman"/>
          <w:sz w:val="24"/>
          <w:szCs w:val="24"/>
        </w:rPr>
        <w:t>,</w:t>
      </w:r>
      <w:r w:rsidRPr="00652E5E">
        <w:rPr>
          <w:rFonts w:ascii="Times New Roman" w:hAnsi="Times New Roman"/>
          <w:sz w:val="24"/>
          <w:szCs w:val="24"/>
        </w:rPr>
        <w:t xml:space="preserve"> как удовлетворительное, за исключением состояния дорожной разметки, которая на многих участках </w:t>
      </w:r>
      <w:r>
        <w:rPr>
          <w:rFonts w:ascii="Times New Roman" w:hAnsi="Times New Roman"/>
          <w:sz w:val="24"/>
          <w:szCs w:val="24"/>
        </w:rPr>
        <w:t>УДС</w:t>
      </w:r>
      <w:r w:rsidRPr="00652E5E">
        <w:rPr>
          <w:rFonts w:ascii="Times New Roman" w:hAnsi="Times New Roman"/>
          <w:sz w:val="24"/>
          <w:szCs w:val="24"/>
        </w:rPr>
        <w:t xml:space="preserve"> нуждается в восстановлении.</w:t>
      </w:r>
    </w:p>
    <w:p w:rsidR="00D2008E" w:rsidRPr="00D2008E" w:rsidRDefault="00D2008E" w:rsidP="00D2008E">
      <w:pPr>
        <w:spacing w:after="0" w:line="360" w:lineRule="auto"/>
        <w:jc w:val="both"/>
        <w:rPr>
          <w:rFonts w:ascii="Times New Roman" w:hAnsi="Times New Roman"/>
          <w:sz w:val="24"/>
          <w:szCs w:val="24"/>
        </w:rPr>
      </w:pPr>
    </w:p>
    <w:p w:rsidR="00C82944" w:rsidRPr="00053E67" w:rsidRDefault="00C82944" w:rsidP="00872CC3">
      <w:pPr>
        <w:pStyle w:val="20"/>
      </w:pPr>
      <w:bookmarkStart w:id="33" w:name="_Toc27668257"/>
      <w:r w:rsidRPr="00053E67">
        <w:t>12.Анализ эффективности используемых методов ОДД</w:t>
      </w:r>
      <w:bookmarkEnd w:id="33"/>
      <w:r w:rsidR="00872CC3">
        <w:t xml:space="preserve"> </w:t>
      </w:r>
    </w:p>
    <w:p w:rsidR="00C82944" w:rsidRDefault="00C82944" w:rsidP="00C82944">
      <w:pPr>
        <w:spacing w:after="0" w:line="240" w:lineRule="auto"/>
        <w:jc w:val="both"/>
      </w:pPr>
    </w:p>
    <w:p w:rsidR="001021E5" w:rsidRPr="00992BE6" w:rsidRDefault="001021E5" w:rsidP="001021E5">
      <w:pPr>
        <w:spacing w:after="0" w:line="360" w:lineRule="auto"/>
        <w:ind w:firstLine="709"/>
        <w:rPr>
          <w:rFonts w:ascii="Times New Roman" w:hAnsi="Times New Roman"/>
          <w:color w:val="000000"/>
          <w:sz w:val="24"/>
          <w:szCs w:val="24"/>
        </w:rPr>
      </w:pPr>
      <w:r>
        <w:rPr>
          <w:rFonts w:ascii="Times New Roman" w:hAnsi="Times New Roman"/>
          <w:color w:val="000000"/>
          <w:sz w:val="24"/>
          <w:szCs w:val="24"/>
        </w:rPr>
        <w:t>Н</w:t>
      </w:r>
      <w:r w:rsidRPr="00992BE6">
        <w:rPr>
          <w:rFonts w:ascii="Times New Roman" w:hAnsi="Times New Roman"/>
          <w:color w:val="000000"/>
          <w:sz w:val="24"/>
          <w:szCs w:val="24"/>
        </w:rPr>
        <w:t>аиболее важное значение для оценки эффективности внедряемых мероприятий имеют критерии, которые должны отвечать на вопрос</w:t>
      </w:r>
      <w:r>
        <w:rPr>
          <w:rFonts w:ascii="Times New Roman" w:hAnsi="Times New Roman"/>
          <w:color w:val="000000"/>
          <w:sz w:val="24"/>
          <w:szCs w:val="24"/>
        </w:rPr>
        <w:t>, в какой степени достигнуты по</w:t>
      </w:r>
      <w:r w:rsidRPr="00992BE6">
        <w:rPr>
          <w:rFonts w:ascii="Times New Roman" w:hAnsi="Times New Roman"/>
          <w:color w:val="000000"/>
          <w:sz w:val="24"/>
          <w:szCs w:val="24"/>
        </w:rPr>
        <w:t>ложительные результаты в обеспечении безопасности движения, быстроты автомобильных перевозок и их экономичности.</w:t>
      </w:r>
    </w:p>
    <w:p w:rsidR="001021E5" w:rsidRPr="00992BE6" w:rsidRDefault="001021E5" w:rsidP="001021E5">
      <w:pPr>
        <w:shd w:val="clear" w:color="auto" w:fill="FFFFFF"/>
        <w:spacing w:after="0" w:line="360" w:lineRule="auto"/>
        <w:ind w:left="24" w:firstLine="709"/>
        <w:jc w:val="both"/>
        <w:rPr>
          <w:rFonts w:ascii="Times New Roman" w:hAnsi="Times New Roman"/>
          <w:sz w:val="24"/>
          <w:szCs w:val="24"/>
        </w:rPr>
      </w:pPr>
      <w:r w:rsidRPr="00992BE6">
        <w:rPr>
          <w:rFonts w:ascii="Times New Roman" w:hAnsi="Times New Roman"/>
          <w:color w:val="000000"/>
          <w:sz w:val="24"/>
          <w:szCs w:val="24"/>
        </w:rPr>
        <w:t xml:space="preserve">При оценке конкретных улиц и маршрутов по скоростному режиму следует воспользоваться относительной оценкой, сравнивая скорость </w:t>
      </w:r>
      <w:proofErr w:type="spellStart"/>
      <w:r w:rsidRPr="00992BE6">
        <w:rPr>
          <w:rFonts w:ascii="Times New Roman" w:hAnsi="Times New Roman"/>
          <w:i/>
          <w:color w:val="000000"/>
          <w:sz w:val="24"/>
          <w:szCs w:val="24"/>
          <w:lang w:val="en-US"/>
        </w:rPr>
        <w:t>v</w:t>
      </w:r>
      <w:r w:rsidRPr="00992BE6">
        <w:rPr>
          <w:rFonts w:ascii="Times New Roman" w:hAnsi="Times New Roman"/>
          <w:color w:val="000000"/>
          <w:sz w:val="24"/>
          <w:szCs w:val="24"/>
          <w:vertAlign w:val="subscript"/>
          <w:lang w:val="en-US"/>
        </w:rPr>
        <w:t>c</w:t>
      </w:r>
      <w:proofErr w:type="spellEnd"/>
      <w:r w:rsidRPr="00992BE6">
        <w:rPr>
          <w:rFonts w:ascii="Times New Roman" w:hAnsi="Times New Roman"/>
          <w:color w:val="000000"/>
          <w:sz w:val="24"/>
          <w:szCs w:val="24"/>
        </w:rPr>
        <w:t xml:space="preserve">, достигаемую фактически на разных участках магистрали. </w:t>
      </w:r>
      <w:r w:rsidRPr="00EE2071">
        <w:rPr>
          <w:rFonts w:ascii="Times New Roman" w:hAnsi="Times New Roman"/>
          <w:color w:val="000000"/>
          <w:sz w:val="24"/>
          <w:szCs w:val="24"/>
        </w:rPr>
        <w:t xml:space="preserve">В п. </w:t>
      </w:r>
      <w:r>
        <w:rPr>
          <w:rFonts w:ascii="Times New Roman" w:hAnsi="Times New Roman"/>
          <w:color w:val="000000"/>
          <w:sz w:val="24"/>
          <w:szCs w:val="24"/>
        </w:rPr>
        <w:t>7.1.2</w:t>
      </w:r>
      <w:r w:rsidRPr="00EE2071">
        <w:rPr>
          <w:rFonts w:ascii="Times New Roman" w:hAnsi="Times New Roman"/>
          <w:color w:val="000000"/>
          <w:sz w:val="24"/>
          <w:szCs w:val="24"/>
        </w:rPr>
        <w:t xml:space="preserve"> представлена картограмма усредненной для каждого перегона скорости сообщения, полученная при проведении обследований в </w:t>
      </w:r>
      <w:r>
        <w:rPr>
          <w:rFonts w:ascii="Times New Roman" w:hAnsi="Times New Roman"/>
          <w:color w:val="000000"/>
          <w:sz w:val="24"/>
          <w:szCs w:val="24"/>
        </w:rPr>
        <w:t>Шлиссельбургском городском поселении</w:t>
      </w:r>
      <w:r w:rsidRPr="00EE2071">
        <w:rPr>
          <w:rFonts w:ascii="Times New Roman" w:hAnsi="Times New Roman"/>
          <w:color w:val="000000"/>
          <w:sz w:val="24"/>
          <w:szCs w:val="24"/>
        </w:rPr>
        <w:t xml:space="preserve">. "Уязвимыми" участками являются </w:t>
      </w:r>
      <w:r w:rsidRPr="00EE2071">
        <w:rPr>
          <w:rFonts w:ascii="Times New Roman" w:hAnsi="Times New Roman"/>
          <w:sz w:val="24"/>
          <w:szCs w:val="24"/>
        </w:rPr>
        <w:t xml:space="preserve">ул. </w:t>
      </w:r>
      <w:r>
        <w:rPr>
          <w:rFonts w:ascii="Times New Roman" w:hAnsi="Times New Roman"/>
          <w:sz w:val="24"/>
          <w:szCs w:val="24"/>
        </w:rPr>
        <w:t>Красный тракт, Красный пр.</w:t>
      </w:r>
      <w:r w:rsidRPr="00EE2071">
        <w:rPr>
          <w:rFonts w:ascii="Times New Roman" w:hAnsi="Times New Roman"/>
          <w:sz w:val="24"/>
          <w:szCs w:val="24"/>
        </w:rPr>
        <w:t xml:space="preserve"> и ул. </w:t>
      </w:r>
      <w:r>
        <w:rPr>
          <w:rFonts w:ascii="Times New Roman" w:hAnsi="Times New Roman"/>
          <w:sz w:val="24"/>
          <w:szCs w:val="24"/>
        </w:rPr>
        <w:t>1 Мая</w:t>
      </w:r>
      <w:r w:rsidRPr="00EE2071">
        <w:rPr>
          <w:rFonts w:ascii="Times New Roman" w:hAnsi="Times New Roman"/>
          <w:color w:val="000000"/>
          <w:sz w:val="24"/>
          <w:szCs w:val="24"/>
        </w:rPr>
        <w:t xml:space="preserve"> где скорость </w:t>
      </w:r>
      <w:proofErr w:type="spellStart"/>
      <w:r w:rsidRPr="00EE2071">
        <w:rPr>
          <w:rFonts w:ascii="Times New Roman" w:hAnsi="Times New Roman"/>
          <w:i/>
          <w:color w:val="000000"/>
          <w:sz w:val="24"/>
          <w:szCs w:val="24"/>
          <w:lang w:val="en-US"/>
        </w:rPr>
        <w:t>v</w:t>
      </w:r>
      <w:r w:rsidRPr="00EE2071">
        <w:rPr>
          <w:rFonts w:ascii="Times New Roman" w:hAnsi="Times New Roman"/>
          <w:color w:val="000000"/>
          <w:sz w:val="24"/>
          <w:szCs w:val="24"/>
          <w:vertAlign w:val="subscript"/>
          <w:lang w:val="en-US"/>
        </w:rPr>
        <w:t>c</w:t>
      </w:r>
      <w:proofErr w:type="spellEnd"/>
      <w:r w:rsidRPr="00EE2071">
        <w:rPr>
          <w:rFonts w:ascii="Times New Roman" w:hAnsi="Times New Roman"/>
          <w:color w:val="000000"/>
          <w:sz w:val="24"/>
          <w:szCs w:val="24"/>
          <w:vertAlign w:val="subscript"/>
        </w:rPr>
        <w:t xml:space="preserve"> </w:t>
      </w:r>
      <w:r w:rsidRPr="00EE2071">
        <w:rPr>
          <w:rFonts w:ascii="Times New Roman" w:hAnsi="Times New Roman"/>
          <w:color w:val="000000"/>
          <w:sz w:val="24"/>
          <w:szCs w:val="24"/>
        </w:rPr>
        <w:t xml:space="preserve">падает до </w:t>
      </w:r>
      <w:r>
        <w:rPr>
          <w:rFonts w:ascii="Times New Roman" w:hAnsi="Times New Roman"/>
          <w:color w:val="000000"/>
          <w:sz w:val="24"/>
          <w:szCs w:val="24"/>
        </w:rPr>
        <w:t>25</w:t>
      </w:r>
      <w:r w:rsidRPr="00EE2071">
        <w:rPr>
          <w:rFonts w:ascii="Times New Roman" w:hAnsi="Times New Roman"/>
          <w:color w:val="000000"/>
          <w:sz w:val="24"/>
          <w:szCs w:val="24"/>
        </w:rPr>
        <w:t xml:space="preserve"> и 3</w:t>
      </w:r>
      <w:r>
        <w:rPr>
          <w:rFonts w:ascii="Times New Roman" w:hAnsi="Times New Roman"/>
          <w:color w:val="000000"/>
          <w:sz w:val="24"/>
          <w:szCs w:val="24"/>
        </w:rPr>
        <w:t>0</w:t>
      </w:r>
      <w:r w:rsidRPr="00EE2071">
        <w:rPr>
          <w:rFonts w:ascii="Times New Roman" w:hAnsi="Times New Roman"/>
          <w:color w:val="000000"/>
          <w:sz w:val="24"/>
          <w:szCs w:val="24"/>
        </w:rPr>
        <w:t xml:space="preserve"> км/ч. Задачей при организации движения явл</w:t>
      </w:r>
      <w:r w:rsidRPr="00992BE6">
        <w:rPr>
          <w:rFonts w:ascii="Times New Roman" w:hAnsi="Times New Roman"/>
          <w:color w:val="000000"/>
          <w:sz w:val="24"/>
          <w:szCs w:val="24"/>
        </w:rPr>
        <w:t xml:space="preserve">яется анализ </w:t>
      </w:r>
      <w:r w:rsidRPr="00992BE6">
        <w:rPr>
          <w:rFonts w:ascii="Times New Roman" w:hAnsi="Times New Roman"/>
          <w:color w:val="000000"/>
          <w:sz w:val="24"/>
          <w:szCs w:val="24"/>
        </w:rPr>
        <w:lastRenderedPageBreak/>
        <w:t xml:space="preserve">причин резкого падения скорости в "узких" местах и принятие мер для их устранения. Для сравнительной оценки обеспечиваемого эксплуатационного скоростного режима может быть рекомендован показатель уровня обеспечиваемой скорости </w:t>
      </w:r>
      <w:proofErr w:type="spellStart"/>
      <w:r w:rsidRPr="00992BE6">
        <w:rPr>
          <w:rFonts w:ascii="Times New Roman" w:hAnsi="Times New Roman"/>
          <w:i/>
          <w:iCs/>
          <w:color w:val="000000"/>
          <w:sz w:val="24"/>
          <w:szCs w:val="24"/>
          <w:lang w:val="en-US"/>
        </w:rPr>
        <w:t>K</w:t>
      </w:r>
      <w:r w:rsidRPr="00992BE6">
        <w:rPr>
          <w:rFonts w:ascii="Times New Roman" w:hAnsi="Times New Roman"/>
          <w:i/>
          <w:iCs/>
          <w:color w:val="000000"/>
          <w:sz w:val="24"/>
          <w:szCs w:val="24"/>
          <w:vertAlign w:val="subscript"/>
          <w:lang w:val="en-US"/>
        </w:rPr>
        <w:t>v</w:t>
      </w:r>
      <w:proofErr w:type="spellEnd"/>
      <w:r w:rsidRPr="00992BE6">
        <w:rPr>
          <w:rFonts w:ascii="Times New Roman" w:hAnsi="Times New Roman"/>
          <w:iCs/>
          <w:color w:val="000000"/>
          <w:sz w:val="24"/>
          <w:szCs w:val="24"/>
        </w:rPr>
        <w:t xml:space="preserve"> </w:t>
      </w:r>
      <w:r w:rsidRPr="00992BE6">
        <w:rPr>
          <w:rFonts w:ascii="Times New Roman" w:hAnsi="Times New Roman"/>
          <w:color w:val="000000"/>
          <w:sz w:val="24"/>
          <w:szCs w:val="24"/>
        </w:rPr>
        <w:t>(коэффициент использования скоростного режима). В общем виде</w:t>
      </w:r>
    </w:p>
    <w:p w:rsidR="001021E5" w:rsidRPr="00992BE6" w:rsidRDefault="001021E5" w:rsidP="00AA4B2D">
      <w:pPr>
        <w:spacing w:after="0" w:line="240" w:lineRule="auto"/>
        <w:ind w:firstLine="709"/>
        <w:jc w:val="center"/>
        <w:rPr>
          <w:rFonts w:ascii="Times New Roman" w:hAnsi="Times New Roman"/>
          <w:sz w:val="24"/>
          <w:szCs w:val="24"/>
        </w:rPr>
      </w:pPr>
      <w:r w:rsidRPr="00992BE6">
        <w:rPr>
          <w:rFonts w:ascii="Times New Roman" w:hAnsi="Times New Roman"/>
          <w:position w:val="-38"/>
          <w:sz w:val="24"/>
          <w:szCs w:val="24"/>
        </w:rPr>
        <w:object w:dxaOrig="1100" w:dyaOrig="820">
          <v:shape id="_x0000_i1028" type="#_x0000_t75" style="width:57pt;height:44.25pt" o:ole="">
            <v:imagedata r:id="rId34" o:title=""/>
          </v:shape>
          <o:OLEObject Type="Embed" ProgID="Equation.3" ShapeID="_x0000_i1028" DrawAspect="Content" ObjectID="_1639039872" r:id="rId35"/>
        </w:object>
      </w:r>
    </w:p>
    <w:p w:rsidR="001021E5" w:rsidRPr="00992BE6" w:rsidRDefault="001021E5" w:rsidP="001021E5">
      <w:pPr>
        <w:shd w:val="clear" w:color="auto" w:fill="FFFFFF"/>
        <w:spacing w:after="0" w:line="360" w:lineRule="auto"/>
        <w:ind w:left="144" w:firstLine="709"/>
        <w:rPr>
          <w:rFonts w:ascii="Times New Roman" w:hAnsi="Times New Roman"/>
          <w:color w:val="000000"/>
          <w:sz w:val="24"/>
          <w:szCs w:val="24"/>
        </w:rPr>
      </w:pPr>
      <w:r w:rsidRPr="00992BE6">
        <w:rPr>
          <w:rFonts w:ascii="Times New Roman" w:hAnsi="Times New Roman"/>
          <w:color w:val="000000"/>
          <w:sz w:val="24"/>
          <w:szCs w:val="24"/>
        </w:rPr>
        <w:t xml:space="preserve">где </w:t>
      </w:r>
      <w:proofErr w:type="spellStart"/>
      <w:r w:rsidRPr="00992BE6">
        <w:rPr>
          <w:rFonts w:ascii="Times New Roman" w:hAnsi="Times New Roman"/>
          <w:i/>
          <w:color w:val="000000"/>
          <w:sz w:val="24"/>
          <w:szCs w:val="24"/>
          <w:lang w:val="en-US"/>
        </w:rPr>
        <w:t>v</w:t>
      </w:r>
      <w:r w:rsidRPr="00992BE6">
        <w:rPr>
          <w:rFonts w:ascii="Times New Roman" w:hAnsi="Times New Roman"/>
          <w:color w:val="000000"/>
          <w:sz w:val="24"/>
          <w:szCs w:val="24"/>
          <w:vertAlign w:val="subscript"/>
          <w:lang w:val="en-US"/>
        </w:rPr>
        <w:t>c</w:t>
      </w:r>
      <w:proofErr w:type="spellEnd"/>
      <w:r w:rsidRPr="00992BE6">
        <w:rPr>
          <w:rFonts w:ascii="Times New Roman" w:hAnsi="Times New Roman"/>
          <w:color w:val="000000"/>
          <w:sz w:val="24"/>
          <w:szCs w:val="24"/>
        </w:rPr>
        <w:t xml:space="preserve"> и </w:t>
      </w:r>
      <w:proofErr w:type="spellStart"/>
      <w:r w:rsidRPr="00992BE6">
        <w:rPr>
          <w:rFonts w:ascii="Times New Roman" w:hAnsi="Times New Roman"/>
          <w:i/>
          <w:color w:val="000000"/>
          <w:sz w:val="24"/>
          <w:szCs w:val="24"/>
          <w:lang w:val="en-US"/>
        </w:rPr>
        <w:t>v</w:t>
      </w:r>
      <w:r w:rsidRPr="00992BE6">
        <w:rPr>
          <w:rFonts w:ascii="Times New Roman" w:hAnsi="Times New Roman"/>
          <w:color w:val="000000"/>
          <w:sz w:val="24"/>
          <w:szCs w:val="24"/>
          <w:vertAlign w:val="subscript"/>
          <w:lang w:val="en-US"/>
        </w:rPr>
        <w:t>p</w:t>
      </w:r>
      <w:proofErr w:type="spellEnd"/>
      <w:r w:rsidRPr="00992BE6">
        <w:rPr>
          <w:rFonts w:ascii="Times New Roman" w:hAnsi="Times New Roman"/>
          <w:color w:val="000000"/>
          <w:sz w:val="24"/>
          <w:szCs w:val="24"/>
        </w:rPr>
        <w:t xml:space="preserve"> – соответственно реализуемая при движении скорость сообщения и разрешенная на данной дороге (участке) скорость, км/ч.</w:t>
      </w:r>
    </w:p>
    <w:p w:rsidR="001021E5" w:rsidRPr="00992BE6" w:rsidRDefault="001021E5" w:rsidP="001021E5">
      <w:pPr>
        <w:spacing w:after="0" w:line="360" w:lineRule="auto"/>
        <w:ind w:firstLine="708"/>
        <w:jc w:val="both"/>
        <w:rPr>
          <w:rFonts w:ascii="Times New Roman" w:hAnsi="Times New Roman"/>
          <w:color w:val="000000"/>
          <w:sz w:val="24"/>
          <w:szCs w:val="24"/>
        </w:rPr>
      </w:pPr>
      <w:r w:rsidRPr="00A32D07">
        <w:rPr>
          <w:rFonts w:ascii="Times New Roman" w:hAnsi="Times New Roman"/>
          <w:color w:val="000000"/>
          <w:sz w:val="24"/>
          <w:szCs w:val="24"/>
        </w:rPr>
        <w:t>Основным «</w:t>
      </w:r>
      <w:proofErr w:type="spellStart"/>
      <w:r w:rsidRPr="00A32D07">
        <w:rPr>
          <w:rFonts w:ascii="Times New Roman" w:hAnsi="Times New Roman"/>
          <w:color w:val="000000"/>
          <w:sz w:val="24"/>
          <w:szCs w:val="24"/>
        </w:rPr>
        <w:t>заторовым</w:t>
      </w:r>
      <w:proofErr w:type="spellEnd"/>
      <w:r w:rsidRPr="00A32D07">
        <w:rPr>
          <w:rFonts w:ascii="Times New Roman" w:hAnsi="Times New Roman"/>
          <w:color w:val="000000"/>
          <w:sz w:val="24"/>
          <w:szCs w:val="24"/>
        </w:rPr>
        <w:t>» участк</w:t>
      </w:r>
      <w:r>
        <w:rPr>
          <w:rFonts w:ascii="Times New Roman" w:hAnsi="Times New Roman"/>
          <w:color w:val="000000"/>
          <w:sz w:val="24"/>
          <w:szCs w:val="24"/>
        </w:rPr>
        <w:t>ом</w:t>
      </w:r>
      <w:r w:rsidRPr="00A32D07">
        <w:rPr>
          <w:rFonts w:ascii="Times New Roman" w:hAnsi="Times New Roman"/>
          <w:color w:val="000000"/>
          <w:sz w:val="24"/>
          <w:szCs w:val="24"/>
        </w:rPr>
        <w:t xml:space="preserve"> УДС явля</w:t>
      </w:r>
      <w:r>
        <w:rPr>
          <w:rFonts w:ascii="Times New Roman" w:hAnsi="Times New Roman"/>
          <w:color w:val="000000"/>
          <w:sz w:val="24"/>
          <w:szCs w:val="24"/>
        </w:rPr>
        <w:t>е</w:t>
      </w:r>
      <w:r w:rsidRPr="00A32D07">
        <w:rPr>
          <w:rFonts w:ascii="Times New Roman" w:hAnsi="Times New Roman"/>
          <w:color w:val="000000"/>
          <w:sz w:val="24"/>
          <w:szCs w:val="24"/>
        </w:rPr>
        <w:t>тся:</w:t>
      </w:r>
    </w:p>
    <w:p w:rsidR="00752F2A" w:rsidRPr="001021E5" w:rsidRDefault="001021E5" w:rsidP="00D17AC9">
      <w:pPr>
        <w:pStyle w:val="ac"/>
        <w:numPr>
          <w:ilvl w:val="0"/>
          <w:numId w:val="58"/>
        </w:numPr>
        <w:spacing w:after="0" w:line="360" w:lineRule="auto"/>
        <w:rPr>
          <w:rFonts w:ascii="Times New Roman" w:hAnsi="Times New Roman"/>
          <w:sz w:val="24"/>
          <w:szCs w:val="24"/>
        </w:rPr>
      </w:pPr>
      <w:r w:rsidRPr="00C57A9B">
        <w:rPr>
          <w:rFonts w:ascii="Times New Roman" w:hAnsi="Times New Roman"/>
          <w:sz w:val="24"/>
          <w:szCs w:val="24"/>
        </w:rPr>
        <w:t xml:space="preserve">Ул. </w:t>
      </w:r>
      <w:r>
        <w:rPr>
          <w:rFonts w:ascii="Times New Roman" w:hAnsi="Times New Roman"/>
          <w:sz w:val="24"/>
          <w:szCs w:val="24"/>
        </w:rPr>
        <w:t>Красный тракт.</w:t>
      </w:r>
    </w:p>
    <w:p w:rsidR="00872CC3" w:rsidRPr="00AF31BA" w:rsidRDefault="00872CC3" w:rsidP="001021E5">
      <w:pPr>
        <w:pStyle w:val="affffff1"/>
      </w:pPr>
      <w:r w:rsidRPr="00AF31BA">
        <w:t xml:space="preserve">Таблица </w:t>
      </w:r>
      <w:r w:rsidR="001021E5">
        <w:t>12.1 – с</w:t>
      </w:r>
      <w:r w:rsidRPr="00AF31BA">
        <w:t>водный анализ существующей транспортной инфраструктуры</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5040"/>
        <w:gridCol w:w="5040"/>
      </w:tblGrid>
      <w:tr w:rsidR="00872CC3" w:rsidRPr="00AF31BA" w:rsidTr="001021E5">
        <w:trPr>
          <w:trHeight w:val="20"/>
          <w:jc w:val="center"/>
        </w:trPr>
        <w:tc>
          <w:tcPr>
            <w:tcW w:w="2500" w:type="pct"/>
            <w:vAlign w:val="center"/>
          </w:tcPr>
          <w:p w:rsidR="00872CC3" w:rsidRPr="001021E5" w:rsidRDefault="00872CC3" w:rsidP="00DD551B">
            <w:pPr>
              <w:pStyle w:val="1fff0"/>
              <w:framePr w:hSpace="0" w:wrap="auto" w:vAnchor="margin" w:hAnchor="text" w:yAlign="inline"/>
              <w:spacing w:line="276" w:lineRule="auto"/>
              <w:jc w:val="center"/>
              <w:rPr>
                <w:b/>
                <w:bCs/>
                <w:sz w:val="24"/>
              </w:rPr>
            </w:pPr>
            <w:r w:rsidRPr="001021E5">
              <w:rPr>
                <w:b/>
                <w:bCs/>
                <w:sz w:val="24"/>
              </w:rPr>
              <w:t>Положительные характеристики</w:t>
            </w:r>
          </w:p>
        </w:tc>
        <w:tc>
          <w:tcPr>
            <w:tcW w:w="2500" w:type="pct"/>
            <w:vAlign w:val="center"/>
          </w:tcPr>
          <w:p w:rsidR="00872CC3" w:rsidRPr="001021E5" w:rsidRDefault="00872CC3" w:rsidP="00DD551B">
            <w:pPr>
              <w:pStyle w:val="1fff0"/>
              <w:framePr w:hSpace="0" w:wrap="auto" w:vAnchor="margin" w:hAnchor="text" w:yAlign="inline"/>
              <w:spacing w:line="276" w:lineRule="auto"/>
              <w:jc w:val="center"/>
              <w:rPr>
                <w:b/>
                <w:bCs/>
                <w:sz w:val="24"/>
              </w:rPr>
            </w:pPr>
            <w:r w:rsidRPr="001021E5">
              <w:rPr>
                <w:b/>
                <w:bCs/>
                <w:sz w:val="24"/>
              </w:rPr>
              <w:t>Негативные характеристики</w:t>
            </w:r>
          </w:p>
        </w:tc>
      </w:tr>
      <w:tr w:rsidR="00872CC3" w:rsidRPr="00AF31BA" w:rsidTr="001021E5">
        <w:trPr>
          <w:trHeight w:val="20"/>
          <w:jc w:val="center"/>
        </w:trPr>
        <w:tc>
          <w:tcPr>
            <w:tcW w:w="2500" w:type="pct"/>
          </w:tcPr>
          <w:p w:rsidR="00872CC3" w:rsidRPr="001021E5" w:rsidRDefault="00872CC3" w:rsidP="00DD551B">
            <w:pPr>
              <w:pStyle w:val="1fff0"/>
              <w:framePr w:hSpace="0" w:wrap="auto" w:vAnchor="margin" w:hAnchor="text" w:yAlign="inline"/>
              <w:spacing w:line="276" w:lineRule="auto"/>
              <w:ind w:left="105" w:right="176"/>
              <w:rPr>
                <w:sz w:val="24"/>
              </w:rPr>
            </w:pPr>
            <w:r w:rsidRPr="001021E5">
              <w:rPr>
                <w:sz w:val="24"/>
              </w:rPr>
              <w:t>Местоположение вблизи федеральной трассы «Кола» в 20-минутной доступности от КАД Санкт-Петербурга</w:t>
            </w:r>
          </w:p>
        </w:tc>
        <w:tc>
          <w:tcPr>
            <w:tcW w:w="2500" w:type="pct"/>
          </w:tcPr>
          <w:p w:rsidR="00872CC3" w:rsidRPr="001021E5" w:rsidRDefault="00DD551B" w:rsidP="00DD551B">
            <w:pPr>
              <w:pStyle w:val="1fff0"/>
              <w:framePr w:hSpace="0" w:wrap="auto" w:vAnchor="margin" w:hAnchor="text" w:yAlign="inline"/>
              <w:spacing w:line="276" w:lineRule="auto"/>
              <w:ind w:left="184" w:right="98"/>
              <w:rPr>
                <w:sz w:val="24"/>
              </w:rPr>
            </w:pPr>
            <w:r>
              <w:rPr>
                <w:sz w:val="24"/>
              </w:rPr>
              <w:t>1</w:t>
            </w:r>
            <w:r w:rsidR="00872CC3" w:rsidRPr="001021E5">
              <w:rPr>
                <w:sz w:val="24"/>
              </w:rPr>
              <w:t>. Низкая степень благоустройства улично-дорожной сети.</w:t>
            </w:r>
          </w:p>
          <w:p w:rsidR="00872CC3" w:rsidRPr="001021E5" w:rsidRDefault="00DD551B" w:rsidP="00DD551B">
            <w:pPr>
              <w:pStyle w:val="1fff0"/>
              <w:framePr w:hSpace="0" w:wrap="auto" w:vAnchor="margin" w:hAnchor="text" w:yAlign="inline"/>
              <w:spacing w:line="276" w:lineRule="auto"/>
              <w:ind w:left="184" w:right="98"/>
              <w:rPr>
                <w:sz w:val="24"/>
              </w:rPr>
            </w:pPr>
            <w:r>
              <w:rPr>
                <w:sz w:val="24"/>
              </w:rPr>
              <w:t>2</w:t>
            </w:r>
            <w:r w:rsidR="00872CC3" w:rsidRPr="001021E5">
              <w:rPr>
                <w:sz w:val="24"/>
              </w:rPr>
              <w:t>. Отсутствие твердого покрытия большей части улично-дорожной сети. Особенно в районах с усадебной застройкой.</w:t>
            </w:r>
          </w:p>
          <w:p w:rsidR="00872CC3" w:rsidRPr="001021E5" w:rsidRDefault="00DD551B" w:rsidP="00DD551B">
            <w:pPr>
              <w:pStyle w:val="1fff0"/>
              <w:framePr w:hSpace="0" w:wrap="auto" w:vAnchor="margin" w:hAnchor="text" w:yAlign="inline"/>
              <w:spacing w:line="276" w:lineRule="auto"/>
              <w:ind w:left="184" w:right="98"/>
              <w:rPr>
                <w:sz w:val="24"/>
              </w:rPr>
            </w:pPr>
            <w:r>
              <w:rPr>
                <w:sz w:val="24"/>
              </w:rPr>
              <w:t>3</w:t>
            </w:r>
            <w:r w:rsidR="00872CC3" w:rsidRPr="001021E5">
              <w:rPr>
                <w:sz w:val="24"/>
              </w:rPr>
              <w:t>. Узкие неравномерные по ширине улицы.</w:t>
            </w:r>
          </w:p>
          <w:p w:rsidR="00872CC3" w:rsidRPr="001021E5" w:rsidRDefault="00DD551B" w:rsidP="00DD551B">
            <w:pPr>
              <w:pStyle w:val="1fff0"/>
              <w:framePr w:hSpace="0" w:wrap="auto" w:vAnchor="margin" w:hAnchor="text" w:yAlign="inline"/>
              <w:spacing w:line="276" w:lineRule="auto"/>
              <w:ind w:left="184" w:right="98"/>
              <w:rPr>
                <w:sz w:val="24"/>
              </w:rPr>
            </w:pPr>
            <w:r>
              <w:rPr>
                <w:sz w:val="24"/>
              </w:rPr>
              <w:t>4</w:t>
            </w:r>
            <w:r w:rsidR="00872CC3" w:rsidRPr="001021E5">
              <w:rPr>
                <w:sz w:val="24"/>
              </w:rPr>
              <w:t>. Транзит грузового транспорта через жилую зону.</w:t>
            </w:r>
          </w:p>
          <w:p w:rsidR="00872CC3" w:rsidRPr="001021E5" w:rsidRDefault="00DD551B" w:rsidP="00DD551B">
            <w:pPr>
              <w:pStyle w:val="1fff0"/>
              <w:framePr w:hSpace="0" w:wrap="auto" w:vAnchor="margin" w:hAnchor="text" w:yAlign="inline"/>
              <w:spacing w:line="276" w:lineRule="auto"/>
              <w:ind w:left="184" w:right="98"/>
              <w:rPr>
                <w:sz w:val="24"/>
              </w:rPr>
            </w:pPr>
            <w:r>
              <w:rPr>
                <w:sz w:val="24"/>
              </w:rPr>
              <w:t>5</w:t>
            </w:r>
            <w:r w:rsidR="00872CC3" w:rsidRPr="001021E5">
              <w:rPr>
                <w:sz w:val="24"/>
              </w:rPr>
              <w:t>. Недостаточное к</w:t>
            </w:r>
            <w:r>
              <w:rPr>
                <w:sz w:val="24"/>
              </w:rPr>
              <w:t>оличество временных автостоянок.</w:t>
            </w:r>
          </w:p>
        </w:tc>
      </w:tr>
    </w:tbl>
    <w:p w:rsidR="00872CC3" w:rsidRPr="00AF31BA" w:rsidRDefault="00872CC3" w:rsidP="00872CC3">
      <w:pPr>
        <w:pStyle w:val="1ffe"/>
      </w:pPr>
    </w:p>
    <w:p w:rsidR="00872CC3" w:rsidRPr="00AF31BA" w:rsidRDefault="00872CC3" w:rsidP="001021E5">
      <w:pPr>
        <w:pStyle w:val="1ffe"/>
        <w:spacing w:line="360" w:lineRule="auto"/>
        <w:ind w:firstLine="567"/>
      </w:pPr>
      <w:r w:rsidRPr="00AF31BA">
        <w:t>Изученность транспортной инфраструктуры поселения позволяет говорить о необходимости развития автомобильных дорог и улично-дорожной сети, также предусмотреть территории для организованного хранения личного автомобильного транспорта.</w:t>
      </w:r>
    </w:p>
    <w:p w:rsidR="00872CC3" w:rsidRDefault="00872CC3" w:rsidP="00C82944">
      <w:pPr>
        <w:spacing w:after="0" w:line="240" w:lineRule="auto"/>
        <w:jc w:val="both"/>
      </w:pPr>
    </w:p>
    <w:p w:rsidR="00FD3B95" w:rsidRDefault="00FD3B95">
      <w:pPr>
        <w:spacing w:after="0" w:line="240" w:lineRule="auto"/>
        <w:rPr>
          <w:rFonts w:ascii="Times New Roman" w:eastAsia="Times New Roman" w:hAnsi="Times New Roman"/>
          <w:b/>
          <w:bCs/>
          <w:color w:val="000000"/>
          <w:sz w:val="28"/>
        </w:rPr>
      </w:pPr>
      <w:r>
        <w:br w:type="page"/>
      </w:r>
    </w:p>
    <w:p w:rsidR="00C82944" w:rsidRPr="00053E67" w:rsidRDefault="00C82944" w:rsidP="00A25A07">
      <w:pPr>
        <w:pStyle w:val="20"/>
        <w:rPr>
          <w:szCs w:val="22"/>
        </w:rPr>
      </w:pPr>
      <w:bookmarkStart w:id="34" w:name="_Toc27668258"/>
      <w:r w:rsidRPr="00FD3B95">
        <w:rPr>
          <w:szCs w:val="22"/>
        </w:rPr>
        <w:lastRenderedPageBreak/>
        <w:t>13.Анализ причин и условий возникновения до</w:t>
      </w:r>
      <w:r w:rsidRPr="00FD3B95">
        <w:t>рожно-транспортных происшествий (анализ состояния безопасности дорожного движения, результаты исследования причин и условий возникновения дорожно-транспортных происшествий)</w:t>
      </w:r>
      <w:bookmarkEnd w:id="34"/>
    </w:p>
    <w:p w:rsidR="00C82944" w:rsidRDefault="00C82944" w:rsidP="00C82944">
      <w:pPr>
        <w:spacing w:after="0" w:line="240" w:lineRule="auto"/>
        <w:jc w:val="both"/>
      </w:pPr>
    </w:p>
    <w:p w:rsidR="002556A9" w:rsidRPr="00742DBA" w:rsidRDefault="002556A9" w:rsidP="002556A9">
      <w:pPr>
        <w:autoSpaceDE w:val="0"/>
        <w:autoSpaceDN w:val="0"/>
        <w:adjustRightInd w:val="0"/>
        <w:spacing w:after="0" w:line="360" w:lineRule="auto"/>
        <w:ind w:firstLine="567"/>
        <w:jc w:val="both"/>
        <w:rPr>
          <w:rFonts w:ascii="Times New Roman" w:hAnsi="Times New Roman"/>
          <w:sz w:val="24"/>
          <w:szCs w:val="24"/>
        </w:rPr>
      </w:pPr>
      <w:r w:rsidRPr="00742DBA">
        <w:rPr>
          <w:rFonts w:ascii="Times New Roman" w:hAnsi="Times New Roman"/>
          <w:sz w:val="24"/>
          <w:szCs w:val="24"/>
        </w:rPr>
        <w:t>Основными факторами, определяющими причины аварийности и наличие тенденций к дальнейшему ухудшению ситуации, являются:</w:t>
      </w:r>
    </w:p>
    <w:p w:rsidR="002556A9" w:rsidRPr="00966727" w:rsidRDefault="002556A9" w:rsidP="00D17AC9">
      <w:pPr>
        <w:pStyle w:val="ac"/>
        <w:numPr>
          <w:ilvl w:val="0"/>
          <w:numId w:val="12"/>
        </w:numPr>
        <w:autoSpaceDE w:val="0"/>
        <w:autoSpaceDN w:val="0"/>
        <w:adjustRightInd w:val="0"/>
        <w:spacing w:after="0" w:line="360" w:lineRule="auto"/>
        <w:ind w:left="1134" w:hanging="425"/>
        <w:jc w:val="both"/>
        <w:rPr>
          <w:rFonts w:ascii="Times New Roman" w:hAnsi="Times New Roman"/>
          <w:sz w:val="24"/>
          <w:szCs w:val="24"/>
        </w:rPr>
      </w:pPr>
      <w:r w:rsidRPr="00966727">
        <w:rPr>
          <w:rFonts w:ascii="Times New Roman" w:hAnsi="Times New Roman"/>
          <w:sz w:val="24"/>
          <w:szCs w:val="24"/>
        </w:rPr>
        <w:t>увеличение количества личного транспорта;</w:t>
      </w:r>
    </w:p>
    <w:p w:rsidR="002556A9" w:rsidRPr="00966727" w:rsidRDefault="002556A9" w:rsidP="00D17AC9">
      <w:pPr>
        <w:pStyle w:val="ac"/>
        <w:numPr>
          <w:ilvl w:val="0"/>
          <w:numId w:val="12"/>
        </w:numPr>
        <w:autoSpaceDE w:val="0"/>
        <w:autoSpaceDN w:val="0"/>
        <w:adjustRightInd w:val="0"/>
        <w:spacing w:after="0" w:line="360" w:lineRule="auto"/>
        <w:ind w:left="1134" w:hanging="425"/>
        <w:jc w:val="both"/>
        <w:rPr>
          <w:rFonts w:ascii="Times New Roman" w:hAnsi="Times New Roman"/>
          <w:sz w:val="24"/>
          <w:szCs w:val="24"/>
        </w:rPr>
      </w:pPr>
      <w:r w:rsidRPr="00966727">
        <w:rPr>
          <w:rFonts w:ascii="Times New Roman" w:hAnsi="Times New Roman"/>
          <w:sz w:val="24"/>
          <w:szCs w:val="24"/>
        </w:rPr>
        <w:t>массовое пренебрежение требованиями безопасности дорожного движения со стороны участников дорожного движения, отсутствие должной моральной ответственности за последствия невыполнения требований ПДД;</w:t>
      </w:r>
    </w:p>
    <w:p w:rsidR="002556A9" w:rsidRPr="00966727" w:rsidRDefault="002556A9" w:rsidP="00D17AC9">
      <w:pPr>
        <w:pStyle w:val="ac"/>
        <w:numPr>
          <w:ilvl w:val="0"/>
          <w:numId w:val="12"/>
        </w:numPr>
        <w:autoSpaceDE w:val="0"/>
        <w:autoSpaceDN w:val="0"/>
        <w:adjustRightInd w:val="0"/>
        <w:spacing w:after="0" w:line="360" w:lineRule="auto"/>
        <w:ind w:left="1134" w:hanging="425"/>
        <w:jc w:val="both"/>
        <w:rPr>
          <w:rFonts w:ascii="Times New Roman" w:hAnsi="Times New Roman"/>
          <w:sz w:val="24"/>
          <w:szCs w:val="24"/>
        </w:rPr>
      </w:pPr>
      <w:r w:rsidRPr="00966727">
        <w:rPr>
          <w:rFonts w:ascii="Times New Roman" w:hAnsi="Times New Roman"/>
          <w:sz w:val="24"/>
          <w:szCs w:val="24"/>
        </w:rPr>
        <w:t xml:space="preserve">низкое качество подготовки водителей, приводящее к ошибкам в управлении транспортными средствами и оценке дорожной обстановки; </w:t>
      </w:r>
    </w:p>
    <w:p w:rsidR="002556A9" w:rsidRPr="00966727" w:rsidRDefault="002556A9" w:rsidP="00D17AC9">
      <w:pPr>
        <w:pStyle w:val="ac"/>
        <w:numPr>
          <w:ilvl w:val="0"/>
          <w:numId w:val="12"/>
        </w:numPr>
        <w:autoSpaceDE w:val="0"/>
        <w:autoSpaceDN w:val="0"/>
        <w:adjustRightInd w:val="0"/>
        <w:spacing w:after="0" w:line="360" w:lineRule="auto"/>
        <w:ind w:left="1134" w:hanging="425"/>
        <w:jc w:val="both"/>
        <w:rPr>
          <w:rFonts w:ascii="Times New Roman" w:hAnsi="Times New Roman"/>
          <w:sz w:val="24"/>
          <w:szCs w:val="24"/>
        </w:rPr>
      </w:pPr>
      <w:r w:rsidRPr="00966727">
        <w:rPr>
          <w:rFonts w:ascii="Times New Roman" w:hAnsi="Times New Roman"/>
          <w:sz w:val="24"/>
          <w:szCs w:val="24"/>
        </w:rPr>
        <w:t xml:space="preserve">низкая личная дисциплинированность, невнимательность и небрежность; </w:t>
      </w:r>
    </w:p>
    <w:p w:rsidR="002556A9" w:rsidRPr="00966727" w:rsidRDefault="002556A9" w:rsidP="00D17AC9">
      <w:pPr>
        <w:pStyle w:val="ac"/>
        <w:numPr>
          <w:ilvl w:val="0"/>
          <w:numId w:val="12"/>
        </w:numPr>
        <w:autoSpaceDE w:val="0"/>
        <w:autoSpaceDN w:val="0"/>
        <w:adjustRightInd w:val="0"/>
        <w:spacing w:after="0" w:line="360" w:lineRule="auto"/>
        <w:ind w:left="1134" w:hanging="425"/>
        <w:jc w:val="both"/>
        <w:rPr>
          <w:rFonts w:ascii="Times New Roman" w:hAnsi="Times New Roman"/>
          <w:sz w:val="24"/>
          <w:szCs w:val="24"/>
        </w:rPr>
      </w:pPr>
      <w:r w:rsidRPr="00966727">
        <w:rPr>
          <w:rFonts w:ascii="Times New Roman" w:hAnsi="Times New Roman"/>
          <w:sz w:val="24"/>
          <w:szCs w:val="24"/>
        </w:rPr>
        <w:t>вождение транспортом в нетрезвом состоянии.</w:t>
      </w:r>
    </w:p>
    <w:p w:rsidR="002556A9" w:rsidRPr="00742DBA" w:rsidRDefault="002556A9" w:rsidP="002556A9">
      <w:pPr>
        <w:shd w:val="clear" w:color="auto" w:fill="FFFFFF"/>
        <w:spacing w:after="0" w:line="360" w:lineRule="auto"/>
        <w:ind w:firstLine="567"/>
        <w:jc w:val="both"/>
        <w:rPr>
          <w:rFonts w:ascii="Times New Roman" w:hAnsi="Times New Roman"/>
          <w:sz w:val="24"/>
          <w:szCs w:val="24"/>
        </w:rPr>
      </w:pPr>
      <w:r w:rsidRPr="00742DBA">
        <w:rPr>
          <w:rFonts w:ascii="Times New Roman" w:hAnsi="Times New Roman"/>
          <w:sz w:val="24"/>
          <w:szCs w:val="24"/>
        </w:rPr>
        <w:t xml:space="preserve">Количество зарегистрированных дорожно-транспортных происшествий в </w:t>
      </w:r>
      <w:r>
        <w:rPr>
          <w:rFonts w:ascii="Times New Roman" w:eastAsia="Times New Roman" w:hAnsi="Times New Roman"/>
          <w:sz w:val="24"/>
          <w:szCs w:val="24"/>
          <w:lang w:eastAsia="ru-RU"/>
        </w:rPr>
        <w:t xml:space="preserve">Шлиссельбургском городском поселении </w:t>
      </w:r>
      <w:r w:rsidRPr="00742DBA">
        <w:rPr>
          <w:rFonts w:ascii="Times New Roman" w:hAnsi="Times New Roman"/>
          <w:sz w:val="24"/>
          <w:szCs w:val="24"/>
        </w:rPr>
        <w:t xml:space="preserve">представлено в таблице </w:t>
      </w:r>
      <w:r>
        <w:rPr>
          <w:rFonts w:ascii="Times New Roman" w:hAnsi="Times New Roman"/>
          <w:sz w:val="24"/>
          <w:szCs w:val="24"/>
        </w:rPr>
        <w:t>13</w:t>
      </w:r>
      <w:r w:rsidRPr="00742DBA">
        <w:rPr>
          <w:rFonts w:ascii="Times New Roman" w:hAnsi="Times New Roman"/>
          <w:sz w:val="24"/>
          <w:szCs w:val="24"/>
        </w:rPr>
        <w:t>.1.</w:t>
      </w:r>
    </w:p>
    <w:p w:rsidR="002556A9" w:rsidRPr="00742DBA" w:rsidRDefault="002556A9" w:rsidP="002556A9">
      <w:pPr>
        <w:spacing w:after="0" w:line="360" w:lineRule="auto"/>
        <w:ind w:firstLine="567"/>
        <w:jc w:val="right"/>
        <w:rPr>
          <w:rFonts w:ascii="Times New Roman" w:hAnsi="Times New Roman"/>
          <w:sz w:val="24"/>
          <w:szCs w:val="24"/>
        </w:rPr>
      </w:pPr>
      <w:r>
        <w:rPr>
          <w:rFonts w:ascii="Times New Roman" w:hAnsi="Times New Roman"/>
          <w:sz w:val="24"/>
          <w:szCs w:val="24"/>
        </w:rPr>
        <w:t>Таблица 13</w:t>
      </w:r>
      <w:r w:rsidRPr="00742DBA">
        <w:rPr>
          <w:rFonts w:ascii="Times New Roman" w:hAnsi="Times New Roman"/>
          <w:sz w:val="24"/>
          <w:szCs w:val="24"/>
        </w:rPr>
        <w:t>.1 - Количество дорожно-</w:t>
      </w:r>
      <w:r w:rsidRPr="001A1A22">
        <w:rPr>
          <w:rFonts w:ascii="Times New Roman" w:hAnsi="Times New Roman"/>
          <w:sz w:val="24"/>
          <w:szCs w:val="24"/>
        </w:rPr>
        <w:t xml:space="preserve">транспортных происшествий </w:t>
      </w:r>
      <w:r>
        <w:rPr>
          <w:rFonts w:ascii="Times New Roman" w:eastAsia="Times New Roman" w:hAnsi="Times New Roman"/>
          <w:sz w:val="24"/>
          <w:szCs w:val="24"/>
          <w:lang w:eastAsia="ru-RU"/>
        </w:rPr>
        <w:t>Шлиссельбургском городском поселении</w:t>
      </w:r>
      <w:r w:rsidRPr="001A1A22">
        <w:rPr>
          <w:rFonts w:ascii="Times New Roman" w:hAnsi="Times New Roman"/>
          <w:sz w:val="24"/>
          <w:szCs w:val="24"/>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1"/>
        <w:gridCol w:w="2217"/>
        <w:gridCol w:w="2028"/>
        <w:gridCol w:w="1891"/>
      </w:tblGrid>
      <w:tr w:rsidR="002556A9" w:rsidRPr="008019B3" w:rsidTr="002556A9">
        <w:trPr>
          <w:trHeight w:val="392"/>
          <w:jc w:val="center"/>
        </w:trPr>
        <w:tc>
          <w:tcPr>
            <w:tcW w:w="2501" w:type="dxa"/>
            <w:shd w:val="clear" w:color="auto" w:fill="auto"/>
          </w:tcPr>
          <w:p w:rsidR="002556A9" w:rsidRPr="001A1A22" w:rsidRDefault="002556A9" w:rsidP="002556A9">
            <w:pPr>
              <w:pStyle w:val="afff4"/>
              <w:spacing w:line="276" w:lineRule="auto"/>
              <w:ind w:left="0"/>
              <w:rPr>
                <w:rFonts w:ascii="Times New Roman" w:hAnsi="Times New Roman"/>
                <w:sz w:val="24"/>
                <w:lang w:eastAsia="de-DE"/>
              </w:rPr>
            </w:pPr>
            <w:r w:rsidRPr="001A1A22">
              <w:rPr>
                <w:rFonts w:ascii="Times New Roman" w:hAnsi="Times New Roman"/>
                <w:sz w:val="24"/>
                <w:lang w:eastAsia="de-DE"/>
              </w:rPr>
              <w:t>Показатели</w:t>
            </w:r>
          </w:p>
        </w:tc>
        <w:tc>
          <w:tcPr>
            <w:tcW w:w="2217" w:type="dxa"/>
            <w:shd w:val="clear" w:color="auto" w:fill="auto"/>
          </w:tcPr>
          <w:p w:rsidR="002556A9" w:rsidRPr="008019B3" w:rsidRDefault="002556A9" w:rsidP="002556A9">
            <w:pPr>
              <w:spacing w:after="0" w:line="276" w:lineRule="auto"/>
              <w:jc w:val="center"/>
              <w:rPr>
                <w:rFonts w:ascii="Times New Roman" w:eastAsia="Times New Roman" w:hAnsi="Times New Roman"/>
                <w:b/>
                <w:bCs/>
                <w:sz w:val="24"/>
                <w:szCs w:val="24"/>
                <w:highlight w:val="yellow"/>
                <w:lang w:eastAsia="de-DE"/>
              </w:rPr>
            </w:pPr>
            <w:r w:rsidRPr="001A1A22">
              <w:rPr>
                <w:rFonts w:ascii="Times New Roman" w:eastAsia="Times New Roman" w:hAnsi="Times New Roman"/>
                <w:b/>
                <w:bCs/>
                <w:sz w:val="24"/>
                <w:szCs w:val="24"/>
                <w:lang w:val="x-none" w:eastAsia="de-DE"/>
              </w:rPr>
              <w:t>201</w:t>
            </w:r>
            <w:r w:rsidRPr="001A1A22">
              <w:rPr>
                <w:rFonts w:ascii="Times New Roman" w:eastAsia="Times New Roman" w:hAnsi="Times New Roman"/>
                <w:b/>
                <w:bCs/>
                <w:sz w:val="24"/>
                <w:szCs w:val="24"/>
                <w:lang w:eastAsia="de-DE"/>
              </w:rPr>
              <w:t>7</w:t>
            </w:r>
          </w:p>
        </w:tc>
        <w:tc>
          <w:tcPr>
            <w:tcW w:w="2028" w:type="dxa"/>
            <w:shd w:val="clear" w:color="auto" w:fill="auto"/>
          </w:tcPr>
          <w:p w:rsidR="002556A9" w:rsidRPr="001A1A22" w:rsidRDefault="002556A9" w:rsidP="002556A9">
            <w:pPr>
              <w:spacing w:after="0" w:line="276" w:lineRule="auto"/>
              <w:jc w:val="center"/>
              <w:rPr>
                <w:rFonts w:ascii="Times New Roman" w:eastAsia="Times New Roman" w:hAnsi="Times New Roman"/>
                <w:b/>
                <w:bCs/>
                <w:sz w:val="24"/>
                <w:szCs w:val="24"/>
                <w:lang w:eastAsia="de-DE"/>
              </w:rPr>
            </w:pPr>
            <w:r w:rsidRPr="001A1A22">
              <w:rPr>
                <w:rFonts w:ascii="Times New Roman" w:eastAsia="Times New Roman" w:hAnsi="Times New Roman"/>
                <w:b/>
                <w:bCs/>
                <w:sz w:val="24"/>
                <w:szCs w:val="24"/>
                <w:lang w:val="x-none" w:eastAsia="de-DE"/>
              </w:rPr>
              <w:t>201</w:t>
            </w:r>
            <w:r w:rsidRPr="001A1A22">
              <w:rPr>
                <w:rFonts w:ascii="Times New Roman" w:eastAsia="Times New Roman" w:hAnsi="Times New Roman"/>
                <w:b/>
                <w:bCs/>
                <w:sz w:val="24"/>
                <w:szCs w:val="24"/>
                <w:lang w:eastAsia="de-DE"/>
              </w:rPr>
              <w:t>8</w:t>
            </w:r>
          </w:p>
        </w:tc>
        <w:tc>
          <w:tcPr>
            <w:tcW w:w="1891" w:type="dxa"/>
          </w:tcPr>
          <w:p w:rsidR="002556A9" w:rsidRPr="001A1A22" w:rsidRDefault="002556A9" w:rsidP="002556A9">
            <w:pPr>
              <w:spacing w:after="0" w:line="276" w:lineRule="auto"/>
              <w:jc w:val="center"/>
              <w:rPr>
                <w:rFonts w:ascii="Times New Roman" w:eastAsia="Times New Roman" w:hAnsi="Times New Roman"/>
                <w:b/>
                <w:bCs/>
                <w:sz w:val="24"/>
                <w:szCs w:val="24"/>
                <w:highlight w:val="yellow"/>
                <w:lang w:eastAsia="de-DE"/>
              </w:rPr>
            </w:pPr>
            <w:r w:rsidRPr="001A1A22">
              <w:rPr>
                <w:rFonts w:ascii="Times New Roman" w:eastAsia="Times New Roman" w:hAnsi="Times New Roman"/>
                <w:b/>
                <w:bCs/>
                <w:sz w:val="24"/>
                <w:szCs w:val="24"/>
                <w:lang w:eastAsia="de-DE"/>
              </w:rPr>
              <w:t>2019</w:t>
            </w:r>
          </w:p>
        </w:tc>
      </w:tr>
      <w:tr w:rsidR="002556A9" w:rsidRPr="008019B3" w:rsidTr="002556A9">
        <w:trPr>
          <w:trHeight w:val="412"/>
          <w:jc w:val="center"/>
        </w:trPr>
        <w:tc>
          <w:tcPr>
            <w:tcW w:w="2501" w:type="dxa"/>
            <w:shd w:val="clear" w:color="auto" w:fill="FFFFFF"/>
          </w:tcPr>
          <w:p w:rsidR="002556A9" w:rsidRPr="001A1A22" w:rsidRDefault="002556A9" w:rsidP="002556A9">
            <w:pPr>
              <w:spacing w:after="0" w:line="276" w:lineRule="auto"/>
              <w:jc w:val="center"/>
              <w:rPr>
                <w:rFonts w:ascii="Times New Roman" w:hAnsi="Times New Roman"/>
                <w:sz w:val="24"/>
                <w:szCs w:val="24"/>
              </w:rPr>
            </w:pPr>
            <w:r w:rsidRPr="001A1A22">
              <w:rPr>
                <w:rFonts w:ascii="Times New Roman" w:hAnsi="Times New Roman"/>
                <w:sz w:val="24"/>
                <w:szCs w:val="24"/>
              </w:rPr>
              <w:t>ДТП всего</w:t>
            </w:r>
          </w:p>
        </w:tc>
        <w:tc>
          <w:tcPr>
            <w:tcW w:w="2217" w:type="dxa"/>
          </w:tcPr>
          <w:p w:rsidR="002556A9" w:rsidRPr="00BF026C" w:rsidRDefault="008E5BC4" w:rsidP="002556A9">
            <w:pPr>
              <w:spacing w:after="0" w:line="276" w:lineRule="auto"/>
              <w:jc w:val="center"/>
              <w:rPr>
                <w:rFonts w:ascii="Times New Roman" w:hAnsi="Times New Roman"/>
                <w:sz w:val="24"/>
                <w:szCs w:val="24"/>
              </w:rPr>
            </w:pPr>
            <w:r>
              <w:rPr>
                <w:rFonts w:ascii="Times New Roman" w:hAnsi="Times New Roman"/>
                <w:sz w:val="24"/>
                <w:szCs w:val="24"/>
              </w:rPr>
              <w:t>8</w:t>
            </w:r>
          </w:p>
        </w:tc>
        <w:tc>
          <w:tcPr>
            <w:tcW w:w="2028" w:type="dxa"/>
          </w:tcPr>
          <w:p w:rsidR="002556A9" w:rsidRPr="00BF026C" w:rsidRDefault="00FF270A" w:rsidP="002556A9">
            <w:pPr>
              <w:spacing w:after="0" w:line="276" w:lineRule="auto"/>
              <w:jc w:val="center"/>
              <w:rPr>
                <w:rFonts w:ascii="Times New Roman" w:hAnsi="Times New Roman"/>
                <w:sz w:val="24"/>
                <w:szCs w:val="24"/>
              </w:rPr>
            </w:pPr>
            <w:r>
              <w:rPr>
                <w:rFonts w:ascii="Times New Roman" w:hAnsi="Times New Roman"/>
                <w:sz w:val="24"/>
                <w:szCs w:val="24"/>
              </w:rPr>
              <w:t>12</w:t>
            </w:r>
          </w:p>
        </w:tc>
        <w:tc>
          <w:tcPr>
            <w:tcW w:w="1891" w:type="dxa"/>
          </w:tcPr>
          <w:p w:rsidR="002556A9" w:rsidRPr="00BF026C" w:rsidRDefault="00FF270A" w:rsidP="002556A9">
            <w:pPr>
              <w:spacing w:after="0" w:line="276" w:lineRule="auto"/>
              <w:jc w:val="center"/>
              <w:rPr>
                <w:rFonts w:ascii="Times New Roman" w:hAnsi="Times New Roman"/>
                <w:sz w:val="24"/>
                <w:szCs w:val="24"/>
              </w:rPr>
            </w:pPr>
            <w:r>
              <w:rPr>
                <w:rFonts w:ascii="Times New Roman" w:hAnsi="Times New Roman"/>
                <w:sz w:val="24"/>
                <w:szCs w:val="24"/>
              </w:rPr>
              <w:t>4</w:t>
            </w:r>
          </w:p>
        </w:tc>
      </w:tr>
      <w:tr w:rsidR="002556A9" w:rsidRPr="008019B3" w:rsidTr="002556A9">
        <w:trPr>
          <w:trHeight w:val="276"/>
          <w:jc w:val="center"/>
        </w:trPr>
        <w:tc>
          <w:tcPr>
            <w:tcW w:w="2501" w:type="dxa"/>
            <w:shd w:val="clear" w:color="auto" w:fill="FFFFFF"/>
          </w:tcPr>
          <w:p w:rsidR="002556A9" w:rsidRPr="001A1A22" w:rsidRDefault="002556A9" w:rsidP="002556A9">
            <w:pPr>
              <w:spacing w:after="0" w:line="276" w:lineRule="auto"/>
              <w:ind w:left="-142"/>
              <w:jc w:val="center"/>
              <w:rPr>
                <w:rFonts w:ascii="Times New Roman" w:hAnsi="Times New Roman"/>
                <w:sz w:val="24"/>
                <w:szCs w:val="24"/>
              </w:rPr>
            </w:pPr>
            <w:r w:rsidRPr="001A1A22">
              <w:rPr>
                <w:rFonts w:ascii="Times New Roman" w:hAnsi="Times New Roman"/>
                <w:sz w:val="24"/>
                <w:szCs w:val="24"/>
              </w:rPr>
              <w:t>Погибло</w:t>
            </w:r>
          </w:p>
        </w:tc>
        <w:tc>
          <w:tcPr>
            <w:tcW w:w="2217" w:type="dxa"/>
          </w:tcPr>
          <w:p w:rsidR="002556A9" w:rsidRPr="00BF026C" w:rsidRDefault="008E5BC4" w:rsidP="002556A9">
            <w:pPr>
              <w:spacing w:after="0" w:line="276" w:lineRule="auto"/>
              <w:jc w:val="center"/>
              <w:rPr>
                <w:rFonts w:ascii="Times New Roman" w:hAnsi="Times New Roman"/>
                <w:sz w:val="24"/>
                <w:szCs w:val="24"/>
              </w:rPr>
            </w:pPr>
            <w:r>
              <w:rPr>
                <w:rFonts w:ascii="Times New Roman" w:hAnsi="Times New Roman"/>
                <w:sz w:val="24"/>
                <w:szCs w:val="24"/>
              </w:rPr>
              <w:t>1</w:t>
            </w:r>
          </w:p>
        </w:tc>
        <w:tc>
          <w:tcPr>
            <w:tcW w:w="2028" w:type="dxa"/>
          </w:tcPr>
          <w:p w:rsidR="002556A9" w:rsidRPr="00BF026C" w:rsidRDefault="00FF270A" w:rsidP="002556A9">
            <w:pPr>
              <w:spacing w:after="0" w:line="276" w:lineRule="auto"/>
              <w:jc w:val="center"/>
              <w:rPr>
                <w:rFonts w:ascii="Times New Roman" w:hAnsi="Times New Roman"/>
                <w:sz w:val="24"/>
                <w:szCs w:val="24"/>
              </w:rPr>
            </w:pPr>
            <w:r>
              <w:rPr>
                <w:rFonts w:ascii="Times New Roman" w:hAnsi="Times New Roman"/>
                <w:sz w:val="24"/>
                <w:szCs w:val="24"/>
              </w:rPr>
              <w:t>2</w:t>
            </w:r>
          </w:p>
        </w:tc>
        <w:tc>
          <w:tcPr>
            <w:tcW w:w="1891" w:type="dxa"/>
          </w:tcPr>
          <w:p w:rsidR="002556A9" w:rsidRPr="00BF026C" w:rsidRDefault="00444366" w:rsidP="002556A9">
            <w:pPr>
              <w:spacing w:after="0" w:line="276" w:lineRule="auto"/>
              <w:jc w:val="center"/>
              <w:rPr>
                <w:rFonts w:ascii="Times New Roman" w:hAnsi="Times New Roman"/>
                <w:sz w:val="24"/>
                <w:szCs w:val="24"/>
              </w:rPr>
            </w:pPr>
            <w:r>
              <w:rPr>
                <w:rFonts w:ascii="Times New Roman" w:hAnsi="Times New Roman"/>
                <w:sz w:val="24"/>
                <w:szCs w:val="24"/>
              </w:rPr>
              <w:t>0</w:t>
            </w:r>
          </w:p>
        </w:tc>
      </w:tr>
      <w:tr w:rsidR="002556A9" w:rsidRPr="008019B3" w:rsidTr="002556A9">
        <w:trPr>
          <w:trHeight w:val="366"/>
          <w:jc w:val="center"/>
        </w:trPr>
        <w:tc>
          <w:tcPr>
            <w:tcW w:w="2501" w:type="dxa"/>
            <w:shd w:val="clear" w:color="auto" w:fill="FFFFFF"/>
          </w:tcPr>
          <w:p w:rsidR="002556A9" w:rsidRPr="001A1A22" w:rsidRDefault="002556A9" w:rsidP="002556A9">
            <w:pPr>
              <w:spacing w:after="0" w:line="276" w:lineRule="auto"/>
              <w:jc w:val="center"/>
              <w:rPr>
                <w:rFonts w:ascii="Times New Roman" w:hAnsi="Times New Roman"/>
                <w:sz w:val="24"/>
                <w:szCs w:val="24"/>
              </w:rPr>
            </w:pPr>
            <w:r w:rsidRPr="001A1A22">
              <w:rPr>
                <w:rFonts w:ascii="Times New Roman" w:hAnsi="Times New Roman"/>
                <w:sz w:val="24"/>
                <w:szCs w:val="24"/>
              </w:rPr>
              <w:t>Ранено</w:t>
            </w:r>
          </w:p>
        </w:tc>
        <w:tc>
          <w:tcPr>
            <w:tcW w:w="2217" w:type="dxa"/>
          </w:tcPr>
          <w:p w:rsidR="002556A9" w:rsidRPr="00BF026C" w:rsidRDefault="008E5BC4" w:rsidP="002556A9">
            <w:pPr>
              <w:spacing w:after="0" w:line="276" w:lineRule="auto"/>
              <w:jc w:val="center"/>
              <w:rPr>
                <w:rFonts w:ascii="Times New Roman" w:hAnsi="Times New Roman"/>
                <w:sz w:val="24"/>
                <w:szCs w:val="24"/>
              </w:rPr>
            </w:pPr>
            <w:r>
              <w:rPr>
                <w:rFonts w:ascii="Times New Roman" w:hAnsi="Times New Roman"/>
                <w:sz w:val="24"/>
                <w:szCs w:val="24"/>
              </w:rPr>
              <w:t>11</w:t>
            </w:r>
          </w:p>
        </w:tc>
        <w:tc>
          <w:tcPr>
            <w:tcW w:w="2028" w:type="dxa"/>
          </w:tcPr>
          <w:p w:rsidR="002556A9" w:rsidRPr="00BF026C" w:rsidRDefault="00FF270A" w:rsidP="002556A9">
            <w:pPr>
              <w:spacing w:after="0" w:line="276" w:lineRule="auto"/>
              <w:jc w:val="center"/>
              <w:rPr>
                <w:rFonts w:ascii="Times New Roman" w:hAnsi="Times New Roman"/>
                <w:sz w:val="24"/>
                <w:szCs w:val="24"/>
              </w:rPr>
            </w:pPr>
            <w:r>
              <w:rPr>
                <w:rFonts w:ascii="Times New Roman" w:hAnsi="Times New Roman"/>
                <w:sz w:val="24"/>
                <w:szCs w:val="24"/>
              </w:rPr>
              <w:t>18</w:t>
            </w:r>
          </w:p>
        </w:tc>
        <w:tc>
          <w:tcPr>
            <w:tcW w:w="1891" w:type="dxa"/>
          </w:tcPr>
          <w:p w:rsidR="002556A9" w:rsidRPr="00BF026C" w:rsidRDefault="00444366" w:rsidP="002556A9">
            <w:pPr>
              <w:spacing w:after="0" w:line="276" w:lineRule="auto"/>
              <w:jc w:val="center"/>
              <w:rPr>
                <w:rFonts w:ascii="Times New Roman" w:hAnsi="Times New Roman"/>
                <w:sz w:val="24"/>
                <w:szCs w:val="24"/>
              </w:rPr>
            </w:pPr>
            <w:r>
              <w:rPr>
                <w:rFonts w:ascii="Times New Roman" w:hAnsi="Times New Roman"/>
                <w:sz w:val="24"/>
                <w:szCs w:val="24"/>
              </w:rPr>
              <w:t>4</w:t>
            </w:r>
          </w:p>
        </w:tc>
      </w:tr>
    </w:tbl>
    <w:p w:rsidR="002556A9" w:rsidRDefault="002556A9" w:rsidP="002556A9">
      <w:pPr>
        <w:rPr>
          <w:lang w:eastAsia="ru-RU"/>
        </w:rPr>
      </w:pPr>
    </w:p>
    <w:p w:rsidR="002556A9" w:rsidRDefault="002556A9" w:rsidP="002556A9">
      <w:pPr>
        <w:spacing w:after="0" w:line="360" w:lineRule="auto"/>
        <w:ind w:firstLine="567"/>
        <w:jc w:val="both"/>
        <w:rPr>
          <w:rFonts w:ascii="Times New Roman" w:hAnsi="Times New Roman"/>
          <w:sz w:val="24"/>
          <w:szCs w:val="24"/>
        </w:rPr>
      </w:pPr>
      <w:r>
        <w:rPr>
          <w:rFonts w:ascii="Times New Roman" w:hAnsi="Times New Roman"/>
          <w:sz w:val="24"/>
          <w:szCs w:val="24"/>
        </w:rPr>
        <w:t>Для анализа и выявления мест концентрации аварийно-</w:t>
      </w:r>
      <w:r w:rsidRPr="0040616C">
        <w:rPr>
          <w:rFonts w:ascii="Times New Roman" w:hAnsi="Times New Roman"/>
          <w:sz w:val="24"/>
          <w:szCs w:val="24"/>
        </w:rPr>
        <w:t xml:space="preserve"> опасн</w:t>
      </w:r>
      <w:r>
        <w:rPr>
          <w:rFonts w:ascii="Times New Roman" w:hAnsi="Times New Roman"/>
          <w:sz w:val="24"/>
          <w:szCs w:val="24"/>
        </w:rPr>
        <w:t>ых</w:t>
      </w:r>
      <w:r w:rsidRPr="0040616C">
        <w:rPr>
          <w:rFonts w:ascii="Times New Roman" w:hAnsi="Times New Roman"/>
          <w:sz w:val="24"/>
          <w:szCs w:val="24"/>
        </w:rPr>
        <w:t xml:space="preserve"> участ</w:t>
      </w:r>
      <w:r>
        <w:rPr>
          <w:rFonts w:ascii="Times New Roman" w:hAnsi="Times New Roman"/>
          <w:sz w:val="24"/>
          <w:szCs w:val="24"/>
        </w:rPr>
        <w:t>ков</w:t>
      </w:r>
      <w:r w:rsidRPr="0040616C">
        <w:rPr>
          <w:rFonts w:ascii="Times New Roman" w:hAnsi="Times New Roman"/>
          <w:sz w:val="24"/>
          <w:szCs w:val="24"/>
        </w:rPr>
        <w:t xml:space="preserve"> дороги</w:t>
      </w:r>
      <w:r>
        <w:rPr>
          <w:rFonts w:ascii="Times New Roman" w:hAnsi="Times New Roman"/>
          <w:sz w:val="24"/>
          <w:szCs w:val="24"/>
        </w:rPr>
        <w:t xml:space="preserve"> в </w:t>
      </w:r>
      <w:r w:rsidR="00CF3149">
        <w:rPr>
          <w:rFonts w:ascii="Times New Roman" w:eastAsia="Times New Roman" w:hAnsi="Times New Roman"/>
          <w:sz w:val="24"/>
          <w:szCs w:val="24"/>
          <w:lang w:eastAsia="ru-RU"/>
        </w:rPr>
        <w:t>Шлиссельбургском городском поселении</w:t>
      </w:r>
      <w:r>
        <w:rPr>
          <w:rFonts w:ascii="Times New Roman" w:hAnsi="Times New Roman"/>
          <w:sz w:val="24"/>
          <w:szCs w:val="24"/>
        </w:rPr>
        <w:t xml:space="preserve"> необходимо сопоставить данн</w:t>
      </w:r>
      <w:r w:rsidR="007628A8">
        <w:rPr>
          <w:rFonts w:ascii="Times New Roman" w:hAnsi="Times New Roman"/>
          <w:sz w:val="24"/>
          <w:szCs w:val="24"/>
        </w:rPr>
        <w:t>ые по распределению ДТП на территории</w:t>
      </w:r>
      <w:r>
        <w:rPr>
          <w:rFonts w:ascii="Times New Roman" w:hAnsi="Times New Roman"/>
          <w:sz w:val="24"/>
          <w:szCs w:val="24"/>
        </w:rPr>
        <w:t>.</w:t>
      </w:r>
    </w:p>
    <w:p w:rsidR="002556A9" w:rsidRDefault="002556A9" w:rsidP="002556A9">
      <w:pPr>
        <w:spacing w:after="0" w:line="360" w:lineRule="auto"/>
        <w:ind w:firstLine="567"/>
        <w:jc w:val="both"/>
        <w:rPr>
          <w:rFonts w:ascii="Times New Roman" w:hAnsi="Times New Roman"/>
          <w:sz w:val="24"/>
          <w:szCs w:val="24"/>
        </w:rPr>
      </w:pPr>
      <w:r>
        <w:rPr>
          <w:rFonts w:ascii="Times New Roman" w:hAnsi="Times New Roman"/>
          <w:sz w:val="24"/>
          <w:szCs w:val="24"/>
        </w:rPr>
        <w:t>Р</w:t>
      </w:r>
      <w:r w:rsidRPr="00AF0ED9">
        <w:rPr>
          <w:rFonts w:ascii="Times New Roman" w:hAnsi="Times New Roman"/>
          <w:sz w:val="24"/>
          <w:szCs w:val="24"/>
        </w:rPr>
        <w:t>аспределение ДТП</w:t>
      </w:r>
      <w:r>
        <w:rPr>
          <w:rFonts w:ascii="Times New Roman" w:hAnsi="Times New Roman"/>
          <w:sz w:val="24"/>
          <w:szCs w:val="24"/>
        </w:rPr>
        <w:t xml:space="preserve"> в </w:t>
      </w:r>
      <w:r w:rsidR="007628A8">
        <w:rPr>
          <w:rFonts w:ascii="Times New Roman" w:eastAsia="Times New Roman" w:hAnsi="Times New Roman"/>
          <w:sz w:val="24"/>
          <w:szCs w:val="24"/>
          <w:lang w:eastAsia="ru-RU"/>
        </w:rPr>
        <w:t>Шлиссельбургском городском поселении</w:t>
      </w:r>
      <w:r w:rsidR="007628A8">
        <w:rPr>
          <w:rFonts w:ascii="Times New Roman" w:hAnsi="Times New Roman"/>
          <w:sz w:val="24"/>
          <w:szCs w:val="24"/>
        </w:rPr>
        <w:t xml:space="preserve"> </w:t>
      </w:r>
      <w:r>
        <w:rPr>
          <w:rFonts w:ascii="Times New Roman" w:hAnsi="Times New Roman"/>
          <w:sz w:val="24"/>
          <w:szCs w:val="24"/>
        </w:rPr>
        <w:t>с 1 января по 31 декабря 2017, 2018</w:t>
      </w:r>
      <w:r w:rsidR="00FD3B95">
        <w:rPr>
          <w:rFonts w:ascii="Times New Roman" w:hAnsi="Times New Roman"/>
          <w:sz w:val="24"/>
          <w:szCs w:val="24"/>
        </w:rPr>
        <w:t xml:space="preserve"> и</w:t>
      </w:r>
      <w:r>
        <w:rPr>
          <w:rFonts w:ascii="Times New Roman" w:hAnsi="Times New Roman"/>
          <w:sz w:val="24"/>
          <w:szCs w:val="24"/>
        </w:rPr>
        <w:t xml:space="preserve"> с 1 января по 1 </w:t>
      </w:r>
      <w:r w:rsidR="007628A8">
        <w:rPr>
          <w:rFonts w:ascii="Times New Roman" w:hAnsi="Times New Roman"/>
          <w:sz w:val="24"/>
          <w:szCs w:val="24"/>
        </w:rPr>
        <w:t>ноября</w:t>
      </w:r>
      <w:r>
        <w:rPr>
          <w:rFonts w:ascii="Times New Roman" w:hAnsi="Times New Roman"/>
          <w:sz w:val="24"/>
          <w:szCs w:val="24"/>
        </w:rPr>
        <w:t xml:space="preserve"> 2019 </w:t>
      </w:r>
      <w:proofErr w:type="spellStart"/>
      <w:r>
        <w:rPr>
          <w:rFonts w:ascii="Times New Roman" w:hAnsi="Times New Roman"/>
          <w:sz w:val="24"/>
          <w:szCs w:val="24"/>
        </w:rPr>
        <w:t>гг</w:t>
      </w:r>
      <w:proofErr w:type="spellEnd"/>
      <w:r w:rsidRPr="00AF0ED9">
        <w:rPr>
          <w:rFonts w:ascii="Times New Roman" w:hAnsi="Times New Roman"/>
          <w:sz w:val="24"/>
          <w:szCs w:val="24"/>
        </w:rPr>
        <w:t xml:space="preserve"> по видам</w:t>
      </w:r>
      <w:r>
        <w:rPr>
          <w:rFonts w:ascii="Times New Roman" w:hAnsi="Times New Roman"/>
          <w:sz w:val="24"/>
          <w:szCs w:val="24"/>
        </w:rPr>
        <w:t xml:space="preserve"> ДТП представлено в таблицах </w:t>
      </w:r>
      <w:r w:rsidR="007628A8">
        <w:rPr>
          <w:rFonts w:ascii="Times New Roman" w:hAnsi="Times New Roman"/>
          <w:sz w:val="24"/>
          <w:szCs w:val="24"/>
        </w:rPr>
        <w:t>13</w:t>
      </w:r>
      <w:r>
        <w:rPr>
          <w:rFonts w:ascii="Times New Roman" w:hAnsi="Times New Roman"/>
          <w:sz w:val="24"/>
          <w:szCs w:val="24"/>
        </w:rPr>
        <w:t xml:space="preserve">.2, </w:t>
      </w:r>
      <w:r w:rsidR="007628A8">
        <w:rPr>
          <w:rFonts w:ascii="Times New Roman" w:hAnsi="Times New Roman"/>
          <w:sz w:val="24"/>
          <w:szCs w:val="24"/>
        </w:rPr>
        <w:t>13</w:t>
      </w:r>
      <w:r>
        <w:rPr>
          <w:rFonts w:ascii="Times New Roman" w:hAnsi="Times New Roman"/>
          <w:sz w:val="24"/>
          <w:szCs w:val="24"/>
        </w:rPr>
        <w:t xml:space="preserve">.3, </w:t>
      </w:r>
      <w:r w:rsidR="007628A8">
        <w:rPr>
          <w:rFonts w:ascii="Times New Roman" w:hAnsi="Times New Roman"/>
          <w:sz w:val="24"/>
          <w:szCs w:val="24"/>
        </w:rPr>
        <w:t>13</w:t>
      </w:r>
      <w:r>
        <w:rPr>
          <w:rFonts w:ascii="Times New Roman" w:hAnsi="Times New Roman"/>
          <w:sz w:val="24"/>
          <w:szCs w:val="24"/>
        </w:rPr>
        <w:t>.4:</w:t>
      </w:r>
    </w:p>
    <w:p w:rsidR="002556A9" w:rsidRPr="00343E1B" w:rsidRDefault="002556A9" w:rsidP="002556A9">
      <w:pPr>
        <w:spacing w:after="0" w:line="360" w:lineRule="auto"/>
        <w:ind w:firstLine="567"/>
        <w:jc w:val="right"/>
        <w:rPr>
          <w:rFonts w:ascii="Times New Roman" w:hAnsi="Times New Roman"/>
          <w:b/>
          <w:bCs/>
          <w:sz w:val="24"/>
          <w:szCs w:val="24"/>
        </w:rPr>
      </w:pPr>
      <w:r>
        <w:rPr>
          <w:rFonts w:ascii="Times New Roman" w:hAnsi="Times New Roman"/>
          <w:bCs/>
          <w:sz w:val="24"/>
          <w:szCs w:val="24"/>
        </w:rPr>
        <w:t xml:space="preserve">Таблица </w:t>
      </w:r>
      <w:r w:rsidR="007628A8">
        <w:rPr>
          <w:rFonts w:ascii="Times New Roman" w:hAnsi="Times New Roman"/>
          <w:sz w:val="24"/>
          <w:szCs w:val="24"/>
        </w:rPr>
        <w:t>13</w:t>
      </w:r>
      <w:r>
        <w:rPr>
          <w:rFonts w:ascii="Times New Roman" w:hAnsi="Times New Roman"/>
          <w:sz w:val="24"/>
          <w:szCs w:val="24"/>
        </w:rPr>
        <w:t xml:space="preserve">.2 </w:t>
      </w:r>
      <w:r>
        <w:rPr>
          <w:rFonts w:ascii="Times New Roman" w:hAnsi="Times New Roman"/>
          <w:bCs/>
          <w:sz w:val="24"/>
          <w:szCs w:val="24"/>
        </w:rPr>
        <w:t xml:space="preserve">– Виды </w:t>
      </w:r>
      <w:r w:rsidRPr="0060316F">
        <w:rPr>
          <w:rFonts w:ascii="Times New Roman" w:hAnsi="Times New Roman"/>
          <w:bCs/>
          <w:sz w:val="24"/>
          <w:szCs w:val="24"/>
        </w:rPr>
        <w:t>ДТП</w:t>
      </w:r>
      <w:r>
        <w:rPr>
          <w:rFonts w:ascii="Times New Roman" w:hAnsi="Times New Roman"/>
          <w:bCs/>
          <w:sz w:val="24"/>
          <w:szCs w:val="24"/>
        </w:rPr>
        <w:t xml:space="preserve"> за 2017 год.</w:t>
      </w:r>
    </w:p>
    <w:tbl>
      <w:tblPr>
        <w:tblStyle w:val="120"/>
        <w:tblW w:w="4932" w:type="pct"/>
        <w:jc w:val="center"/>
        <w:tblLayout w:type="fixed"/>
        <w:tblLook w:val="04A0" w:firstRow="1" w:lastRow="0" w:firstColumn="1" w:lastColumn="0" w:noHBand="0" w:noVBand="1"/>
      </w:tblPr>
      <w:tblGrid>
        <w:gridCol w:w="2028"/>
        <w:gridCol w:w="1012"/>
        <w:gridCol w:w="1304"/>
        <w:gridCol w:w="1014"/>
        <w:gridCol w:w="4782"/>
      </w:tblGrid>
      <w:tr w:rsidR="002556A9" w:rsidRPr="0060316F" w:rsidTr="002556A9">
        <w:trPr>
          <w:trHeight w:val="779"/>
          <w:jc w:val="center"/>
        </w:trPr>
        <w:tc>
          <w:tcPr>
            <w:tcW w:w="1000" w:type="pct"/>
          </w:tcPr>
          <w:p w:rsidR="002556A9" w:rsidRPr="0060316F" w:rsidRDefault="002556A9" w:rsidP="002556A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Вид ДТП</w:t>
            </w:r>
          </w:p>
        </w:tc>
        <w:tc>
          <w:tcPr>
            <w:tcW w:w="499" w:type="pct"/>
          </w:tcPr>
          <w:p w:rsidR="002556A9" w:rsidRPr="0060316F" w:rsidRDefault="002556A9" w:rsidP="002556A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Кол-во ДТП</w:t>
            </w:r>
          </w:p>
        </w:tc>
        <w:tc>
          <w:tcPr>
            <w:tcW w:w="643" w:type="pct"/>
          </w:tcPr>
          <w:p w:rsidR="002556A9" w:rsidRPr="0060316F" w:rsidRDefault="002556A9" w:rsidP="002556A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Погибло</w:t>
            </w:r>
          </w:p>
        </w:tc>
        <w:tc>
          <w:tcPr>
            <w:tcW w:w="500" w:type="pct"/>
          </w:tcPr>
          <w:p w:rsidR="002556A9" w:rsidRPr="0060316F" w:rsidRDefault="002556A9" w:rsidP="002556A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Ранено</w:t>
            </w:r>
          </w:p>
        </w:tc>
        <w:tc>
          <w:tcPr>
            <w:tcW w:w="2358" w:type="pct"/>
          </w:tcPr>
          <w:p w:rsidR="002556A9" w:rsidRPr="0060316F" w:rsidRDefault="002556A9" w:rsidP="002556A9">
            <w:pPr>
              <w:spacing w:before="240" w:after="240" w:line="240" w:lineRule="auto"/>
              <w:jc w:val="center"/>
              <w:rPr>
                <w:rFonts w:ascii="Times New Roman" w:hAnsi="Times New Roman"/>
                <w:b/>
                <w:bCs/>
                <w:sz w:val="24"/>
                <w:szCs w:val="24"/>
              </w:rPr>
            </w:pPr>
            <w:r>
              <w:rPr>
                <w:rFonts w:ascii="Times New Roman" w:hAnsi="Times New Roman"/>
                <w:b/>
                <w:bCs/>
                <w:sz w:val="24"/>
                <w:szCs w:val="24"/>
              </w:rPr>
              <w:t>Адрес</w:t>
            </w:r>
          </w:p>
        </w:tc>
      </w:tr>
      <w:tr w:rsidR="002556A9" w:rsidRPr="0060316F" w:rsidTr="002556A9">
        <w:trPr>
          <w:trHeight w:val="258"/>
          <w:jc w:val="center"/>
        </w:trPr>
        <w:tc>
          <w:tcPr>
            <w:tcW w:w="1000" w:type="pct"/>
          </w:tcPr>
          <w:p w:rsidR="002556A9" w:rsidRPr="009C1389" w:rsidRDefault="002556A9" w:rsidP="002556A9">
            <w:pPr>
              <w:spacing w:after="0" w:line="276" w:lineRule="auto"/>
              <w:jc w:val="center"/>
              <w:rPr>
                <w:rFonts w:ascii="Times New Roman" w:hAnsi="Times New Roman"/>
                <w:sz w:val="24"/>
                <w:szCs w:val="24"/>
              </w:rPr>
            </w:pPr>
            <w:r w:rsidRPr="009C1389">
              <w:rPr>
                <w:rFonts w:ascii="Times New Roman" w:hAnsi="Times New Roman"/>
                <w:sz w:val="24"/>
                <w:szCs w:val="24"/>
              </w:rPr>
              <w:t>Столкновение</w:t>
            </w:r>
          </w:p>
        </w:tc>
        <w:tc>
          <w:tcPr>
            <w:tcW w:w="499" w:type="pct"/>
          </w:tcPr>
          <w:p w:rsidR="002556A9" w:rsidRPr="009C1389" w:rsidRDefault="00FF270A" w:rsidP="002556A9">
            <w:pPr>
              <w:spacing w:after="0" w:line="276" w:lineRule="auto"/>
              <w:jc w:val="center"/>
              <w:rPr>
                <w:rFonts w:ascii="Times New Roman" w:hAnsi="Times New Roman"/>
                <w:sz w:val="24"/>
                <w:szCs w:val="24"/>
              </w:rPr>
            </w:pPr>
            <w:r>
              <w:rPr>
                <w:rFonts w:ascii="Times New Roman" w:hAnsi="Times New Roman"/>
                <w:sz w:val="24"/>
                <w:szCs w:val="24"/>
              </w:rPr>
              <w:t>4</w:t>
            </w:r>
          </w:p>
        </w:tc>
        <w:tc>
          <w:tcPr>
            <w:tcW w:w="643" w:type="pct"/>
          </w:tcPr>
          <w:p w:rsidR="002556A9" w:rsidRPr="009C1389" w:rsidRDefault="00FF270A" w:rsidP="002556A9">
            <w:pPr>
              <w:spacing w:after="0" w:line="276" w:lineRule="auto"/>
              <w:jc w:val="center"/>
              <w:rPr>
                <w:rFonts w:ascii="Times New Roman" w:hAnsi="Times New Roman"/>
                <w:sz w:val="24"/>
                <w:szCs w:val="24"/>
              </w:rPr>
            </w:pPr>
            <w:r>
              <w:rPr>
                <w:rFonts w:ascii="Times New Roman" w:hAnsi="Times New Roman"/>
                <w:sz w:val="24"/>
                <w:szCs w:val="24"/>
              </w:rPr>
              <w:t>1</w:t>
            </w:r>
          </w:p>
        </w:tc>
        <w:tc>
          <w:tcPr>
            <w:tcW w:w="500" w:type="pct"/>
          </w:tcPr>
          <w:p w:rsidR="002556A9" w:rsidRPr="009C1389" w:rsidRDefault="00FF270A" w:rsidP="002556A9">
            <w:pPr>
              <w:spacing w:after="0" w:line="276" w:lineRule="auto"/>
              <w:jc w:val="center"/>
              <w:rPr>
                <w:rFonts w:ascii="Times New Roman" w:hAnsi="Times New Roman"/>
                <w:sz w:val="24"/>
                <w:szCs w:val="24"/>
              </w:rPr>
            </w:pPr>
            <w:r>
              <w:rPr>
                <w:rFonts w:ascii="Times New Roman" w:hAnsi="Times New Roman"/>
                <w:sz w:val="24"/>
                <w:szCs w:val="24"/>
              </w:rPr>
              <w:t>5</w:t>
            </w:r>
          </w:p>
        </w:tc>
        <w:tc>
          <w:tcPr>
            <w:tcW w:w="2358" w:type="pct"/>
          </w:tcPr>
          <w:p w:rsidR="002556A9" w:rsidRDefault="00FF270A" w:rsidP="006B6322">
            <w:pPr>
              <w:pStyle w:val="ac"/>
              <w:numPr>
                <w:ilvl w:val="0"/>
                <w:numId w:val="13"/>
              </w:numPr>
              <w:spacing w:after="0" w:line="276" w:lineRule="auto"/>
              <w:ind w:left="175" w:hanging="284"/>
              <w:rPr>
                <w:rFonts w:ascii="Times New Roman" w:hAnsi="Times New Roman"/>
                <w:sz w:val="24"/>
                <w:szCs w:val="24"/>
              </w:rPr>
            </w:pPr>
            <w:r w:rsidRPr="00FF270A">
              <w:rPr>
                <w:rFonts w:ascii="Times New Roman" w:hAnsi="Times New Roman"/>
                <w:sz w:val="24"/>
                <w:szCs w:val="24"/>
              </w:rPr>
              <w:t>Подъезд к г. Шлиссельбург</w:t>
            </w:r>
            <w:r>
              <w:rPr>
                <w:rFonts w:ascii="Times New Roman" w:hAnsi="Times New Roman"/>
                <w:sz w:val="24"/>
                <w:szCs w:val="24"/>
              </w:rPr>
              <w:t xml:space="preserve"> 0+185;</w:t>
            </w:r>
          </w:p>
          <w:p w:rsidR="00FF270A" w:rsidRDefault="00FF270A" w:rsidP="006B6322">
            <w:pPr>
              <w:pStyle w:val="ac"/>
              <w:numPr>
                <w:ilvl w:val="0"/>
                <w:numId w:val="13"/>
              </w:numPr>
              <w:spacing w:after="0" w:line="276" w:lineRule="auto"/>
              <w:ind w:left="175" w:hanging="284"/>
              <w:rPr>
                <w:rFonts w:ascii="Times New Roman" w:hAnsi="Times New Roman"/>
                <w:sz w:val="24"/>
                <w:szCs w:val="24"/>
              </w:rPr>
            </w:pPr>
            <w:r>
              <w:rPr>
                <w:rFonts w:ascii="Times New Roman" w:hAnsi="Times New Roman"/>
                <w:sz w:val="24"/>
                <w:szCs w:val="24"/>
              </w:rPr>
              <w:t xml:space="preserve">г Шлиссельбург, </w:t>
            </w:r>
            <w:proofErr w:type="spellStart"/>
            <w:r>
              <w:rPr>
                <w:rFonts w:ascii="Times New Roman" w:hAnsi="Times New Roman"/>
                <w:sz w:val="24"/>
                <w:szCs w:val="24"/>
              </w:rPr>
              <w:t>ул</w:t>
            </w:r>
            <w:proofErr w:type="spellEnd"/>
            <w:r>
              <w:rPr>
                <w:rFonts w:ascii="Times New Roman" w:hAnsi="Times New Roman"/>
                <w:sz w:val="24"/>
                <w:szCs w:val="24"/>
              </w:rPr>
              <w:t xml:space="preserve"> </w:t>
            </w:r>
            <w:r w:rsidRPr="00FF270A">
              <w:rPr>
                <w:rFonts w:ascii="Times New Roman" w:hAnsi="Times New Roman"/>
                <w:sz w:val="24"/>
                <w:szCs w:val="24"/>
              </w:rPr>
              <w:t>Староладожский канал, 5</w:t>
            </w:r>
            <w:r>
              <w:rPr>
                <w:rFonts w:ascii="Times New Roman" w:hAnsi="Times New Roman"/>
                <w:sz w:val="24"/>
                <w:szCs w:val="24"/>
              </w:rPr>
              <w:t>;</w:t>
            </w:r>
          </w:p>
          <w:p w:rsidR="00FF270A" w:rsidRDefault="00FF270A" w:rsidP="006B6322">
            <w:pPr>
              <w:pStyle w:val="ac"/>
              <w:numPr>
                <w:ilvl w:val="0"/>
                <w:numId w:val="13"/>
              </w:numPr>
              <w:spacing w:after="0" w:line="276" w:lineRule="auto"/>
              <w:ind w:left="175" w:hanging="284"/>
              <w:rPr>
                <w:rFonts w:ascii="Times New Roman" w:hAnsi="Times New Roman"/>
                <w:sz w:val="24"/>
                <w:szCs w:val="24"/>
              </w:rPr>
            </w:pPr>
            <w:r w:rsidRPr="00FF270A">
              <w:rPr>
                <w:rFonts w:ascii="Times New Roman" w:hAnsi="Times New Roman"/>
                <w:sz w:val="24"/>
                <w:szCs w:val="24"/>
              </w:rPr>
              <w:lastRenderedPageBreak/>
              <w:t>Подъезд к г. Шлиссельбург</w:t>
            </w:r>
            <w:r>
              <w:rPr>
                <w:rFonts w:ascii="Times New Roman" w:hAnsi="Times New Roman"/>
                <w:sz w:val="24"/>
                <w:szCs w:val="24"/>
              </w:rPr>
              <w:t xml:space="preserve"> 1+0;</w:t>
            </w:r>
          </w:p>
          <w:p w:rsidR="00FF270A" w:rsidRPr="009C1389" w:rsidRDefault="00FF270A" w:rsidP="006B6322">
            <w:pPr>
              <w:pStyle w:val="ac"/>
              <w:numPr>
                <w:ilvl w:val="0"/>
                <w:numId w:val="13"/>
              </w:numPr>
              <w:spacing w:after="0" w:line="276" w:lineRule="auto"/>
              <w:ind w:left="175" w:hanging="284"/>
              <w:rPr>
                <w:rFonts w:ascii="Times New Roman" w:hAnsi="Times New Roman"/>
                <w:sz w:val="24"/>
                <w:szCs w:val="24"/>
              </w:rPr>
            </w:pPr>
            <w:r w:rsidRPr="00FF270A">
              <w:rPr>
                <w:rFonts w:ascii="Times New Roman" w:hAnsi="Times New Roman"/>
                <w:sz w:val="24"/>
                <w:szCs w:val="24"/>
              </w:rPr>
              <w:t>Подъезд к г. Шлиссельбург</w:t>
            </w:r>
            <w:r>
              <w:rPr>
                <w:rFonts w:ascii="Times New Roman" w:hAnsi="Times New Roman"/>
                <w:sz w:val="24"/>
                <w:szCs w:val="24"/>
              </w:rPr>
              <w:t xml:space="preserve"> 0+20</w:t>
            </w:r>
          </w:p>
        </w:tc>
      </w:tr>
      <w:tr w:rsidR="002556A9" w:rsidRPr="0060316F" w:rsidTr="002556A9">
        <w:trPr>
          <w:trHeight w:val="258"/>
          <w:jc w:val="center"/>
        </w:trPr>
        <w:tc>
          <w:tcPr>
            <w:tcW w:w="1000" w:type="pct"/>
          </w:tcPr>
          <w:p w:rsidR="002556A9" w:rsidRPr="009C1389" w:rsidRDefault="006B6322" w:rsidP="002556A9">
            <w:pPr>
              <w:spacing w:after="0" w:line="276" w:lineRule="auto"/>
              <w:jc w:val="center"/>
              <w:rPr>
                <w:rFonts w:ascii="Times New Roman" w:hAnsi="Times New Roman"/>
                <w:sz w:val="24"/>
                <w:szCs w:val="24"/>
              </w:rPr>
            </w:pPr>
            <w:r w:rsidRPr="006B6322">
              <w:rPr>
                <w:rFonts w:ascii="Times New Roman" w:hAnsi="Times New Roman"/>
                <w:sz w:val="24"/>
                <w:szCs w:val="24"/>
              </w:rPr>
              <w:lastRenderedPageBreak/>
              <w:t>Наезд на препятствие</w:t>
            </w:r>
          </w:p>
        </w:tc>
        <w:tc>
          <w:tcPr>
            <w:tcW w:w="499" w:type="pct"/>
          </w:tcPr>
          <w:p w:rsidR="002556A9" w:rsidRPr="009C1389" w:rsidRDefault="006B6322" w:rsidP="002556A9">
            <w:pPr>
              <w:spacing w:after="0" w:line="276" w:lineRule="auto"/>
              <w:jc w:val="center"/>
              <w:rPr>
                <w:rFonts w:ascii="Times New Roman" w:hAnsi="Times New Roman"/>
                <w:sz w:val="24"/>
                <w:szCs w:val="24"/>
              </w:rPr>
            </w:pPr>
            <w:r>
              <w:rPr>
                <w:rFonts w:ascii="Times New Roman" w:hAnsi="Times New Roman"/>
                <w:sz w:val="24"/>
                <w:szCs w:val="24"/>
              </w:rPr>
              <w:t>2</w:t>
            </w:r>
          </w:p>
        </w:tc>
        <w:tc>
          <w:tcPr>
            <w:tcW w:w="643" w:type="pct"/>
          </w:tcPr>
          <w:p w:rsidR="002556A9" w:rsidRPr="009C1389" w:rsidRDefault="006B6322" w:rsidP="002556A9">
            <w:pPr>
              <w:spacing w:after="0" w:line="276" w:lineRule="auto"/>
              <w:jc w:val="center"/>
              <w:rPr>
                <w:rFonts w:ascii="Times New Roman" w:hAnsi="Times New Roman"/>
                <w:sz w:val="24"/>
                <w:szCs w:val="24"/>
              </w:rPr>
            </w:pPr>
            <w:r>
              <w:rPr>
                <w:rFonts w:ascii="Times New Roman" w:hAnsi="Times New Roman"/>
                <w:sz w:val="24"/>
                <w:szCs w:val="24"/>
              </w:rPr>
              <w:t>0</w:t>
            </w:r>
          </w:p>
        </w:tc>
        <w:tc>
          <w:tcPr>
            <w:tcW w:w="500" w:type="pct"/>
          </w:tcPr>
          <w:p w:rsidR="002556A9" w:rsidRPr="009C1389" w:rsidRDefault="006B6322" w:rsidP="002556A9">
            <w:pPr>
              <w:spacing w:after="0" w:line="276" w:lineRule="auto"/>
              <w:jc w:val="center"/>
              <w:rPr>
                <w:rFonts w:ascii="Times New Roman" w:hAnsi="Times New Roman"/>
                <w:sz w:val="24"/>
                <w:szCs w:val="24"/>
              </w:rPr>
            </w:pPr>
            <w:r>
              <w:rPr>
                <w:rFonts w:ascii="Times New Roman" w:hAnsi="Times New Roman"/>
                <w:sz w:val="24"/>
                <w:szCs w:val="24"/>
              </w:rPr>
              <w:t>4</w:t>
            </w:r>
          </w:p>
        </w:tc>
        <w:tc>
          <w:tcPr>
            <w:tcW w:w="2358" w:type="pct"/>
          </w:tcPr>
          <w:p w:rsidR="002556A9" w:rsidRDefault="006B6322" w:rsidP="006B6322">
            <w:pPr>
              <w:pStyle w:val="ac"/>
              <w:numPr>
                <w:ilvl w:val="0"/>
                <w:numId w:val="14"/>
              </w:numPr>
              <w:spacing w:after="0" w:line="276" w:lineRule="auto"/>
              <w:ind w:left="175" w:hanging="284"/>
              <w:rPr>
                <w:rFonts w:ascii="Times New Roman" w:hAnsi="Times New Roman"/>
                <w:sz w:val="24"/>
                <w:szCs w:val="24"/>
              </w:rPr>
            </w:pPr>
            <w:r w:rsidRPr="006B6322">
              <w:rPr>
                <w:rFonts w:ascii="Times New Roman" w:hAnsi="Times New Roman"/>
                <w:sz w:val="24"/>
                <w:szCs w:val="24"/>
              </w:rPr>
              <w:t xml:space="preserve">г Шлиссельбург, </w:t>
            </w:r>
            <w:proofErr w:type="spellStart"/>
            <w:r w:rsidRPr="006B6322">
              <w:rPr>
                <w:rFonts w:ascii="Times New Roman" w:hAnsi="Times New Roman"/>
                <w:sz w:val="24"/>
                <w:szCs w:val="24"/>
              </w:rPr>
              <w:t>пр-кт</w:t>
            </w:r>
            <w:proofErr w:type="spellEnd"/>
            <w:r w:rsidRPr="006B6322">
              <w:rPr>
                <w:rFonts w:ascii="Times New Roman" w:hAnsi="Times New Roman"/>
                <w:sz w:val="24"/>
                <w:szCs w:val="24"/>
              </w:rPr>
              <w:t xml:space="preserve"> Красный, 2</w:t>
            </w:r>
            <w:r>
              <w:rPr>
                <w:rFonts w:ascii="Times New Roman" w:hAnsi="Times New Roman"/>
                <w:sz w:val="24"/>
                <w:szCs w:val="24"/>
              </w:rPr>
              <w:t>;</w:t>
            </w:r>
          </w:p>
          <w:p w:rsidR="006B6322" w:rsidRPr="009C1389" w:rsidRDefault="006B6322" w:rsidP="006B6322">
            <w:pPr>
              <w:pStyle w:val="ac"/>
              <w:numPr>
                <w:ilvl w:val="0"/>
                <w:numId w:val="14"/>
              </w:numPr>
              <w:spacing w:after="0" w:line="276" w:lineRule="auto"/>
              <w:ind w:left="175" w:hanging="284"/>
              <w:rPr>
                <w:rFonts w:ascii="Times New Roman" w:hAnsi="Times New Roman"/>
                <w:sz w:val="24"/>
                <w:szCs w:val="24"/>
              </w:rPr>
            </w:pPr>
            <w:r w:rsidRPr="006B6322">
              <w:rPr>
                <w:rFonts w:ascii="Times New Roman" w:hAnsi="Times New Roman"/>
                <w:sz w:val="24"/>
                <w:szCs w:val="24"/>
              </w:rPr>
              <w:t xml:space="preserve">г Шлиссельбург, </w:t>
            </w:r>
            <w:proofErr w:type="spellStart"/>
            <w:r w:rsidRPr="006B6322">
              <w:rPr>
                <w:rFonts w:ascii="Times New Roman" w:hAnsi="Times New Roman"/>
                <w:sz w:val="24"/>
                <w:szCs w:val="24"/>
              </w:rPr>
              <w:t>ул</w:t>
            </w:r>
            <w:proofErr w:type="spellEnd"/>
            <w:r w:rsidRPr="006B6322">
              <w:rPr>
                <w:rFonts w:ascii="Times New Roman" w:hAnsi="Times New Roman"/>
                <w:sz w:val="24"/>
                <w:szCs w:val="24"/>
              </w:rPr>
              <w:t xml:space="preserve"> Малоневский канал, 14А</w:t>
            </w:r>
          </w:p>
        </w:tc>
      </w:tr>
      <w:tr w:rsidR="002556A9" w:rsidRPr="0060316F" w:rsidTr="002556A9">
        <w:trPr>
          <w:trHeight w:val="270"/>
          <w:jc w:val="center"/>
        </w:trPr>
        <w:tc>
          <w:tcPr>
            <w:tcW w:w="1000" w:type="pct"/>
          </w:tcPr>
          <w:p w:rsidR="002556A9" w:rsidRPr="009C1389" w:rsidRDefault="006B6322" w:rsidP="002556A9">
            <w:pPr>
              <w:spacing w:after="0" w:line="276" w:lineRule="auto"/>
              <w:jc w:val="center"/>
              <w:rPr>
                <w:rFonts w:ascii="Times New Roman" w:hAnsi="Times New Roman"/>
                <w:sz w:val="24"/>
                <w:szCs w:val="24"/>
              </w:rPr>
            </w:pPr>
            <w:r w:rsidRPr="006B6322">
              <w:rPr>
                <w:rFonts w:ascii="Times New Roman" w:hAnsi="Times New Roman"/>
                <w:sz w:val="24"/>
                <w:szCs w:val="24"/>
              </w:rPr>
              <w:t>Наезд на стоящее ТС</w:t>
            </w:r>
          </w:p>
        </w:tc>
        <w:tc>
          <w:tcPr>
            <w:tcW w:w="499" w:type="pct"/>
          </w:tcPr>
          <w:p w:rsidR="002556A9" w:rsidRPr="009C1389" w:rsidRDefault="006B6322" w:rsidP="002556A9">
            <w:pPr>
              <w:spacing w:after="0" w:line="276" w:lineRule="auto"/>
              <w:jc w:val="center"/>
              <w:rPr>
                <w:rFonts w:ascii="Times New Roman" w:hAnsi="Times New Roman"/>
                <w:sz w:val="24"/>
                <w:szCs w:val="24"/>
              </w:rPr>
            </w:pPr>
            <w:r>
              <w:rPr>
                <w:rFonts w:ascii="Times New Roman" w:hAnsi="Times New Roman"/>
                <w:sz w:val="24"/>
                <w:szCs w:val="24"/>
              </w:rPr>
              <w:t>2</w:t>
            </w:r>
          </w:p>
        </w:tc>
        <w:tc>
          <w:tcPr>
            <w:tcW w:w="643" w:type="pct"/>
          </w:tcPr>
          <w:p w:rsidR="002556A9" w:rsidRPr="009C1389" w:rsidRDefault="006B6322" w:rsidP="002556A9">
            <w:pPr>
              <w:spacing w:after="0" w:line="276" w:lineRule="auto"/>
              <w:jc w:val="center"/>
              <w:rPr>
                <w:rFonts w:ascii="Times New Roman" w:hAnsi="Times New Roman"/>
                <w:sz w:val="24"/>
                <w:szCs w:val="24"/>
              </w:rPr>
            </w:pPr>
            <w:r>
              <w:rPr>
                <w:rFonts w:ascii="Times New Roman" w:hAnsi="Times New Roman"/>
                <w:sz w:val="24"/>
                <w:szCs w:val="24"/>
              </w:rPr>
              <w:t>0</w:t>
            </w:r>
          </w:p>
        </w:tc>
        <w:tc>
          <w:tcPr>
            <w:tcW w:w="500" w:type="pct"/>
          </w:tcPr>
          <w:p w:rsidR="002556A9" w:rsidRPr="009C1389" w:rsidRDefault="006B6322" w:rsidP="002556A9">
            <w:pPr>
              <w:spacing w:after="0" w:line="276" w:lineRule="auto"/>
              <w:jc w:val="center"/>
              <w:rPr>
                <w:rFonts w:ascii="Times New Roman" w:hAnsi="Times New Roman"/>
                <w:sz w:val="24"/>
                <w:szCs w:val="24"/>
              </w:rPr>
            </w:pPr>
            <w:r>
              <w:rPr>
                <w:rFonts w:ascii="Times New Roman" w:hAnsi="Times New Roman"/>
                <w:sz w:val="24"/>
                <w:szCs w:val="24"/>
              </w:rPr>
              <w:t>2</w:t>
            </w:r>
          </w:p>
        </w:tc>
        <w:tc>
          <w:tcPr>
            <w:tcW w:w="2358" w:type="pct"/>
          </w:tcPr>
          <w:p w:rsidR="002556A9" w:rsidRDefault="006B6322" w:rsidP="006B6322">
            <w:pPr>
              <w:pStyle w:val="ac"/>
              <w:numPr>
                <w:ilvl w:val="0"/>
                <w:numId w:val="14"/>
              </w:numPr>
              <w:spacing w:after="0" w:line="276" w:lineRule="auto"/>
              <w:ind w:left="175" w:hanging="284"/>
              <w:rPr>
                <w:rFonts w:ascii="Times New Roman" w:hAnsi="Times New Roman"/>
                <w:sz w:val="24"/>
                <w:szCs w:val="24"/>
              </w:rPr>
            </w:pPr>
            <w:r w:rsidRPr="006B6322">
              <w:rPr>
                <w:rFonts w:ascii="Times New Roman" w:hAnsi="Times New Roman"/>
                <w:sz w:val="24"/>
                <w:szCs w:val="24"/>
              </w:rPr>
              <w:t>Подъезд к г. Шлиссельбург</w:t>
            </w:r>
            <w:r>
              <w:rPr>
                <w:rFonts w:ascii="Times New Roman" w:hAnsi="Times New Roman"/>
                <w:sz w:val="24"/>
                <w:szCs w:val="24"/>
              </w:rPr>
              <w:t xml:space="preserve"> 1+680;</w:t>
            </w:r>
          </w:p>
          <w:p w:rsidR="006B6322" w:rsidRPr="009C1389" w:rsidRDefault="006B6322" w:rsidP="006B6322">
            <w:pPr>
              <w:pStyle w:val="ac"/>
              <w:numPr>
                <w:ilvl w:val="0"/>
                <w:numId w:val="14"/>
              </w:numPr>
              <w:spacing w:after="0" w:line="276" w:lineRule="auto"/>
              <w:ind w:left="175" w:hanging="284"/>
              <w:rPr>
                <w:rFonts w:ascii="Times New Roman" w:hAnsi="Times New Roman"/>
                <w:sz w:val="24"/>
                <w:szCs w:val="24"/>
              </w:rPr>
            </w:pPr>
            <w:r w:rsidRPr="006B6322">
              <w:rPr>
                <w:rFonts w:ascii="Times New Roman" w:hAnsi="Times New Roman"/>
                <w:sz w:val="24"/>
                <w:szCs w:val="24"/>
              </w:rPr>
              <w:t xml:space="preserve">г Шлиссельбург, </w:t>
            </w:r>
            <w:proofErr w:type="spellStart"/>
            <w:r w:rsidRPr="006B6322">
              <w:rPr>
                <w:rFonts w:ascii="Times New Roman" w:hAnsi="Times New Roman"/>
                <w:sz w:val="24"/>
                <w:szCs w:val="24"/>
              </w:rPr>
              <w:t>ул</w:t>
            </w:r>
            <w:proofErr w:type="spellEnd"/>
            <w:r w:rsidRPr="006B6322">
              <w:rPr>
                <w:rFonts w:ascii="Times New Roman" w:hAnsi="Times New Roman"/>
                <w:sz w:val="24"/>
                <w:szCs w:val="24"/>
              </w:rPr>
              <w:t xml:space="preserve"> Малоневский канал, 10</w:t>
            </w:r>
          </w:p>
        </w:tc>
      </w:tr>
      <w:tr w:rsidR="002556A9" w:rsidRPr="0060316F" w:rsidTr="002556A9">
        <w:trPr>
          <w:trHeight w:val="270"/>
          <w:jc w:val="center"/>
        </w:trPr>
        <w:tc>
          <w:tcPr>
            <w:tcW w:w="1000" w:type="pct"/>
          </w:tcPr>
          <w:p w:rsidR="002556A9" w:rsidRPr="009C1389" w:rsidRDefault="002556A9" w:rsidP="002556A9">
            <w:pPr>
              <w:spacing w:after="0" w:line="276" w:lineRule="auto"/>
              <w:jc w:val="center"/>
              <w:rPr>
                <w:rFonts w:ascii="Times New Roman" w:hAnsi="Times New Roman"/>
                <w:b/>
                <w:bCs/>
                <w:sz w:val="24"/>
                <w:szCs w:val="24"/>
              </w:rPr>
            </w:pPr>
            <w:r w:rsidRPr="009C1389">
              <w:rPr>
                <w:rFonts w:ascii="Times New Roman" w:hAnsi="Times New Roman"/>
                <w:b/>
                <w:bCs/>
                <w:sz w:val="24"/>
                <w:szCs w:val="24"/>
              </w:rPr>
              <w:t>Всего</w:t>
            </w:r>
          </w:p>
        </w:tc>
        <w:tc>
          <w:tcPr>
            <w:tcW w:w="499" w:type="pct"/>
          </w:tcPr>
          <w:p w:rsidR="002556A9" w:rsidRPr="009C1389" w:rsidRDefault="006B6322" w:rsidP="002556A9">
            <w:pPr>
              <w:spacing w:after="0" w:line="276" w:lineRule="auto"/>
              <w:jc w:val="center"/>
              <w:rPr>
                <w:rFonts w:ascii="Times New Roman" w:hAnsi="Times New Roman"/>
                <w:b/>
                <w:bCs/>
                <w:sz w:val="24"/>
                <w:szCs w:val="24"/>
              </w:rPr>
            </w:pPr>
            <w:r>
              <w:rPr>
                <w:rFonts w:ascii="Times New Roman" w:hAnsi="Times New Roman"/>
                <w:b/>
                <w:bCs/>
                <w:sz w:val="24"/>
                <w:szCs w:val="24"/>
              </w:rPr>
              <w:t>8</w:t>
            </w:r>
          </w:p>
        </w:tc>
        <w:tc>
          <w:tcPr>
            <w:tcW w:w="643" w:type="pct"/>
          </w:tcPr>
          <w:p w:rsidR="002556A9" w:rsidRPr="009C1389" w:rsidRDefault="006B6322" w:rsidP="002556A9">
            <w:pPr>
              <w:spacing w:after="0" w:line="276" w:lineRule="auto"/>
              <w:jc w:val="center"/>
              <w:rPr>
                <w:rFonts w:ascii="Times New Roman" w:hAnsi="Times New Roman"/>
                <w:b/>
                <w:bCs/>
                <w:sz w:val="24"/>
                <w:szCs w:val="24"/>
              </w:rPr>
            </w:pPr>
            <w:r>
              <w:rPr>
                <w:rFonts w:ascii="Times New Roman" w:hAnsi="Times New Roman"/>
                <w:b/>
                <w:bCs/>
                <w:sz w:val="24"/>
                <w:szCs w:val="24"/>
              </w:rPr>
              <w:t>1</w:t>
            </w:r>
          </w:p>
        </w:tc>
        <w:tc>
          <w:tcPr>
            <w:tcW w:w="500" w:type="pct"/>
          </w:tcPr>
          <w:p w:rsidR="002556A9" w:rsidRPr="009C1389" w:rsidRDefault="006B6322" w:rsidP="002556A9">
            <w:pPr>
              <w:spacing w:after="0" w:line="276" w:lineRule="auto"/>
              <w:jc w:val="center"/>
              <w:rPr>
                <w:rFonts w:ascii="Times New Roman" w:hAnsi="Times New Roman"/>
                <w:b/>
                <w:bCs/>
                <w:sz w:val="24"/>
                <w:szCs w:val="24"/>
              </w:rPr>
            </w:pPr>
            <w:r>
              <w:rPr>
                <w:rFonts w:ascii="Times New Roman" w:hAnsi="Times New Roman"/>
                <w:b/>
                <w:bCs/>
                <w:sz w:val="24"/>
                <w:szCs w:val="24"/>
              </w:rPr>
              <w:t>11</w:t>
            </w:r>
          </w:p>
        </w:tc>
        <w:tc>
          <w:tcPr>
            <w:tcW w:w="2358" w:type="pct"/>
          </w:tcPr>
          <w:p w:rsidR="002556A9" w:rsidRPr="009C1389" w:rsidRDefault="002556A9" w:rsidP="002556A9">
            <w:pPr>
              <w:spacing w:after="0" w:line="276" w:lineRule="auto"/>
              <w:jc w:val="center"/>
              <w:rPr>
                <w:rFonts w:ascii="Times New Roman" w:hAnsi="Times New Roman"/>
                <w:b/>
                <w:bCs/>
                <w:sz w:val="24"/>
                <w:szCs w:val="24"/>
              </w:rPr>
            </w:pPr>
          </w:p>
        </w:tc>
      </w:tr>
    </w:tbl>
    <w:p w:rsidR="00DF421D" w:rsidRDefault="00DF421D" w:rsidP="00DF421D">
      <w:pPr>
        <w:spacing w:after="0" w:line="360" w:lineRule="auto"/>
        <w:ind w:firstLine="567"/>
        <w:jc w:val="right"/>
        <w:rPr>
          <w:rFonts w:ascii="Times New Roman" w:hAnsi="Times New Roman"/>
          <w:bCs/>
          <w:sz w:val="24"/>
          <w:szCs w:val="24"/>
        </w:rPr>
      </w:pPr>
    </w:p>
    <w:p w:rsidR="00DF421D" w:rsidRPr="00343E1B" w:rsidRDefault="00DF421D" w:rsidP="00DF421D">
      <w:pPr>
        <w:spacing w:after="0" w:line="360" w:lineRule="auto"/>
        <w:ind w:firstLine="567"/>
        <w:jc w:val="right"/>
        <w:rPr>
          <w:rFonts w:ascii="Times New Roman" w:hAnsi="Times New Roman"/>
          <w:b/>
          <w:bCs/>
          <w:sz w:val="24"/>
          <w:szCs w:val="24"/>
        </w:rPr>
      </w:pPr>
      <w:r>
        <w:rPr>
          <w:rFonts w:ascii="Times New Roman" w:hAnsi="Times New Roman"/>
          <w:bCs/>
          <w:sz w:val="24"/>
          <w:szCs w:val="24"/>
        </w:rPr>
        <w:t xml:space="preserve">Таблица </w:t>
      </w:r>
      <w:r>
        <w:rPr>
          <w:rFonts w:ascii="Times New Roman" w:hAnsi="Times New Roman"/>
          <w:sz w:val="24"/>
          <w:szCs w:val="24"/>
        </w:rPr>
        <w:t xml:space="preserve">13.3 </w:t>
      </w:r>
      <w:r>
        <w:rPr>
          <w:rFonts w:ascii="Times New Roman" w:hAnsi="Times New Roman"/>
          <w:bCs/>
          <w:sz w:val="24"/>
          <w:szCs w:val="24"/>
        </w:rPr>
        <w:t xml:space="preserve">– Виды </w:t>
      </w:r>
      <w:r w:rsidRPr="0060316F">
        <w:rPr>
          <w:rFonts w:ascii="Times New Roman" w:hAnsi="Times New Roman"/>
          <w:bCs/>
          <w:sz w:val="24"/>
          <w:szCs w:val="24"/>
        </w:rPr>
        <w:t>ДТП</w:t>
      </w:r>
      <w:r>
        <w:rPr>
          <w:rFonts w:ascii="Times New Roman" w:hAnsi="Times New Roman"/>
          <w:bCs/>
          <w:sz w:val="24"/>
          <w:szCs w:val="24"/>
        </w:rPr>
        <w:t xml:space="preserve"> за 2018 год.</w:t>
      </w:r>
    </w:p>
    <w:tbl>
      <w:tblPr>
        <w:tblStyle w:val="120"/>
        <w:tblW w:w="4932" w:type="pct"/>
        <w:jc w:val="center"/>
        <w:tblLayout w:type="fixed"/>
        <w:tblLook w:val="04A0" w:firstRow="1" w:lastRow="0" w:firstColumn="1" w:lastColumn="0" w:noHBand="0" w:noVBand="1"/>
      </w:tblPr>
      <w:tblGrid>
        <w:gridCol w:w="2028"/>
        <w:gridCol w:w="1012"/>
        <w:gridCol w:w="1304"/>
        <w:gridCol w:w="1014"/>
        <w:gridCol w:w="4782"/>
      </w:tblGrid>
      <w:tr w:rsidR="00DF421D" w:rsidRPr="0060316F" w:rsidTr="001E0499">
        <w:trPr>
          <w:trHeight w:val="779"/>
          <w:jc w:val="center"/>
        </w:trPr>
        <w:tc>
          <w:tcPr>
            <w:tcW w:w="1000" w:type="pct"/>
          </w:tcPr>
          <w:p w:rsidR="00DF421D" w:rsidRPr="0060316F" w:rsidRDefault="00DF421D"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Вид ДТП</w:t>
            </w:r>
          </w:p>
        </w:tc>
        <w:tc>
          <w:tcPr>
            <w:tcW w:w="499" w:type="pct"/>
          </w:tcPr>
          <w:p w:rsidR="00DF421D" w:rsidRPr="0060316F" w:rsidRDefault="00DF421D"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Кол-во ДТП</w:t>
            </w:r>
          </w:p>
        </w:tc>
        <w:tc>
          <w:tcPr>
            <w:tcW w:w="643" w:type="pct"/>
          </w:tcPr>
          <w:p w:rsidR="00DF421D" w:rsidRPr="0060316F" w:rsidRDefault="00DF421D"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Погибло</w:t>
            </w:r>
          </w:p>
        </w:tc>
        <w:tc>
          <w:tcPr>
            <w:tcW w:w="500" w:type="pct"/>
          </w:tcPr>
          <w:p w:rsidR="00DF421D" w:rsidRPr="0060316F" w:rsidRDefault="00DF421D"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Ранено</w:t>
            </w:r>
          </w:p>
        </w:tc>
        <w:tc>
          <w:tcPr>
            <w:tcW w:w="2358" w:type="pct"/>
          </w:tcPr>
          <w:p w:rsidR="00DF421D" w:rsidRPr="0060316F" w:rsidRDefault="00DF421D" w:rsidP="001E0499">
            <w:pPr>
              <w:spacing w:before="240" w:after="240" w:line="240" w:lineRule="auto"/>
              <w:jc w:val="center"/>
              <w:rPr>
                <w:rFonts w:ascii="Times New Roman" w:hAnsi="Times New Roman"/>
                <w:b/>
                <w:bCs/>
                <w:sz w:val="24"/>
                <w:szCs w:val="24"/>
              </w:rPr>
            </w:pPr>
            <w:r>
              <w:rPr>
                <w:rFonts w:ascii="Times New Roman" w:hAnsi="Times New Roman"/>
                <w:b/>
                <w:bCs/>
                <w:sz w:val="24"/>
                <w:szCs w:val="24"/>
              </w:rPr>
              <w:t>Адрес</w:t>
            </w:r>
          </w:p>
        </w:tc>
      </w:tr>
      <w:tr w:rsidR="00DF421D" w:rsidRPr="0060316F" w:rsidTr="001E0499">
        <w:trPr>
          <w:trHeight w:val="258"/>
          <w:jc w:val="center"/>
        </w:trPr>
        <w:tc>
          <w:tcPr>
            <w:tcW w:w="1000" w:type="pct"/>
          </w:tcPr>
          <w:p w:rsidR="00DF421D" w:rsidRPr="009C1389" w:rsidRDefault="00DF421D" w:rsidP="001E0499">
            <w:pPr>
              <w:spacing w:after="0" w:line="276" w:lineRule="auto"/>
              <w:jc w:val="center"/>
              <w:rPr>
                <w:rFonts w:ascii="Times New Roman" w:hAnsi="Times New Roman"/>
                <w:sz w:val="24"/>
                <w:szCs w:val="24"/>
              </w:rPr>
            </w:pPr>
            <w:r w:rsidRPr="009C1389">
              <w:rPr>
                <w:rFonts w:ascii="Times New Roman" w:hAnsi="Times New Roman"/>
                <w:sz w:val="24"/>
                <w:szCs w:val="24"/>
              </w:rPr>
              <w:t>Столкновение</w:t>
            </w:r>
          </w:p>
        </w:tc>
        <w:tc>
          <w:tcPr>
            <w:tcW w:w="499" w:type="pct"/>
          </w:tcPr>
          <w:p w:rsidR="00DF421D" w:rsidRPr="009C1389" w:rsidRDefault="00DF421D" w:rsidP="001E0499">
            <w:pPr>
              <w:spacing w:after="0" w:line="276" w:lineRule="auto"/>
              <w:jc w:val="center"/>
              <w:rPr>
                <w:rFonts w:ascii="Times New Roman" w:hAnsi="Times New Roman"/>
                <w:sz w:val="24"/>
                <w:szCs w:val="24"/>
              </w:rPr>
            </w:pPr>
            <w:r>
              <w:rPr>
                <w:rFonts w:ascii="Times New Roman" w:hAnsi="Times New Roman"/>
                <w:sz w:val="24"/>
                <w:szCs w:val="24"/>
              </w:rPr>
              <w:t>8</w:t>
            </w:r>
          </w:p>
        </w:tc>
        <w:tc>
          <w:tcPr>
            <w:tcW w:w="643" w:type="pct"/>
          </w:tcPr>
          <w:p w:rsidR="00DF421D" w:rsidRPr="009C1389" w:rsidRDefault="00DF421D" w:rsidP="001E0499">
            <w:pPr>
              <w:spacing w:after="0" w:line="276" w:lineRule="auto"/>
              <w:jc w:val="center"/>
              <w:rPr>
                <w:rFonts w:ascii="Times New Roman" w:hAnsi="Times New Roman"/>
                <w:sz w:val="24"/>
                <w:szCs w:val="24"/>
              </w:rPr>
            </w:pPr>
            <w:r>
              <w:rPr>
                <w:rFonts w:ascii="Times New Roman" w:hAnsi="Times New Roman"/>
                <w:sz w:val="24"/>
                <w:szCs w:val="24"/>
              </w:rPr>
              <w:t>2</w:t>
            </w:r>
          </w:p>
        </w:tc>
        <w:tc>
          <w:tcPr>
            <w:tcW w:w="500" w:type="pct"/>
          </w:tcPr>
          <w:p w:rsidR="00DF421D" w:rsidRPr="009C1389" w:rsidRDefault="00DF421D" w:rsidP="001E0499">
            <w:pPr>
              <w:spacing w:after="0" w:line="276" w:lineRule="auto"/>
              <w:jc w:val="center"/>
              <w:rPr>
                <w:rFonts w:ascii="Times New Roman" w:hAnsi="Times New Roman"/>
                <w:sz w:val="24"/>
                <w:szCs w:val="24"/>
              </w:rPr>
            </w:pPr>
            <w:r>
              <w:rPr>
                <w:rFonts w:ascii="Times New Roman" w:hAnsi="Times New Roman"/>
                <w:sz w:val="24"/>
                <w:szCs w:val="24"/>
              </w:rPr>
              <w:t>14</w:t>
            </w:r>
          </w:p>
        </w:tc>
        <w:tc>
          <w:tcPr>
            <w:tcW w:w="2358" w:type="pct"/>
          </w:tcPr>
          <w:p w:rsidR="00DF421D" w:rsidRDefault="00DF421D" w:rsidP="00DF421D">
            <w:pPr>
              <w:pStyle w:val="ac"/>
              <w:numPr>
                <w:ilvl w:val="0"/>
                <w:numId w:val="13"/>
              </w:numPr>
              <w:spacing w:after="0" w:line="276" w:lineRule="auto"/>
              <w:ind w:left="316" w:hanging="316"/>
              <w:rPr>
                <w:rFonts w:ascii="Times New Roman" w:hAnsi="Times New Roman"/>
                <w:sz w:val="24"/>
                <w:szCs w:val="24"/>
              </w:rPr>
            </w:pPr>
            <w:r w:rsidRPr="00DF421D">
              <w:rPr>
                <w:rFonts w:ascii="Times New Roman" w:hAnsi="Times New Roman"/>
                <w:sz w:val="24"/>
                <w:szCs w:val="24"/>
              </w:rPr>
              <w:t xml:space="preserve">г Шлиссельбург, </w:t>
            </w:r>
            <w:proofErr w:type="spellStart"/>
            <w:r w:rsidRPr="00DF421D">
              <w:rPr>
                <w:rFonts w:ascii="Times New Roman" w:hAnsi="Times New Roman"/>
                <w:sz w:val="24"/>
                <w:szCs w:val="24"/>
              </w:rPr>
              <w:t>ул</w:t>
            </w:r>
            <w:proofErr w:type="spellEnd"/>
            <w:r w:rsidRPr="00DF421D">
              <w:rPr>
                <w:rFonts w:ascii="Times New Roman" w:hAnsi="Times New Roman"/>
                <w:sz w:val="24"/>
                <w:szCs w:val="24"/>
              </w:rPr>
              <w:t xml:space="preserve"> Краснофлотская, 2</w:t>
            </w:r>
            <w:r>
              <w:rPr>
                <w:rFonts w:ascii="Times New Roman" w:hAnsi="Times New Roman"/>
                <w:sz w:val="24"/>
                <w:szCs w:val="24"/>
              </w:rPr>
              <w:t>;</w:t>
            </w:r>
          </w:p>
          <w:p w:rsidR="00DF421D" w:rsidRDefault="00DF421D" w:rsidP="00DF421D">
            <w:pPr>
              <w:pStyle w:val="ac"/>
              <w:numPr>
                <w:ilvl w:val="0"/>
                <w:numId w:val="13"/>
              </w:numPr>
              <w:spacing w:after="0" w:line="276" w:lineRule="auto"/>
              <w:ind w:left="316" w:hanging="316"/>
              <w:rPr>
                <w:rFonts w:ascii="Times New Roman" w:hAnsi="Times New Roman"/>
                <w:sz w:val="24"/>
                <w:szCs w:val="24"/>
              </w:rPr>
            </w:pPr>
            <w:r w:rsidRPr="00DF421D">
              <w:rPr>
                <w:rFonts w:ascii="Times New Roman" w:hAnsi="Times New Roman"/>
                <w:sz w:val="24"/>
                <w:szCs w:val="24"/>
              </w:rPr>
              <w:t>Подъезд к г. Шлиссельбург</w:t>
            </w:r>
            <w:r>
              <w:rPr>
                <w:rFonts w:ascii="Times New Roman" w:hAnsi="Times New Roman"/>
                <w:sz w:val="24"/>
                <w:szCs w:val="24"/>
              </w:rPr>
              <w:t xml:space="preserve"> 0+400;</w:t>
            </w:r>
          </w:p>
          <w:p w:rsidR="00DF421D" w:rsidRDefault="00DF421D" w:rsidP="00DF421D">
            <w:pPr>
              <w:pStyle w:val="ac"/>
              <w:numPr>
                <w:ilvl w:val="0"/>
                <w:numId w:val="13"/>
              </w:numPr>
              <w:spacing w:after="0" w:line="276" w:lineRule="auto"/>
              <w:ind w:left="316" w:hanging="316"/>
              <w:rPr>
                <w:rFonts w:ascii="Times New Roman" w:hAnsi="Times New Roman"/>
                <w:sz w:val="24"/>
                <w:szCs w:val="24"/>
              </w:rPr>
            </w:pPr>
            <w:r w:rsidRPr="00DF421D">
              <w:rPr>
                <w:rFonts w:ascii="Times New Roman" w:hAnsi="Times New Roman"/>
                <w:sz w:val="24"/>
                <w:szCs w:val="24"/>
              </w:rPr>
              <w:t>Подъезд к г. Шлиссельбург</w:t>
            </w:r>
            <w:r>
              <w:rPr>
                <w:rFonts w:ascii="Times New Roman" w:hAnsi="Times New Roman"/>
                <w:sz w:val="24"/>
                <w:szCs w:val="24"/>
              </w:rPr>
              <w:t xml:space="preserve"> 3+630;</w:t>
            </w:r>
          </w:p>
          <w:p w:rsidR="00DF421D" w:rsidRDefault="00DF421D" w:rsidP="00DF421D">
            <w:pPr>
              <w:pStyle w:val="ac"/>
              <w:numPr>
                <w:ilvl w:val="0"/>
                <w:numId w:val="13"/>
              </w:numPr>
              <w:spacing w:after="0" w:line="276" w:lineRule="auto"/>
              <w:ind w:left="316" w:hanging="316"/>
              <w:rPr>
                <w:rFonts w:ascii="Times New Roman" w:hAnsi="Times New Roman"/>
                <w:sz w:val="24"/>
                <w:szCs w:val="24"/>
              </w:rPr>
            </w:pPr>
            <w:r w:rsidRPr="00DF421D">
              <w:rPr>
                <w:rFonts w:ascii="Times New Roman" w:hAnsi="Times New Roman"/>
                <w:sz w:val="24"/>
                <w:szCs w:val="24"/>
              </w:rPr>
              <w:t xml:space="preserve">г Шлиссельбург, </w:t>
            </w:r>
            <w:proofErr w:type="spellStart"/>
            <w:r w:rsidRPr="00DF421D">
              <w:rPr>
                <w:rFonts w:ascii="Times New Roman" w:hAnsi="Times New Roman"/>
                <w:sz w:val="24"/>
                <w:szCs w:val="24"/>
              </w:rPr>
              <w:t>ул</w:t>
            </w:r>
            <w:proofErr w:type="spellEnd"/>
            <w:r w:rsidRPr="00DF421D">
              <w:rPr>
                <w:rFonts w:ascii="Times New Roman" w:hAnsi="Times New Roman"/>
                <w:sz w:val="24"/>
                <w:szCs w:val="24"/>
              </w:rPr>
              <w:t xml:space="preserve"> Краснофлотская, 1</w:t>
            </w:r>
            <w:r>
              <w:rPr>
                <w:rFonts w:ascii="Times New Roman" w:hAnsi="Times New Roman"/>
                <w:sz w:val="24"/>
                <w:szCs w:val="24"/>
              </w:rPr>
              <w:t>;</w:t>
            </w:r>
          </w:p>
          <w:p w:rsidR="00DF421D" w:rsidRDefault="00DF421D" w:rsidP="00DF421D">
            <w:pPr>
              <w:pStyle w:val="ac"/>
              <w:numPr>
                <w:ilvl w:val="0"/>
                <w:numId w:val="13"/>
              </w:numPr>
              <w:spacing w:after="0" w:line="276" w:lineRule="auto"/>
              <w:ind w:left="316" w:hanging="316"/>
              <w:rPr>
                <w:rFonts w:ascii="Times New Roman" w:hAnsi="Times New Roman"/>
                <w:sz w:val="24"/>
                <w:szCs w:val="24"/>
              </w:rPr>
            </w:pPr>
            <w:r w:rsidRPr="00DF421D">
              <w:rPr>
                <w:rFonts w:ascii="Times New Roman" w:hAnsi="Times New Roman"/>
                <w:sz w:val="24"/>
                <w:szCs w:val="24"/>
              </w:rPr>
              <w:t xml:space="preserve">г Шлиссельбург, </w:t>
            </w:r>
            <w:proofErr w:type="spellStart"/>
            <w:r w:rsidRPr="00DF421D">
              <w:rPr>
                <w:rFonts w:ascii="Times New Roman" w:hAnsi="Times New Roman"/>
                <w:sz w:val="24"/>
                <w:szCs w:val="24"/>
              </w:rPr>
              <w:t>ул</w:t>
            </w:r>
            <w:proofErr w:type="spellEnd"/>
            <w:r w:rsidRPr="00DF421D">
              <w:rPr>
                <w:rFonts w:ascii="Times New Roman" w:hAnsi="Times New Roman"/>
                <w:sz w:val="24"/>
                <w:szCs w:val="24"/>
              </w:rPr>
              <w:t xml:space="preserve"> Красный тракт, 2</w:t>
            </w:r>
            <w:r>
              <w:rPr>
                <w:rFonts w:ascii="Times New Roman" w:hAnsi="Times New Roman"/>
                <w:sz w:val="24"/>
                <w:szCs w:val="24"/>
              </w:rPr>
              <w:t>;</w:t>
            </w:r>
          </w:p>
          <w:p w:rsidR="00DF421D" w:rsidRDefault="00DF421D" w:rsidP="00DF421D">
            <w:pPr>
              <w:pStyle w:val="ac"/>
              <w:numPr>
                <w:ilvl w:val="0"/>
                <w:numId w:val="13"/>
              </w:numPr>
              <w:spacing w:after="0" w:line="276" w:lineRule="auto"/>
              <w:ind w:left="316" w:hanging="316"/>
              <w:rPr>
                <w:rFonts w:ascii="Times New Roman" w:hAnsi="Times New Roman"/>
                <w:sz w:val="24"/>
                <w:szCs w:val="24"/>
              </w:rPr>
            </w:pPr>
            <w:r w:rsidRPr="00DF421D">
              <w:rPr>
                <w:rFonts w:ascii="Times New Roman" w:hAnsi="Times New Roman"/>
                <w:sz w:val="24"/>
                <w:szCs w:val="24"/>
              </w:rPr>
              <w:t>Подъезд к г. Шлиссельбург</w:t>
            </w:r>
            <w:r>
              <w:rPr>
                <w:rFonts w:ascii="Times New Roman" w:hAnsi="Times New Roman"/>
                <w:sz w:val="24"/>
                <w:szCs w:val="24"/>
              </w:rPr>
              <w:t xml:space="preserve"> 0+240;</w:t>
            </w:r>
          </w:p>
          <w:p w:rsidR="00DF421D" w:rsidRPr="00DF421D" w:rsidRDefault="00DF421D" w:rsidP="00DF421D">
            <w:pPr>
              <w:pStyle w:val="ac"/>
              <w:numPr>
                <w:ilvl w:val="0"/>
                <w:numId w:val="13"/>
              </w:numPr>
              <w:spacing w:after="0" w:line="276" w:lineRule="auto"/>
              <w:ind w:left="316" w:hanging="316"/>
              <w:rPr>
                <w:rFonts w:ascii="Times New Roman" w:hAnsi="Times New Roman"/>
                <w:sz w:val="24"/>
                <w:szCs w:val="24"/>
              </w:rPr>
            </w:pPr>
            <w:r w:rsidRPr="00DF421D">
              <w:rPr>
                <w:rFonts w:ascii="Times New Roman" w:hAnsi="Times New Roman"/>
                <w:sz w:val="24"/>
                <w:szCs w:val="24"/>
              </w:rPr>
              <w:t>Подъезд к г. Шлиссельбург</w:t>
            </w:r>
            <w:r>
              <w:rPr>
                <w:rFonts w:ascii="Times New Roman" w:hAnsi="Times New Roman"/>
                <w:sz w:val="24"/>
                <w:szCs w:val="24"/>
              </w:rPr>
              <w:t xml:space="preserve"> 1+550.</w:t>
            </w:r>
          </w:p>
        </w:tc>
      </w:tr>
      <w:tr w:rsidR="00DF421D" w:rsidRPr="0060316F" w:rsidTr="001E0499">
        <w:trPr>
          <w:trHeight w:val="258"/>
          <w:jc w:val="center"/>
        </w:trPr>
        <w:tc>
          <w:tcPr>
            <w:tcW w:w="1000" w:type="pct"/>
          </w:tcPr>
          <w:p w:rsidR="00DF421D" w:rsidRPr="009C1389" w:rsidRDefault="0035322B" w:rsidP="001E0499">
            <w:pPr>
              <w:spacing w:after="0" w:line="276" w:lineRule="auto"/>
              <w:jc w:val="center"/>
              <w:rPr>
                <w:rFonts w:ascii="Times New Roman" w:hAnsi="Times New Roman"/>
                <w:sz w:val="24"/>
                <w:szCs w:val="24"/>
              </w:rPr>
            </w:pPr>
            <w:r w:rsidRPr="0035322B">
              <w:rPr>
                <w:rFonts w:ascii="Times New Roman" w:hAnsi="Times New Roman"/>
                <w:sz w:val="24"/>
                <w:szCs w:val="24"/>
              </w:rPr>
              <w:t>Наезд на пешехода</w:t>
            </w:r>
          </w:p>
        </w:tc>
        <w:tc>
          <w:tcPr>
            <w:tcW w:w="499" w:type="pct"/>
          </w:tcPr>
          <w:p w:rsidR="00DF421D" w:rsidRPr="009C1389" w:rsidRDefault="0035322B" w:rsidP="001E0499">
            <w:pPr>
              <w:spacing w:after="0" w:line="276" w:lineRule="auto"/>
              <w:jc w:val="center"/>
              <w:rPr>
                <w:rFonts w:ascii="Times New Roman" w:hAnsi="Times New Roman"/>
                <w:sz w:val="24"/>
                <w:szCs w:val="24"/>
              </w:rPr>
            </w:pPr>
            <w:r>
              <w:rPr>
                <w:rFonts w:ascii="Times New Roman" w:hAnsi="Times New Roman"/>
                <w:sz w:val="24"/>
                <w:szCs w:val="24"/>
              </w:rPr>
              <w:t>3</w:t>
            </w:r>
          </w:p>
        </w:tc>
        <w:tc>
          <w:tcPr>
            <w:tcW w:w="643" w:type="pct"/>
          </w:tcPr>
          <w:p w:rsidR="00DF421D" w:rsidRPr="009C1389" w:rsidRDefault="0035322B" w:rsidP="001E0499">
            <w:pPr>
              <w:spacing w:after="0" w:line="276" w:lineRule="auto"/>
              <w:jc w:val="center"/>
              <w:rPr>
                <w:rFonts w:ascii="Times New Roman" w:hAnsi="Times New Roman"/>
                <w:sz w:val="24"/>
                <w:szCs w:val="24"/>
              </w:rPr>
            </w:pPr>
            <w:r>
              <w:rPr>
                <w:rFonts w:ascii="Times New Roman" w:hAnsi="Times New Roman"/>
                <w:sz w:val="24"/>
                <w:szCs w:val="24"/>
              </w:rPr>
              <w:t>0</w:t>
            </w:r>
          </w:p>
        </w:tc>
        <w:tc>
          <w:tcPr>
            <w:tcW w:w="500" w:type="pct"/>
          </w:tcPr>
          <w:p w:rsidR="00DF421D" w:rsidRPr="009C1389" w:rsidRDefault="0035322B" w:rsidP="001E0499">
            <w:pPr>
              <w:spacing w:after="0" w:line="276" w:lineRule="auto"/>
              <w:jc w:val="center"/>
              <w:rPr>
                <w:rFonts w:ascii="Times New Roman" w:hAnsi="Times New Roman"/>
                <w:sz w:val="24"/>
                <w:szCs w:val="24"/>
              </w:rPr>
            </w:pPr>
            <w:r>
              <w:rPr>
                <w:rFonts w:ascii="Times New Roman" w:hAnsi="Times New Roman"/>
                <w:sz w:val="24"/>
                <w:szCs w:val="24"/>
              </w:rPr>
              <w:t>3</w:t>
            </w:r>
          </w:p>
        </w:tc>
        <w:tc>
          <w:tcPr>
            <w:tcW w:w="2358" w:type="pct"/>
          </w:tcPr>
          <w:p w:rsidR="00DF421D" w:rsidRDefault="003E07FB" w:rsidP="0035322B">
            <w:pPr>
              <w:pStyle w:val="ac"/>
              <w:numPr>
                <w:ilvl w:val="0"/>
                <w:numId w:val="14"/>
              </w:numPr>
              <w:spacing w:after="0" w:line="276" w:lineRule="auto"/>
              <w:ind w:left="33" w:hanging="142"/>
              <w:rPr>
                <w:rFonts w:ascii="Times New Roman" w:hAnsi="Times New Roman"/>
                <w:sz w:val="24"/>
                <w:szCs w:val="24"/>
              </w:rPr>
            </w:pPr>
            <w:r w:rsidRPr="00DF421D">
              <w:rPr>
                <w:rFonts w:ascii="Times New Roman" w:hAnsi="Times New Roman"/>
                <w:sz w:val="24"/>
                <w:szCs w:val="24"/>
              </w:rPr>
              <w:t>Подъезд к г. Шлиссельбург</w:t>
            </w:r>
            <w:r>
              <w:rPr>
                <w:rFonts w:ascii="Times New Roman" w:hAnsi="Times New Roman"/>
                <w:sz w:val="24"/>
                <w:szCs w:val="24"/>
              </w:rPr>
              <w:t xml:space="preserve"> 1+550;</w:t>
            </w:r>
          </w:p>
          <w:p w:rsidR="00B01B2E" w:rsidRDefault="00B01B2E" w:rsidP="0035322B">
            <w:pPr>
              <w:pStyle w:val="ac"/>
              <w:numPr>
                <w:ilvl w:val="0"/>
                <w:numId w:val="14"/>
              </w:numPr>
              <w:spacing w:after="0" w:line="276" w:lineRule="auto"/>
              <w:ind w:left="33" w:hanging="142"/>
              <w:rPr>
                <w:rFonts w:ascii="Times New Roman" w:hAnsi="Times New Roman"/>
                <w:sz w:val="24"/>
                <w:szCs w:val="24"/>
              </w:rPr>
            </w:pPr>
            <w:r w:rsidRPr="00B01B2E">
              <w:rPr>
                <w:rFonts w:ascii="Times New Roman" w:hAnsi="Times New Roman"/>
                <w:sz w:val="24"/>
                <w:szCs w:val="24"/>
              </w:rPr>
              <w:t>г Шлиссел</w:t>
            </w:r>
            <w:r>
              <w:rPr>
                <w:rFonts w:ascii="Times New Roman" w:hAnsi="Times New Roman"/>
                <w:sz w:val="24"/>
                <w:szCs w:val="24"/>
              </w:rPr>
              <w:t xml:space="preserve">ьбург, </w:t>
            </w:r>
            <w:proofErr w:type="spellStart"/>
            <w:r>
              <w:rPr>
                <w:rFonts w:ascii="Times New Roman" w:hAnsi="Times New Roman"/>
                <w:sz w:val="24"/>
                <w:szCs w:val="24"/>
              </w:rPr>
              <w:t>пр-кт</w:t>
            </w:r>
            <w:proofErr w:type="spellEnd"/>
            <w:r>
              <w:rPr>
                <w:rFonts w:ascii="Times New Roman" w:hAnsi="Times New Roman"/>
                <w:sz w:val="24"/>
                <w:szCs w:val="24"/>
              </w:rPr>
              <w:t xml:space="preserve"> Красный, 1</w:t>
            </w:r>
            <w:r w:rsidRPr="00B01B2E">
              <w:rPr>
                <w:rFonts w:ascii="Times New Roman" w:hAnsi="Times New Roman"/>
                <w:sz w:val="24"/>
                <w:szCs w:val="24"/>
              </w:rPr>
              <w:t>1</w:t>
            </w:r>
          </w:p>
          <w:p w:rsidR="00B01B2E" w:rsidRPr="009C1389" w:rsidRDefault="00B01B2E" w:rsidP="0035322B">
            <w:pPr>
              <w:pStyle w:val="ac"/>
              <w:numPr>
                <w:ilvl w:val="0"/>
                <w:numId w:val="14"/>
              </w:numPr>
              <w:spacing w:after="0" w:line="276" w:lineRule="auto"/>
              <w:ind w:left="33" w:hanging="142"/>
              <w:rPr>
                <w:rFonts w:ascii="Times New Roman" w:hAnsi="Times New Roman"/>
                <w:sz w:val="24"/>
                <w:szCs w:val="24"/>
              </w:rPr>
            </w:pPr>
            <w:r w:rsidRPr="00B01B2E">
              <w:rPr>
                <w:rFonts w:ascii="Times New Roman" w:hAnsi="Times New Roman"/>
                <w:sz w:val="24"/>
                <w:szCs w:val="24"/>
              </w:rPr>
              <w:t xml:space="preserve">г Шлиссельбург, </w:t>
            </w:r>
            <w:proofErr w:type="spellStart"/>
            <w:r w:rsidRPr="00B01B2E">
              <w:rPr>
                <w:rFonts w:ascii="Times New Roman" w:hAnsi="Times New Roman"/>
                <w:sz w:val="24"/>
                <w:szCs w:val="24"/>
              </w:rPr>
              <w:t>пр-кт</w:t>
            </w:r>
            <w:proofErr w:type="spellEnd"/>
            <w:r w:rsidRPr="00B01B2E">
              <w:rPr>
                <w:rFonts w:ascii="Times New Roman" w:hAnsi="Times New Roman"/>
                <w:sz w:val="24"/>
                <w:szCs w:val="24"/>
              </w:rPr>
              <w:t xml:space="preserve"> Красный, д 1 </w:t>
            </w:r>
            <w:proofErr w:type="spellStart"/>
            <w:r w:rsidRPr="00B01B2E">
              <w:rPr>
                <w:rFonts w:ascii="Times New Roman" w:hAnsi="Times New Roman"/>
                <w:sz w:val="24"/>
                <w:szCs w:val="24"/>
              </w:rPr>
              <w:t>кор</w:t>
            </w:r>
            <w:proofErr w:type="spellEnd"/>
            <w:r w:rsidRPr="00B01B2E">
              <w:rPr>
                <w:rFonts w:ascii="Times New Roman" w:hAnsi="Times New Roman"/>
                <w:sz w:val="24"/>
                <w:szCs w:val="24"/>
              </w:rPr>
              <w:t xml:space="preserve"> 1</w:t>
            </w:r>
          </w:p>
        </w:tc>
      </w:tr>
      <w:tr w:rsidR="00DF421D" w:rsidRPr="0060316F" w:rsidTr="001E0499">
        <w:trPr>
          <w:trHeight w:val="270"/>
          <w:jc w:val="center"/>
        </w:trPr>
        <w:tc>
          <w:tcPr>
            <w:tcW w:w="1000" w:type="pct"/>
          </w:tcPr>
          <w:p w:rsidR="00DF421D" w:rsidRPr="009C1389" w:rsidRDefault="00034985" w:rsidP="001E0499">
            <w:pPr>
              <w:spacing w:after="0" w:line="276" w:lineRule="auto"/>
              <w:jc w:val="center"/>
              <w:rPr>
                <w:rFonts w:ascii="Times New Roman" w:hAnsi="Times New Roman"/>
                <w:sz w:val="24"/>
                <w:szCs w:val="24"/>
              </w:rPr>
            </w:pPr>
            <w:r w:rsidRPr="00034985">
              <w:rPr>
                <w:rFonts w:ascii="Times New Roman" w:hAnsi="Times New Roman"/>
                <w:sz w:val="24"/>
                <w:szCs w:val="24"/>
              </w:rPr>
              <w:t>Наезд на велосипедиста</w:t>
            </w:r>
          </w:p>
        </w:tc>
        <w:tc>
          <w:tcPr>
            <w:tcW w:w="499" w:type="pct"/>
          </w:tcPr>
          <w:p w:rsidR="00DF421D"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1</w:t>
            </w:r>
          </w:p>
        </w:tc>
        <w:tc>
          <w:tcPr>
            <w:tcW w:w="643" w:type="pct"/>
          </w:tcPr>
          <w:p w:rsidR="00DF421D"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0</w:t>
            </w:r>
          </w:p>
        </w:tc>
        <w:tc>
          <w:tcPr>
            <w:tcW w:w="500" w:type="pct"/>
          </w:tcPr>
          <w:p w:rsidR="00DF421D"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1</w:t>
            </w:r>
          </w:p>
        </w:tc>
        <w:tc>
          <w:tcPr>
            <w:tcW w:w="2358" w:type="pct"/>
          </w:tcPr>
          <w:p w:rsidR="00DF421D" w:rsidRPr="009C1389" w:rsidRDefault="00034985" w:rsidP="00034985">
            <w:pPr>
              <w:pStyle w:val="ac"/>
              <w:numPr>
                <w:ilvl w:val="0"/>
                <w:numId w:val="14"/>
              </w:numPr>
              <w:spacing w:after="0" w:line="276" w:lineRule="auto"/>
              <w:ind w:left="175" w:hanging="284"/>
              <w:rPr>
                <w:rFonts w:ascii="Times New Roman" w:hAnsi="Times New Roman"/>
                <w:sz w:val="24"/>
                <w:szCs w:val="24"/>
              </w:rPr>
            </w:pPr>
            <w:r w:rsidRPr="00034985">
              <w:rPr>
                <w:rFonts w:ascii="Times New Roman" w:hAnsi="Times New Roman"/>
                <w:sz w:val="24"/>
                <w:szCs w:val="24"/>
              </w:rPr>
              <w:t xml:space="preserve">г Шлиссельбург, </w:t>
            </w:r>
            <w:proofErr w:type="spellStart"/>
            <w:r w:rsidRPr="00034985">
              <w:rPr>
                <w:rFonts w:ascii="Times New Roman" w:hAnsi="Times New Roman"/>
                <w:sz w:val="24"/>
                <w:szCs w:val="24"/>
              </w:rPr>
              <w:t>ул</w:t>
            </w:r>
            <w:proofErr w:type="spellEnd"/>
            <w:r w:rsidRPr="00034985">
              <w:rPr>
                <w:rFonts w:ascii="Times New Roman" w:hAnsi="Times New Roman"/>
                <w:sz w:val="24"/>
                <w:szCs w:val="24"/>
              </w:rPr>
              <w:t xml:space="preserve"> 1 Мая, 2</w:t>
            </w:r>
          </w:p>
        </w:tc>
      </w:tr>
      <w:tr w:rsidR="00DF421D" w:rsidRPr="0060316F" w:rsidTr="001E0499">
        <w:trPr>
          <w:trHeight w:val="270"/>
          <w:jc w:val="center"/>
        </w:trPr>
        <w:tc>
          <w:tcPr>
            <w:tcW w:w="1000" w:type="pct"/>
          </w:tcPr>
          <w:p w:rsidR="00DF421D" w:rsidRPr="009C1389" w:rsidRDefault="00DF421D" w:rsidP="001E0499">
            <w:pPr>
              <w:spacing w:after="0" w:line="276" w:lineRule="auto"/>
              <w:jc w:val="center"/>
              <w:rPr>
                <w:rFonts w:ascii="Times New Roman" w:hAnsi="Times New Roman"/>
                <w:b/>
                <w:bCs/>
                <w:sz w:val="24"/>
                <w:szCs w:val="24"/>
              </w:rPr>
            </w:pPr>
            <w:r w:rsidRPr="009C1389">
              <w:rPr>
                <w:rFonts w:ascii="Times New Roman" w:hAnsi="Times New Roman"/>
                <w:b/>
                <w:bCs/>
                <w:sz w:val="24"/>
                <w:szCs w:val="24"/>
              </w:rPr>
              <w:t>Всего</w:t>
            </w:r>
          </w:p>
        </w:tc>
        <w:tc>
          <w:tcPr>
            <w:tcW w:w="499" w:type="pct"/>
          </w:tcPr>
          <w:p w:rsidR="00DF421D" w:rsidRPr="009C1389" w:rsidRDefault="00034985" w:rsidP="001E0499">
            <w:pPr>
              <w:spacing w:after="0" w:line="276" w:lineRule="auto"/>
              <w:jc w:val="center"/>
              <w:rPr>
                <w:rFonts w:ascii="Times New Roman" w:hAnsi="Times New Roman"/>
                <w:b/>
                <w:bCs/>
                <w:sz w:val="24"/>
                <w:szCs w:val="24"/>
              </w:rPr>
            </w:pPr>
            <w:r>
              <w:rPr>
                <w:rFonts w:ascii="Times New Roman" w:hAnsi="Times New Roman"/>
                <w:b/>
                <w:bCs/>
                <w:sz w:val="24"/>
                <w:szCs w:val="24"/>
              </w:rPr>
              <w:t>12</w:t>
            </w:r>
          </w:p>
        </w:tc>
        <w:tc>
          <w:tcPr>
            <w:tcW w:w="643" w:type="pct"/>
          </w:tcPr>
          <w:p w:rsidR="00DF421D" w:rsidRPr="009C1389" w:rsidRDefault="00034985" w:rsidP="001E0499">
            <w:pPr>
              <w:spacing w:after="0" w:line="276" w:lineRule="auto"/>
              <w:jc w:val="center"/>
              <w:rPr>
                <w:rFonts w:ascii="Times New Roman" w:hAnsi="Times New Roman"/>
                <w:b/>
                <w:bCs/>
                <w:sz w:val="24"/>
                <w:szCs w:val="24"/>
              </w:rPr>
            </w:pPr>
            <w:r>
              <w:rPr>
                <w:rFonts w:ascii="Times New Roman" w:hAnsi="Times New Roman"/>
                <w:b/>
                <w:bCs/>
                <w:sz w:val="24"/>
                <w:szCs w:val="24"/>
              </w:rPr>
              <w:t>2</w:t>
            </w:r>
          </w:p>
        </w:tc>
        <w:tc>
          <w:tcPr>
            <w:tcW w:w="500" w:type="pct"/>
          </w:tcPr>
          <w:p w:rsidR="00DF421D" w:rsidRPr="009C1389" w:rsidRDefault="00034985" w:rsidP="001E0499">
            <w:pPr>
              <w:spacing w:after="0" w:line="276" w:lineRule="auto"/>
              <w:jc w:val="center"/>
              <w:rPr>
                <w:rFonts w:ascii="Times New Roman" w:hAnsi="Times New Roman"/>
                <w:b/>
                <w:bCs/>
                <w:sz w:val="24"/>
                <w:szCs w:val="24"/>
              </w:rPr>
            </w:pPr>
            <w:r>
              <w:rPr>
                <w:rFonts w:ascii="Times New Roman" w:hAnsi="Times New Roman"/>
                <w:b/>
                <w:bCs/>
                <w:sz w:val="24"/>
                <w:szCs w:val="24"/>
              </w:rPr>
              <w:t>18</w:t>
            </w:r>
          </w:p>
        </w:tc>
        <w:tc>
          <w:tcPr>
            <w:tcW w:w="2358" w:type="pct"/>
          </w:tcPr>
          <w:p w:rsidR="00DF421D" w:rsidRPr="009C1389" w:rsidRDefault="00DF421D" w:rsidP="001E0499">
            <w:pPr>
              <w:spacing w:after="0" w:line="276" w:lineRule="auto"/>
              <w:jc w:val="center"/>
              <w:rPr>
                <w:rFonts w:ascii="Times New Roman" w:hAnsi="Times New Roman"/>
                <w:b/>
                <w:bCs/>
                <w:sz w:val="24"/>
                <w:szCs w:val="24"/>
              </w:rPr>
            </w:pPr>
          </w:p>
        </w:tc>
      </w:tr>
    </w:tbl>
    <w:p w:rsidR="00DF421D" w:rsidRDefault="00DF421D" w:rsidP="00DF421D">
      <w:pPr>
        <w:rPr>
          <w:lang w:eastAsia="ru-RU"/>
        </w:rPr>
      </w:pPr>
    </w:p>
    <w:p w:rsidR="00034985" w:rsidRPr="00343E1B" w:rsidRDefault="00034985" w:rsidP="00034985">
      <w:pPr>
        <w:spacing w:after="0" w:line="360" w:lineRule="auto"/>
        <w:ind w:firstLine="567"/>
        <w:jc w:val="right"/>
        <w:rPr>
          <w:rFonts w:ascii="Times New Roman" w:hAnsi="Times New Roman"/>
          <w:b/>
          <w:bCs/>
          <w:sz w:val="24"/>
          <w:szCs w:val="24"/>
        </w:rPr>
      </w:pPr>
      <w:r>
        <w:rPr>
          <w:rFonts w:ascii="Times New Roman" w:hAnsi="Times New Roman"/>
          <w:bCs/>
          <w:sz w:val="24"/>
          <w:szCs w:val="24"/>
        </w:rPr>
        <w:t xml:space="preserve">Таблица </w:t>
      </w:r>
      <w:r>
        <w:rPr>
          <w:rFonts w:ascii="Times New Roman" w:hAnsi="Times New Roman"/>
          <w:sz w:val="24"/>
          <w:szCs w:val="24"/>
        </w:rPr>
        <w:t xml:space="preserve">13.4 </w:t>
      </w:r>
      <w:r>
        <w:rPr>
          <w:rFonts w:ascii="Times New Roman" w:hAnsi="Times New Roman"/>
          <w:bCs/>
          <w:sz w:val="24"/>
          <w:szCs w:val="24"/>
        </w:rPr>
        <w:t xml:space="preserve">– Виды </w:t>
      </w:r>
      <w:r w:rsidRPr="0060316F">
        <w:rPr>
          <w:rFonts w:ascii="Times New Roman" w:hAnsi="Times New Roman"/>
          <w:bCs/>
          <w:sz w:val="24"/>
          <w:szCs w:val="24"/>
        </w:rPr>
        <w:t>ДТП</w:t>
      </w:r>
      <w:r>
        <w:rPr>
          <w:rFonts w:ascii="Times New Roman" w:hAnsi="Times New Roman"/>
          <w:bCs/>
          <w:sz w:val="24"/>
          <w:szCs w:val="24"/>
        </w:rPr>
        <w:t xml:space="preserve"> за 2019 год.</w:t>
      </w:r>
    </w:p>
    <w:tbl>
      <w:tblPr>
        <w:tblStyle w:val="120"/>
        <w:tblW w:w="4932" w:type="pct"/>
        <w:jc w:val="center"/>
        <w:tblLayout w:type="fixed"/>
        <w:tblLook w:val="04A0" w:firstRow="1" w:lastRow="0" w:firstColumn="1" w:lastColumn="0" w:noHBand="0" w:noVBand="1"/>
      </w:tblPr>
      <w:tblGrid>
        <w:gridCol w:w="2028"/>
        <w:gridCol w:w="1012"/>
        <w:gridCol w:w="1304"/>
        <w:gridCol w:w="1014"/>
        <w:gridCol w:w="4782"/>
      </w:tblGrid>
      <w:tr w:rsidR="00034985" w:rsidRPr="0060316F" w:rsidTr="001E0499">
        <w:trPr>
          <w:trHeight w:val="779"/>
          <w:jc w:val="center"/>
        </w:trPr>
        <w:tc>
          <w:tcPr>
            <w:tcW w:w="1000" w:type="pct"/>
          </w:tcPr>
          <w:p w:rsidR="00034985" w:rsidRPr="0060316F" w:rsidRDefault="00034985"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Вид ДТП</w:t>
            </w:r>
          </w:p>
        </w:tc>
        <w:tc>
          <w:tcPr>
            <w:tcW w:w="499" w:type="pct"/>
          </w:tcPr>
          <w:p w:rsidR="00034985" w:rsidRPr="0060316F" w:rsidRDefault="00034985"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Кол-во ДТП</w:t>
            </w:r>
          </w:p>
        </w:tc>
        <w:tc>
          <w:tcPr>
            <w:tcW w:w="643" w:type="pct"/>
          </w:tcPr>
          <w:p w:rsidR="00034985" w:rsidRPr="0060316F" w:rsidRDefault="00034985"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Погибло</w:t>
            </w:r>
          </w:p>
        </w:tc>
        <w:tc>
          <w:tcPr>
            <w:tcW w:w="500" w:type="pct"/>
          </w:tcPr>
          <w:p w:rsidR="00034985" w:rsidRPr="0060316F" w:rsidRDefault="00034985" w:rsidP="001E0499">
            <w:pPr>
              <w:spacing w:before="240" w:after="240" w:line="240" w:lineRule="auto"/>
              <w:jc w:val="center"/>
              <w:rPr>
                <w:rFonts w:ascii="Times New Roman" w:hAnsi="Times New Roman"/>
                <w:b/>
                <w:bCs/>
                <w:sz w:val="24"/>
                <w:szCs w:val="24"/>
              </w:rPr>
            </w:pPr>
            <w:r w:rsidRPr="0060316F">
              <w:rPr>
                <w:rFonts w:ascii="Times New Roman" w:hAnsi="Times New Roman"/>
                <w:b/>
                <w:bCs/>
                <w:sz w:val="24"/>
                <w:szCs w:val="24"/>
              </w:rPr>
              <w:t>Ранено</w:t>
            </w:r>
          </w:p>
        </w:tc>
        <w:tc>
          <w:tcPr>
            <w:tcW w:w="2358" w:type="pct"/>
          </w:tcPr>
          <w:p w:rsidR="00034985" w:rsidRPr="0060316F" w:rsidRDefault="00034985" w:rsidP="001E0499">
            <w:pPr>
              <w:spacing w:before="240" w:after="240" w:line="240" w:lineRule="auto"/>
              <w:jc w:val="center"/>
              <w:rPr>
                <w:rFonts w:ascii="Times New Roman" w:hAnsi="Times New Roman"/>
                <w:b/>
                <w:bCs/>
                <w:sz w:val="24"/>
                <w:szCs w:val="24"/>
              </w:rPr>
            </w:pPr>
            <w:r>
              <w:rPr>
                <w:rFonts w:ascii="Times New Roman" w:hAnsi="Times New Roman"/>
                <w:b/>
                <w:bCs/>
                <w:sz w:val="24"/>
                <w:szCs w:val="24"/>
              </w:rPr>
              <w:t>Адрес</w:t>
            </w:r>
          </w:p>
        </w:tc>
      </w:tr>
      <w:tr w:rsidR="00034985" w:rsidRPr="0060316F" w:rsidTr="001E0499">
        <w:trPr>
          <w:trHeight w:val="258"/>
          <w:jc w:val="center"/>
        </w:trPr>
        <w:tc>
          <w:tcPr>
            <w:tcW w:w="1000" w:type="pct"/>
          </w:tcPr>
          <w:p w:rsidR="00034985" w:rsidRPr="009C1389" w:rsidRDefault="00034985" w:rsidP="001E0499">
            <w:pPr>
              <w:spacing w:after="0" w:line="276" w:lineRule="auto"/>
              <w:jc w:val="center"/>
              <w:rPr>
                <w:rFonts w:ascii="Times New Roman" w:hAnsi="Times New Roman"/>
                <w:sz w:val="24"/>
                <w:szCs w:val="24"/>
              </w:rPr>
            </w:pPr>
            <w:r w:rsidRPr="009C1389">
              <w:rPr>
                <w:rFonts w:ascii="Times New Roman" w:hAnsi="Times New Roman"/>
                <w:sz w:val="24"/>
                <w:szCs w:val="24"/>
              </w:rPr>
              <w:t>Столкновение</w:t>
            </w:r>
          </w:p>
        </w:tc>
        <w:tc>
          <w:tcPr>
            <w:tcW w:w="499"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2</w:t>
            </w:r>
          </w:p>
        </w:tc>
        <w:tc>
          <w:tcPr>
            <w:tcW w:w="643"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0</w:t>
            </w:r>
          </w:p>
        </w:tc>
        <w:tc>
          <w:tcPr>
            <w:tcW w:w="500"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2</w:t>
            </w:r>
          </w:p>
        </w:tc>
        <w:tc>
          <w:tcPr>
            <w:tcW w:w="2358" w:type="pct"/>
          </w:tcPr>
          <w:p w:rsidR="00034985" w:rsidRDefault="00034985" w:rsidP="00034985">
            <w:pPr>
              <w:pStyle w:val="ac"/>
              <w:numPr>
                <w:ilvl w:val="0"/>
                <w:numId w:val="13"/>
              </w:numPr>
              <w:spacing w:after="0" w:line="276" w:lineRule="auto"/>
              <w:ind w:left="175" w:hanging="284"/>
              <w:rPr>
                <w:rFonts w:ascii="Times New Roman" w:hAnsi="Times New Roman"/>
                <w:sz w:val="24"/>
                <w:szCs w:val="24"/>
              </w:rPr>
            </w:pPr>
            <w:r w:rsidRPr="00034985">
              <w:rPr>
                <w:rFonts w:ascii="Times New Roman" w:hAnsi="Times New Roman"/>
                <w:sz w:val="24"/>
                <w:szCs w:val="24"/>
              </w:rPr>
              <w:t xml:space="preserve">г Шлиссельбург, </w:t>
            </w:r>
            <w:proofErr w:type="spellStart"/>
            <w:r w:rsidRPr="00034985">
              <w:rPr>
                <w:rFonts w:ascii="Times New Roman" w:hAnsi="Times New Roman"/>
                <w:sz w:val="24"/>
                <w:szCs w:val="24"/>
              </w:rPr>
              <w:t>ул</w:t>
            </w:r>
            <w:proofErr w:type="spellEnd"/>
            <w:r w:rsidRPr="00034985">
              <w:rPr>
                <w:rFonts w:ascii="Times New Roman" w:hAnsi="Times New Roman"/>
                <w:sz w:val="24"/>
                <w:szCs w:val="24"/>
              </w:rPr>
              <w:t xml:space="preserve"> Малоневский канал, 12</w:t>
            </w:r>
            <w:r>
              <w:rPr>
                <w:rFonts w:ascii="Times New Roman" w:hAnsi="Times New Roman"/>
                <w:sz w:val="24"/>
                <w:szCs w:val="24"/>
              </w:rPr>
              <w:t>;</w:t>
            </w:r>
          </w:p>
          <w:p w:rsidR="00034985" w:rsidRPr="00DF421D" w:rsidRDefault="00034985" w:rsidP="00034985">
            <w:pPr>
              <w:pStyle w:val="ac"/>
              <w:numPr>
                <w:ilvl w:val="0"/>
                <w:numId w:val="13"/>
              </w:numPr>
              <w:spacing w:after="0" w:line="276" w:lineRule="auto"/>
              <w:ind w:left="175" w:hanging="284"/>
              <w:rPr>
                <w:rFonts w:ascii="Times New Roman" w:hAnsi="Times New Roman"/>
                <w:sz w:val="24"/>
                <w:szCs w:val="24"/>
              </w:rPr>
            </w:pPr>
            <w:r w:rsidRPr="00034985">
              <w:rPr>
                <w:rFonts w:ascii="Times New Roman" w:hAnsi="Times New Roman"/>
                <w:sz w:val="24"/>
                <w:szCs w:val="24"/>
              </w:rPr>
              <w:t xml:space="preserve">г Шлиссельбург, </w:t>
            </w:r>
            <w:proofErr w:type="spellStart"/>
            <w:r w:rsidRPr="00034985">
              <w:rPr>
                <w:rFonts w:ascii="Times New Roman" w:hAnsi="Times New Roman"/>
                <w:sz w:val="24"/>
                <w:szCs w:val="24"/>
              </w:rPr>
              <w:t>ул</w:t>
            </w:r>
            <w:proofErr w:type="spellEnd"/>
            <w:r w:rsidRPr="00034985">
              <w:rPr>
                <w:rFonts w:ascii="Times New Roman" w:hAnsi="Times New Roman"/>
                <w:sz w:val="24"/>
                <w:szCs w:val="24"/>
              </w:rPr>
              <w:t xml:space="preserve"> Малоневский канал, 14</w:t>
            </w:r>
          </w:p>
        </w:tc>
      </w:tr>
      <w:tr w:rsidR="00034985" w:rsidRPr="0060316F" w:rsidTr="001E0499">
        <w:trPr>
          <w:trHeight w:val="258"/>
          <w:jc w:val="center"/>
        </w:trPr>
        <w:tc>
          <w:tcPr>
            <w:tcW w:w="1000" w:type="pct"/>
          </w:tcPr>
          <w:p w:rsidR="00034985" w:rsidRPr="009C1389" w:rsidRDefault="00034985" w:rsidP="001E0499">
            <w:pPr>
              <w:spacing w:after="0" w:line="276" w:lineRule="auto"/>
              <w:jc w:val="center"/>
              <w:rPr>
                <w:rFonts w:ascii="Times New Roman" w:hAnsi="Times New Roman"/>
                <w:sz w:val="24"/>
                <w:szCs w:val="24"/>
              </w:rPr>
            </w:pPr>
            <w:r w:rsidRPr="0035322B">
              <w:rPr>
                <w:rFonts w:ascii="Times New Roman" w:hAnsi="Times New Roman"/>
                <w:sz w:val="24"/>
                <w:szCs w:val="24"/>
              </w:rPr>
              <w:t>Наезд на пешехода</w:t>
            </w:r>
          </w:p>
        </w:tc>
        <w:tc>
          <w:tcPr>
            <w:tcW w:w="499"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1</w:t>
            </w:r>
          </w:p>
        </w:tc>
        <w:tc>
          <w:tcPr>
            <w:tcW w:w="643"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0</w:t>
            </w:r>
          </w:p>
        </w:tc>
        <w:tc>
          <w:tcPr>
            <w:tcW w:w="500"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1</w:t>
            </w:r>
          </w:p>
        </w:tc>
        <w:tc>
          <w:tcPr>
            <w:tcW w:w="2358" w:type="pct"/>
          </w:tcPr>
          <w:p w:rsidR="00034985" w:rsidRPr="009C1389" w:rsidRDefault="00034985" w:rsidP="00034985">
            <w:pPr>
              <w:pStyle w:val="ac"/>
              <w:numPr>
                <w:ilvl w:val="0"/>
                <w:numId w:val="14"/>
              </w:numPr>
              <w:spacing w:after="0" w:line="276" w:lineRule="auto"/>
              <w:ind w:left="175" w:hanging="284"/>
              <w:rPr>
                <w:rFonts w:ascii="Times New Roman" w:hAnsi="Times New Roman"/>
                <w:sz w:val="24"/>
                <w:szCs w:val="24"/>
              </w:rPr>
            </w:pPr>
            <w:r w:rsidRPr="00034985">
              <w:rPr>
                <w:rFonts w:ascii="Times New Roman" w:hAnsi="Times New Roman"/>
                <w:sz w:val="24"/>
                <w:szCs w:val="24"/>
              </w:rPr>
              <w:t xml:space="preserve">г Шлиссельбург, </w:t>
            </w:r>
            <w:proofErr w:type="spellStart"/>
            <w:r w:rsidRPr="00034985">
              <w:rPr>
                <w:rFonts w:ascii="Times New Roman" w:hAnsi="Times New Roman"/>
                <w:sz w:val="24"/>
                <w:szCs w:val="24"/>
              </w:rPr>
              <w:t>ул</w:t>
            </w:r>
            <w:proofErr w:type="spellEnd"/>
            <w:r w:rsidRPr="00034985">
              <w:rPr>
                <w:rFonts w:ascii="Times New Roman" w:hAnsi="Times New Roman"/>
                <w:sz w:val="24"/>
                <w:szCs w:val="24"/>
              </w:rPr>
              <w:t xml:space="preserve"> Краснофлотская, 1</w:t>
            </w:r>
          </w:p>
        </w:tc>
      </w:tr>
      <w:tr w:rsidR="00034985" w:rsidRPr="0060316F" w:rsidTr="001E0499">
        <w:trPr>
          <w:trHeight w:val="270"/>
          <w:jc w:val="center"/>
        </w:trPr>
        <w:tc>
          <w:tcPr>
            <w:tcW w:w="1000" w:type="pct"/>
          </w:tcPr>
          <w:p w:rsidR="00034985" w:rsidRPr="009C1389" w:rsidRDefault="00034985" w:rsidP="001E0499">
            <w:pPr>
              <w:spacing w:after="0" w:line="276" w:lineRule="auto"/>
              <w:jc w:val="center"/>
              <w:rPr>
                <w:rFonts w:ascii="Times New Roman" w:hAnsi="Times New Roman"/>
                <w:sz w:val="24"/>
                <w:szCs w:val="24"/>
              </w:rPr>
            </w:pPr>
            <w:r w:rsidRPr="00034985">
              <w:rPr>
                <w:rFonts w:ascii="Times New Roman" w:hAnsi="Times New Roman"/>
                <w:sz w:val="24"/>
                <w:szCs w:val="24"/>
              </w:rPr>
              <w:t>Наезд на велосипедиста</w:t>
            </w:r>
          </w:p>
        </w:tc>
        <w:tc>
          <w:tcPr>
            <w:tcW w:w="499"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1</w:t>
            </w:r>
          </w:p>
        </w:tc>
        <w:tc>
          <w:tcPr>
            <w:tcW w:w="643"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0</w:t>
            </w:r>
          </w:p>
        </w:tc>
        <w:tc>
          <w:tcPr>
            <w:tcW w:w="500" w:type="pct"/>
          </w:tcPr>
          <w:p w:rsidR="00034985" w:rsidRPr="009C1389" w:rsidRDefault="00034985" w:rsidP="001E0499">
            <w:pPr>
              <w:spacing w:after="0" w:line="276" w:lineRule="auto"/>
              <w:jc w:val="center"/>
              <w:rPr>
                <w:rFonts w:ascii="Times New Roman" w:hAnsi="Times New Roman"/>
                <w:sz w:val="24"/>
                <w:szCs w:val="24"/>
              </w:rPr>
            </w:pPr>
            <w:r>
              <w:rPr>
                <w:rFonts w:ascii="Times New Roman" w:hAnsi="Times New Roman"/>
                <w:sz w:val="24"/>
                <w:szCs w:val="24"/>
              </w:rPr>
              <w:t>1</w:t>
            </w:r>
          </w:p>
        </w:tc>
        <w:tc>
          <w:tcPr>
            <w:tcW w:w="2358" w:type="pct"/>
          </w:tcPr>
          <w:p w:rsidR="00034985" w:rsidRPr="009C1389" w:rsidRDefault="00034985" w:rsidP="00034985">
            <w:pPr>
              <w:pStyle w:val="ac"/>
              <w:numPr>
                <w:ilvl w:val="0"/>
                <w:numId w:val="14"/>
              </w:numPr>
              <w:spacing w:after="0" w:line="276" w:lineRule="auto"/>
              <w:rPr>
                <w:rFonts w:ascii="Times New Roman" w:hAnsi="Times New Roman"/>
                <w:sz w:val="24"/>
                <w:szCs w:val="24"/>
              </w:rPr>
            </w:pPr>
            <w:r w:rsidRPr="00034985">
              <w:rPr>
                <w:rFonts w:ascii="Times New Roman" w:hAnsi="Times New Roman"/>
                <w:sz w:val="24"/>
                <w:szCs w:val="24"/>
              </w:rPr>
              <w:t xml:space="preserve">г Шлиссельбург, </w:t>
            </w:r>
            <w:proofErr w:type="spellStart"/>
            <w:r w:rsidRPr="00034985">
              <w:rPr>
                <w:rFonts w:ascii="Times New Roman" w:hAnsi="Times New Roman"/>
                <w:sz w:val="24"/>
                <w:szCs w:val="24"/>
              </w:rPr>
              <w:t>ул</w:t>
            </w:r>
            <w:proofErr w:type="spellEnd"/>
            <w:r w:rsidRPr="00034985">
              <w:rPr>
                <w:rFonts w:ascii="Times New Roman" w:hAnsi="Times New Roman"/>
                <w:sz w:val="24"/>
                <w:szCs w:val="24"/>
              </w:rPr>
              <w:t xml:space="preserve"> 1 Мая, 4</w:t>
            </w:r>
          </w:p>
        </w:tc>
      </w:tr>
      <w:tr w:rsidR="00034985" w:rsidRPr="0060316F" w:rsidTr="001E0499">
        <w:trPr>
          <w:trHeight w:val="270"/>
          <w:jc w:val="center"/>
        </w:trPr>
        <w:tc>
          <w:tcPr>
            <w:tcW w:w="1000" w:type="pct"/>
          </w:tcPr>
          <w:p w:rsidR="00034985" w:rsidRPr="009C1389" w:rsidRDefault="00034985" w:rsidP="001E0499">
            <w:pPr>
              <w:spacing w:after="0" w:line="276" w:lineRule="auto"/>
              <w:jc w:val="center"/>
              <w:rPr>
                <w:rFonts w:ascii="Times New Roman" w:hAnsi="Times New Roman"/>
                <w:b/>
                <w:bCs/>
                <w:sz w:val="24"/>
                <w:szCs w:val="24"/>
              </w:rPr>
            </w:pPr>
            <w:r w:rsidRPr="009C1389">
              <w:rPr>
                <w:rFonts w:ascii="Times New Roman" w:hAnsi="Times New Roman"/>
                <w:b/>
                <w:bCs/>
                <w:sz w:val="24"/>
                <w:szCs w:val="24"/>
              </w:rPr>
              <w:t>Всего</w:t>
            </w:r>
          </w:p>
        </w:tc>
        <w:tc>
          <w:tcPr>
            <w:tcW w:w="499" w:type="pct"/>
          </w:tcPr>
          <w:p w:rsidR="00034985" w:rsidRPr="009C1389" w:rsidRDefault="00034985" w:rsidP="001E0499">
            <w:pPr>
              <w:spacing w:after="0" w:line="276" w:lineRule="auto"/>
              <w:jc w:val="center"/>
              <w:rPr>
                <w:rFonts w:ascii="Times New Roman" w:hAnsi="Times New Roman"/>
                <w:b/>
                <w:bCs/>
                <w:sz w:val="24"/>
                <w:szCs w:val="24"/>
              </w:rPr>
            </w:pPr>
            <w:r>
              <w:rPr>
                <w:rFonts w:ascii="Times New Roman" w:hAnsi="Times New Roman"/>
                <w:b/>
                <w:bCs/>
                <w:sz w:val="24"/>
                <w:szCs w:val="24"/>
              </w:rPr>
              <w:t>4</w:t>
            </w:r>
          </w:p>
        </w:tc>
        <w:tc>
          <w:tcPr>
            <w:tcW w:w="643" w:type="pct"/>
          </w:tcPr>
          <w:p w:rsidR="00034985" w:rsidRPr="009C1389" w:rsidRDefault="00034985" w:rsidP="001E0499">
            <w:pPr>
              <w:spacing w:after="0" w:line="276" w:lineRule="auto"/>
              <w:jc w:val="center"/>
              <w:rPr>
                <w:rFonts w:ascii="Times New Roman" w:hAnsi="Times New Roman"/>
                <w:b/>
                <w:bCs/>
                <w:sz w:val="24"/>
                <w:szCs w:val="24"/>
              </w:rPr>
            </w:pPr>
            <w:r>
              <w:rPr>
                <w:rFonts w:ascii="Times New Roman" w:hAnsi="Times New Roman"/>
                <w:b/>
                <w:bCs/>
                <w:sz w:val="24"/>
                <w:szCs w:val="24"/>
              </w:rPr>
              <w:t>0</w:t>
            </w:r>
          </w:p>
        </w:tc>
        <w:tc>
          <w:tcPr>
            <w:tcW w:w="500" w:type="pct"/>
          </w:tcPr>
          <w:p w:rsidR="00034985" w:rsidRPr="009C1389" w:rsidRDefault="00034985" w:rsidP="001E0499">
            <w:pPr>
              <w:spacing w:after="0" w:line="276" w:lineRule="auto"/>
              <w:jc w:val="center"/>
              <w:rPr>
                <w:rFonts w:ascii="Times New Roman" w:hAnsi="Times New Roman"/>
                <w:b/>
                <w:bCs/>
                <w:sz w:val="24"/>
                <w:szCs w:val="24"/>
              </w:rPr>
            </w:pPr>
            <w:r>
              <w:rPr>
                <w:rFonts w:ascii="Times New Roman" w:hAnsi="Times New Roman"/>
                <w:b/>
                <w:bCs/>
                <w:sz w:val="24"/>
                <w:szCs w:val="24"/>
              </w:rPr>
              <w:t>4</w:t>
            </w:r>
          </w:p>
        </w:tc>
        <w:tc>
          <w:tcPr>
            <w:tcW w:w="2358" w:type="pct"/>
          </w:tcPr>
          <w:p w:rsidR="00034985" w:rsidRPr="009C1389" w:rsidRDefault="00034985" w:rsidP="001E0499">
            <w:pPr>
              <w:spacing w:after="0" w:line="276" w:lineRule="auto"/>
              <w:jc w:val="center"/>
              <w:rPr>
                <w:rFonts w:ascii="Times New Roman" w:hAnsi="Times New Roman"/>
                <w:b/>
                <w:bCs/>
                <w:sz w:val="24"/>
                <w:szCs w:val="24"/>
              </w:rPr>
            </w:pPr>
          </w:p>
        </w:tc>
      </w:tr>
    </w:tbl>
    <w:p w:rsidR="002556A9" w:rsidRDefault="002556A9" w:rsidP="002556A9">
      <w:pPr>
        <w:rPr>
          <w:lang w:eastAsia="ru-RU"/>
        </w:rPr>
      </w:pPr>
    </w:p>
    <w:p w:rsidR="0094356B" w:rsidRDefault="0094356B">
      <w:pPr>
        <w:spacing w:after="0" w:line="240" w:lineRule="auto"/>
        <w:rPr>
          <w:rFonts w:ascii="Times New Roman" w:hAnsi="Times New Roman"/>
          <w:sz w:val="24"/>
          <w:szCs w:val="24"/>
        </w:rPr>
      </w:pPr>
      <w:r>
        <w:rPr>
          <w:rFonts w:ascii="Times New Roman" w:hAnsi="Times New Roman"/>
          <w:sz w:val="24"/>
          <w:szCs w:val="24"/>
        </w:rPr>
        <w:lastRenderedPageBreak/>
        <w:br w:type="page"/>
      </w:r>
    </w:p>
    <w:p w:rsidR="00034985" w:rsidRDefault="00034985" w:rsidP="006F5408">
      <w:pPr>
        <w:pStyle w:val="ac"/>
        <w:spacing w:after="0" w:line="360" w:lineRule="auto"/>
        <w:ind w:left="0"/>
        <w:rPr>
          <w:rFonts w:ascii="Times New Roman" w:hAnsi="Times New Roman"/>
          <w:sz w:val="24"/>
          <w:szCs w:val="24"/>
        </w:rPr>
      </w:pPr>
      <w:r>
        <w:rPr>
          <w:rFonts w:ascii="Times New Roman" w:hAnsi="Times New Roman"/>
          <w:sz w:val="24"/>
          <w:szCs w:val="24"/>
        </w:rPr>
        <w:lastRenderedPageBreak/>
        <w:t>Перечень участков концентрации ДТП по данным:</w:t>
      </w:r>
    </w:p>
    <w:p w:rsidR="00034985" w:rsidRPr="00365D44" w:rsidRDefault="00034985" w:rsidP="00034985">
      <w:pPr>
        <w:pStyle w:val="ac"/>
        <w:numPr>
          <w:ilvl w:val="0"/>
          <w:numId w:val="70"/>
        </w:numPr>
        <w:spacing w:after="0" w:line="360" w:lineRule="auto"/>
        <w:jc w:val="both"/>
        <w:rPr>
          <w:rFonts w:ascii="Times New Roman" w:hAnsi="Times New Roman"/>
          <w:sz w:val="24"/>
          <w:szCs w:val="24"/>
        </w:rPr>
      </w:pPr>
      <w:r w:rsidRPr="00365D44">
        <w:rPr>
          <w:rFonts w:ascii="Times New Roman" w:hAnsi="Times New Roman"/>
          <w:sz w:val="24"/>
          <w:szCs w:val="24"/>
        </w:rPr>
        <w:t xml:space="preserve">А/д </w:t>
      </w:r>
      <w:r w:rsidRPr="00FF270A">
        <w:rPr>
          <w:rFonts w:ascii="Times New Roman" w:hAnsi="Times New Roman"/>
          <w:sz w:val="24"/>
          <w:szCs w:val="24"/>
        </w:rPr>
        <w:t>Подъезд к г. Шлиссельбург</w:t>
      </w:r>
      <w:r w:rsidRPr="00365D44">
        <w:rPr>
          <w:rFonts w:ascii="Times New Roman" w:hAnsi="Times New Roman"/>
          <w:sz w:val="24"/>
          <w:szCs w:val="24"/>
        </w:rPr>
        <w:t>;</w:t>
      </w:r>
    </w:p>
    <w:p w:rsidR="00034985" w:rsidRPr="00365D44" w:rsidRDefault="00034985" w:rsidP="00034985">
      <w:pPr>
        <w:pStyle w:val="ac"/>
        <w:numPr>
          <w:ilvl w:val="0"/>
          <w:numId w:val="70"/>
        </w:numPr>
        <w:spacing w:after="0" w:line="360" w:lineRule="auto"/>
        <w:jc w:val="both"/>
        <w:rPr>
          <w:rFonts w:ascii="Times New Roman" w:hAnsi="Times New Roman"/>
          <w:sz w:val="24"/>
          <w:szCs w:val="24"/>
        </w:rPr>
      </w:pPr>
      <w:r>
        <w:rPr>
          <w:rFonts w:ascii="Times New Roman" w:hAnsi="Times New Roman"/>
          <w:sz w:val="24"/>
          <w:szCs w:val="24"/>
        </w:rPr>
        <w:t>Пр.</w:t>
      </w:r>
      <w:r w:rsidRPr="006B6322">
        <w:rPr>
          <w:rFonts w:ascii="Times New Roman" w:hAnsi="Times New Roman"/>
          <w:sz w:val="24"/>
          <w:szCs w:val="24"/>
        </w:rPr>
        <w:t xml:space="preserve"> Красный</w:t>
      </w:r>
      <w:r w:rsidRPr="00365D44">
        <w:rPr>
          <w:rFonts w:ascii="Times New Roman" w:hAnsi="Times New Roman"/>
          <w:sz w:val="24"/>
          <w:szCs w:val="24"/>
        </w:rPr>
        <w:t>;</w:t>
      </w:r>
    </w:p>
    <w:p w:rsidR="00034985" w:rsidRPr="00365D44" w:rsidRDefault="00034985" w:rsidP="00034985">
      <w:pPr>
        <w:pStyle w:val="ac"/>
        <w:numPr>
          <w:ilvl w:val="0"/>
          <w:numId w:val="70"/>
        </w:numPr>
        <w:spacing w:after="0" w:line="360" w:lineRule="auto"/>
        <w:jc w:val="both"/>
        <w:rPr>
          <w:rFonts w:ascii="Times New Roman" w:hAnsi="Times New Roman"/>
          <w:sz w:val="24"/>
          <w:szCs w:val="24"/>
        </w:rPr>
      </w:pPr>
      <w:r w:rsidRPr="00034985">
        <w:rPr>
          <w:rFonts w:ascii="Times New Roman" w:hAnsi="Times New Roman"/>
          <w:sz w:val="24"/>
          <w:szCs w:val="24"/>
        </w:rPr>
        <w:t>Ул</w:t>
      </w:r>
      <w:r>
        <w:rPr>
          <w:rFonts w:ascii="Times New Roman" w:hAnsi="Times New Roman"/>
          <w:sz w:val="24"/>
          <w:szCs w:val="24"/>
        </w:rPr>
        <w:t>.</w:t>
      </w:r>
      <w:r w:rsidRPr="00034985">
        <w:rPr>
          <w:rFonts w:ascii="Times New Roman" w:hAnsi="Times New Roman"/>
          <w:sz w:val="24"/>
          <w:szCs w:val="24"/>
        </w:rPr>
        <w:t xml:space="preserve"> Малоневский канал</w:t>
      </w:r>
      <w:r w:rsidRPr="00365D44">
        <w:rPr>
          <w:rFonts w:ascii="Times New Roman" w:hAnsi="Times New Roman"/>
          <w:sz w:val="24"/>
          <w:szCs w:val="24"/>
        </w:rPr>
        <w:t>;</w:t>
      </w:r>
    </w:p>
    <w:p w:rsidR="00034985" w:rsidRDefault="00FD3B95" w:rsidP="00034985">
      <w:pPr>
        <w:pStyle w:val="ac"/>
        <w:numPr>
          <w:ilvl w:val="0"/>
          <w:numId w:val="70"/>
        </w:numPr>
        <w:spacing w:after="0" w:line="360" w:lineRule="auto"/>
        <w:jc w:val="both"/>
        <w:rPr>
          <w:rFonts w:ascii="Times New Roman" w:hAnsi="Times New Roman"/>
          <w:sz w:val="24"/>
          <w:szCs w:val="24"/>
        </w:rPr>
      </w:pPr>
      <w:r>
        <w:rPr>
          <w:rFonts w:ascii="Times New Roman" w:hAnsi="Times New Roman"/>
          <w:sz w:val="24"/>
          <w:szCs w:val="24"/>
        </w:rPr>
        <w:t>У</w:t>
      </w:r>
      <w:r w:rsidRPr="00034985">
        <w:rPr>
          <w:rFonts w:ascii="Times New Roman" w:hAnsi="Times New Roman"/>
          <w:sz w:val="24"/>
          <w:szCs w:val="24"/>
        </w:rPr>
        <w:t>л</w:t>
      </w:r>
      <w:r>
        <w:rPr>
          <w:rFonts w:ascii="Times New Roman" w:hAnsi="Times New Roman"/>
          <w:sz w:val="24"/>
          <w:szCs w:val="24"/>
        </w:rPr>
        <w:t>.</w:t>
      </w:r>
      <w:r w:rsidRPr="00034985">
        <w:rPr>
          <w:rFonts w:ascii="Times New Roman" w:hAnsi="Times New Roman"/>
          <w:sz w:val="24"/>
          <w:szCs w:val="24"/>
        </w:rPr>
        <w:t xml:space="preserve"> 1 Мая</w:t>
      </w:r>
      <w:r w:rsidR="00034985" w:rsidRPr="00365D44">
        <w:rPr>
          <w:rFonts w:ascii="Times New Roman" w:hAnsi="Times New Roman"/>
          <w:sz w:val="24"/>
          <w:szCs w:val="24"/>
        </w:rPr>
        <w:t>;</w:t>
      </w:r>
    </w:p>
    <w:p w:rsidR="00FD3B95" w:rsidRPr="00365D44" w:rsidRDefault="00FD3B95" w:rsidP="00034985">
      <w:pPr>
        <w:pStyle w:val="ac"/>
        <w:numPr>
          <w:ilvl w:val="0"/>
          <w:numId w:val="70"/>
        </w:numPr>
        <w:spacing w:after="0" w:line="360" w:lineRule="auto"/>
        <w:jc w:val="both"/>
        <w:rPr>
          <w:rFonts w:ascii="Times New Roman" w:hAnsi="Times New Roman"/>
          <w:sz w:val="24"/>
          <w:szCs w:val="24"/>
        </w:rPr>
      </w:pPr>
      <w:r>
        <w:rPr>
          <w:rFonts w:ascii="Times New Roman" w:hAnsi="Times New Roman"/>
          <w:sz w:val="24"/>
          <w:szCs w:val="24"/>
        </w:rPr>
        <w:t>У</w:t>
      </w:r>
      <w:r w:rsidRPr="00DF421D">
        <w:rPr>
          <w:rFonts w:ascii="Times New Roman" w:hAnsi="Times New Roman"/>
          <w:sz w:val="24"/>
          <w:szCs w:val="24"/>
        </w:rPr>
        <w:t>л</w:t>
      </w:r>
      <w:r>
        <w:rPr>
          <w:rFonts w:ascii="Times New Roman" w:hAnsi="Times New Roman"/>
          <w:sz w:val="24"/>
          <w:szCs w:val="24"/>
        </w:rPr>
        <w:t>.</w:t>
      </w:r>
      <w:r w:rsidRPr="00DF421D">
        <w:rPr>
          <w:rFonts w:ascii="Times New Roman" w:hAnsi="Times New Roman"/>
          <w:sz w:val="24"/>
          <w:szCs w:val="24"/>
        </w:rPr>
        <w:t xml:space="preserve"> Краснофлотская</w:t>
      </w:r>
      <w:r>
        <w:rPr>
          <w:rFonts w:ascii="Times New Roman" w:hAnsi="Times New Roman"/>
          <w:sz w:val="24"/>
          <w:szCs w:val="24"/>
        </w:rPr>
        <w:t>.</w:t>
      </w:r>
    </w:p>
    <w:p w:rsidR="00034985" w:rsidRPr="00634AC0" w:rsidRDefault="00034985" w:rsidP="00034985">
      <w:pPr>
        <w:spacing w:after="0" w:line="360" w:lineRule="auto"/>
        <w:ind w:firstLine="567"/>
        <w:jc w:val="both"/>
        <w:rPr>
          <w:rFonts w:ascii="Times New Roman" w:hAnsi="Times New Roman"/>
          <w:sz w:val="24"/>
          <w:szCs w:val="24"/>
        </w:rPr>
      </w:pPr>
      <w:r w:rsidRPr="00634AC0">
        <w:rPr>
          <w:rFonts w:ascii="Times New Roman" w:hAnsi="Times New Roman"/>
          <w:sz w:val="24"/>
          <w:szCs w:val="24"/>
        </w:rPr>
        <w:t xml:space="preserve">Основные, </w:t>
      </w:r>
      <w:proofErr w:type="spellStart"/>
      <w:r w:rsidRPr="00634AC0">
        <w:rPr>
          <w:rFonts w:ascii="Times New Roman" w:hAnsi="Times New Roman"/>
          <w:sz w:val="24"/>
          <w:szCs w:val="24"/>
        </w:rPr>
        <w:t>причинно</w:t>
      </w:r>
      <w:proofErr w:type="spellEnd"/>
      <w:r w:rsidRPr="00634AC0">
        <w:rPr>
          <w:rFonts w:ascii="Times New Roman" w:hAnsi="Times New Roman"/>
          <w:sz w:val="24"/>
          <w:szCs w:val="24"/>
        </w:rPr>
        <w:t xml:space="preserve"> – следственные факторы, способствовавшие ДТП в </w:t>
      </w:r>
      <w:r w:rsidR="00FD3B95">
        <w:rPr>
          <w:rFonts w:ascii="Times New Roman" w:eastAsia="Times New Roman" w:hAnsi="Times New Roman"/>
          <w:sz w:val="24"/>
          <w:szCs w:val="24"/>
          <w:lang w:eastAsia="ru-RU"/>
        </w:rPr>
        <w:t>Шлиссельбургском городском поселении</w:t>
      </w:r>
      <w:r w:rsidRPr="00634AC0">
        <w:rPr>
          <w:rFonts w:ascii="Times New Roman" w:hAnsi="Times New Roman"/>
          <w:sz w:val="24"/>
          <w:szCs w:val="24"/>
        </w:rPr>
        <w:t xml:space="preserve">: </w:t>
      </w:r>
    </w:p>
    <w:p w:rsidR="00034985" w:rsidRPr="00634AC0" w:rsidRDefault="00034985" w:rsidP="00034985">
      <w:pPr>
        <w:pStyle w:val="ac"/>
        <w:numPr>
          <w:ilvl w:val="0"/>
          <w:numId w:val="68"/>
        </w:numPr>
        <w:spacing w:after="0" w:line="360" w:lineRule="auto"/>
        <w:jc w:val="both"/>
        <w:rPr>
          <w:rFonts w:ascii="Times New Roman" w:hAnsi="Times New Roman"/>
          <w:sz w:val="24"/>
          <w:szCs w:val="24"/>
        </w:rPr>
      </w:pPr>
      <w:r w:rsidRPr="00634AC0">
        <w:rPr>
          <w:rFonts w:ascii="Times New Roman" w:hAnsi="Times New Roman"/>
          <w:sz w:val="24"/>
          <w:szCs w:val="24"/>
        </w:rPr>
        <w:t xml:space="preserve">превышение скоростного режима, </w:t>
      </w:r>
    </w:p>
    <w:p w:rsidR="00034985" w:rsidRPr="00634AC0" w:rsidRDefault="00034985" w:rsidP="00034985">
      <w:pPr>
        <w:pStyle w:val="ac"/>
        <w:numPr>
          <w:ilvl w:val="0"/>
          <w:numId w:val="68"/>
        </w:numPr>
        <w:spacing w:after="0" w:line="360" w:lineRule="auto"/>
        <w:jc w:val="both"/>
        <w:rPr>
          <w:rFonts w:ascii="Times New Roman" w:hAnsi="Times New Roman"/>
          <w:sz w:val="24"/>
          <w:szCs w:val="24"/>
        </w:rPr>
      </w:pPr>
      <w:r w:rsidRPr="00634AC0">
        <w:rPr>
          <w:rFonts w:ascii="Times New Roman" w:hAnsi="Times New Roman"/>
          <w:sz w:val="24"/>
          <w:szCs w:val="24"/>
        </w:rPr>
        <w:t xml:space="preserve">управление транспортным средством в состоянии опьянения; </w:t>
      </w:r>
    </w:p>
    <w:p w:rsidR="00034985" w:rsidRPr="00634AC0" w:rsidRDefault="00034985" w:rsidP="00034985">
      <w:pPr>
        <w:pStyle w:val="ac"/>
        <w:numPr>
          <w:ilvl w:val="0"/>
          <w:numId w:val="68"/>
        </w:numPr>
        <w:spacing w:after="0" w:line="360" w:lineRule="auto"/>
        <w:jc w:val="both"/>
        <w:rPr>
          <w:rFonts w:ascii="Times New Roman" w:hAnsi="Times New Roman"/>
          <w:sz w:val="24"/>
          <w:szCs w:val="24"/>
        </w:rPr>
      </w:pPr>
      <w:r w:rsidRPr="00634AC0">
        <w:rPr>
          <w:rFonts w:ascii="Times New Roman" w:hAnsi="Times New Roman"/>
          <w:sz w:val="24"/>
          <w:szCs w:val="24"/>
        </w:rPr>
        <w:t xml:space="preserve">несоблюдение дистанции между транспортными средствами, </w:t>
      </w:r>
    </w:p>
    <w:p w:rsidR="00034985" w:rsidRPr="00634AC0" w:rsidRDefault="00034985" w:rsidP="00034985">
      <w:pPr>
        <w:pStyle w:val="ac"/>
        <w:numPr>
          <w:ilvl w:val="0"/>
          <w:numId w:val="68"/>
        </w:numPr>
        <w:spacing w:after="0" w:line="360" w:lineRule="auto"/>
        <w:jc w:val="both"/>
        <w:rPr>
          <w:rFonts w:ascii="Times New Roman" w:hAnsi="Times New Roman"/>
          <w:sz w:val="24"/>
          <w:szCs w:val="24"/>
        </w:rPr>
      </w:pPr>
      <w:r w:rsidRPr="00634AC0">
        <w:rPr>
          <w:rFonts w:ascii="Times New Roman" w:hAnsi="Times New Roman"/>
          <w:sz w:val="24"/>
          <w:szCs w:val="24"/>
        </w:rPr>
        <w:t>нарушение правил проезда перекрестков,</w:t>
      </w:r>
    </w:p>
    <w:p w:rsidR="00034985" w:rsidRPr="00634AC0" w:rsidRDefault="00034985" w:rsidP="00034985">
      <w:pPr>
        <w:pStyle w:val="ac"/>
        <w:numPr>
          <w:ilvl w:val="0"/>
          <w:numId w:val="68"/>
        </w:numPr>
        <w:spacing w:after="0" w:line="360" w:lineRule="auto"/>
        <w:jc w:val="both"/>
        <w:rPr>
          <w:rFonts w:ascii="Times New Roman" w:hAnsi="Times New Roman"/>
          <w:sz w:val="24"/>
          <w:szCs w:val="24"/>
        </w:rPr>
      </w:pPr>
      <w:r w:rsidRPr="00634AC0">
        <w:rPr>
          <w:rFonts w:ascii="Times New Roman" w:hAnsi="Times New Roman"/>
          <w:sz w:val="24"/>
          <w:szCs w:val="24"/>
        </w:rPr>
        <w:t xml:space="preserve">выход пешеходов на проезжую часть в несанкционированном месте (вне зоны пешеходного перехода), </w:t>
      </w:r>
    </w:p>
    <w:p w:rsidR="00034985" w:rsidRPr="00634AC0" w:rsidRDefault="00034985" w:rsidP="00034985">
      <w:pPr>
        <w:pStyle w:val="ac"/>
        <w:numPr>
          <w:ilvl w:val="0"/>
          <w:numId w:val="68"/>
        </w:numPr>
        <w:spacing w:after="0" w:line="360" w:lineRule="auto"/>
        <w:jc w:val="both"/>
        <w:rPr>
          <w:rFonts w:ascii="Times New Roman" w:hAnsi="Times New Roman"/>
          <w:sz w:val="24"/>
          <w:szCs w:val="24"/>
        </w:rPr>
      </w:pPr>
      <w:r w:rsidRPr="00634AC0">
        <w:rPr>
          <w:rFonts w:ascii="Times New Roman" w:hAnsi="Times New Roman"/>
          <w:sz w:val="24"/>
          <w:szCs w:val="24"/>
        </w:rPr>
        <w:t>нарушение содержания автодорог.</w:t>
      </w:r>
    </w:p>
    <w:p w:rsidR="00034985" w:rsidRPr="00634AC0" w:rsidRDefault="00034985" w:rsidP="00034985">
      <w:pPr>
        <w:spacing w:after="0" w:line="360" w:lineRule="auto"/>
        <w:ind w:firstLine="567"/>
        <w:jc w:val="both"/>
        <w:rPr>
          <w:rFonts w:ascii="Times New Roman" w:hAnsi="Times New Roman"/>
          <w:sz w:val="24"/>
          <w:szCs w:val="24"/>
        </w:rPr>
      </w:pPr>
      <w:r>
        <w:rPr>
          <w:rFonts w:ascii="Times New Roman" w:hAnsi="Times New Roman"/>
          <w:sz w:val="24"/>
          <w:szCs w:val="24"/>
        </w:rPr>
        <w:t>На</w:t>
      </w:r>
      <w:r w:rsidRPr="00634AC0">
        <w:rPr>
          <w:rFonts w:ascii="Times New Roman" w:hAnsi="Times New Roman"/>
          <w:sz w:val="24"/>
          <w:szCs w:val="24"/>
        </w:rPr>
        <w:t xml:space="preserve"> уровень аварийности </w:t>
      </w:r>
      <w:r>
        <w:rPr>
          <w:rFonts w:ascii="Times New Roman" w:hAnsi="Times New Roman"/>
          <w:sz w:val="24"/>
          <w:szCs w:val="24"/>
        </w:rPr>
        <w:t xml:space="preserve">так же влияют </w:t>
      </w:r>
      <w:r w:rsidRPr="00634AC0">
        <w:rPr>
          <w:rFonts w:ascii="Times New Roman" w:hAnsi="Times New Roman"/>
          <w:sz w:val="24"/>
          <w:szCs w:val="24"/>
        </w:rPr>
        <w:t>неудовлетворительны</w:t>
      </w:r>
      <w:r>
        <w:rPr>
          <w:rFonts w:ascii="Times New Roman" w:hAnsi="Times New Roman"/>
          <w:sz w:val="24"/>
          <w:szCs w:val="24"/>
        </w:rPr>
        <w:t>е</w:t>
      </w:r>
      <w:r w:rsidRPr="00634AC0">
        <w:rPr>
          <w:rFonts w:ascii="Times New Roman" w:hAnsi="Times New Roman"/>
          <w:sz w:val="24"/>
          <w:szCs w:val="24"/>
        </w:rPr>
        <w:t xml:space="preserve"> дорожны</w:t>
      </w:r>
      <w:r>
        <w:rPr>
          <w:rFonts w:ascii="Times New Roman" w:hAnsi="Times New Roman"/>
          <w:sz w:val="24"/>
          <w:szCs w:val="24"/>
        </w:rPr>
        <w:t>е условия</w:t>
      </w:r>
      <w:r w:rsidRPr="00634AC0">
        <w:rPr>
          <w:rFonts w:ascii="Times New Roman" w:hAnsi="Times New Roman"/>
          <w:sz w:val="24"/>
          <w:szCs w:val="24"/>
        </w:rPr>
        <w:t xml:space="preserve">: дефекты дорожного покрытия, </w:t>
      </w:r>
      <w:r>
        <w:rPr>
          <w:rFonts w:ascii="Times New Roman" w:hAnsi="Times New Roman"/>
          <w:sz w:val="24"/>
          <w:szCs w:val="24"/>
        </w:rPr>
        <w:t>частичное ненормативное содержание</w:t>
      </w:r>
      <w:r w:rsidRPr="00634AC0">
        <w:rPr>
          <w:rFonts w:ascii="Times New Roman" w:hAnsi="Times New Roman"/>
          <w:sz w:val="24"/>
          <w:szCs w:val="24"/>
        </w:rPr>
        <w:t xml:space="preserve"> дорожных знаков и </w:t>
      </w:r>
      <w:r>
        <w:rPr>
          <w:rFonts w:ascii="Times New Roman" w:hAnsi="Times New Roman"/>
          <w:sz w:val="24"/>
          <w:szCs w:val="24"/>
        </w:rPr>
        <w:t xml:space="preserve">износ </w:t>
      </w:r>
      <w:r w:rsidRPr="00634AC0">
        <w:rPr>
          <w:rFonts w:ascii="Times New Roman" w:hAnsi="Times New Roman"/>
          <w:sz w:val="24"/>
          <w:szCs w:val="24"/>
        </w:rPr>
        <w:t>горизонтальной разметки проезжей части, отсутствие пешеходных ограничений, а также превышение скорости движения и управление транспортным средством в состоянии опьянения.</w:t>
      </w:r>
    </w:p>
    <w:p w:rsidR="00034985" w:rsidRPr="00634AC0" w:rsidRDefault="00034985" w:rsidP="00034985">
      <w:pPr>
        <w:spacing w:after="0" w:line="360" w:lineRule="auto"/>
        <w:ind w:firstLine="567"/>
        <w:jc w:val="both"/>
        <w:rPr>
          <w:rFonts w:ascii="Times New Roman" w:hAnsi="Times New Roman"/>
          <w:sz w:val="24"/>
          <w:szCs w:val="24"/>
        </w:rPr>
      </w:pPr>
      <w:r w:rsidRPr="00634AC0">
        <w:rPr>
          <w:rFonts w:ascii="Times New Roman" w:hAnsi="Times New Roman"/>
          <w:sz w:val="24"/>
          <w:szCs w:val="24"/>
        </w:rPr>
        <w:t>Увеличение парка транспортных средств при снижении объемов строительства, реконструкции и ремонта автомобильных дорог, недостаточном финансировании по содержанию автомобильных дорог привели к ухудшению условий движения.</w:t>
      </w:r>
    </w:p>
    <w:p w:rsidR="00034985" w:rsidRPr="00634AC0" w:rsidRDefault="00034985" w:rsidP="00034985">
      <w:pPr>
        <w:spacing w:after="0" w:line="360" w:lineRule="auto"/>
        <w:ind w:firstLine="567"/>
        <w:jc w:val="both"/>
        <w:rPr>
          <w:rFonts w:ascii="Times New Roman" w:hAnsi="Times New Roman"/>
          <w:sz w:val="24"/>
          <w:szCs w:val="24"/>
        </w:rPr>
      </w:pPr>
      <w:r w:rsidRPr="00634AC0">
        <w:rPr>
          <w:rFonts w:ascii="Times New Roman" w:hAnsi="Times New Roman"/>
          <w:sz w:val="24"/>
          <w:szCs w:val="24"/>
        </w:rPr>
        <w:t>В рамках разработки КСОДД предусмотрены мероприятиями по устранению причин возникновения ДТП:</w:t>
      </w:r>
    </w:p>
    <w:p w:rsidR="00034985" w:rsidRPr="00634AC0" w:rsidRDefault="00034985" w:rsidP="00034985">
      <w:pPr>
        <w:pStyle w:val="ac"/>
        <w:numPr>
          <w:ilvl w:val="0"/>
          <w:numId w:val="69"/>
        </w:numPr>
        <w:spacing w:after="0" w:line="360" w:lineRule="auto"/>
        <w:jc w:val="both"/>
        <w:rPr>
          <w:rFonts w:ascii="Times New Roman" w:hAnsi="Times New Roman"/>
          <w:sz w:val="24"/>
          <w:szCs w:val="24"/>
        </w:rPr>
      </w:pPr>
      <w:r w:rsidRPr="00634AC0">
        <w:rPr>
          <w:rFonts w:ascii="Times New Roman" w:hAnsi="Times New Roman"/>
          <w:sz w:val="24"/>
          <w:szCs w:val="24"/>
        </w:rPr>
        <w:t>мероприятия по организации движения пешеходов</w:t>
      </w:r>
      <w:r w:rsidR="00FD3B95">
        <w:rPr>
          <w:rFonts w:ascii="Times New Roman" w:hAnsi="Times New Roman"/>
          <w:sz w:val="24"/>
          <w:szCs w:val="24"/>
        </w:rPr>
        <w:t>;</w:t>
      </w:r>
    </w:p>
    <w:p w:rsidR="00034985" w:rsidRPr="00634AC0" w:rsidRDefault="00034985" w:rsidP="00034985">
      <w:pPr>
        <w:pStyle w:val="ac"/>
        <w:numPr>
          <w:ilvl w:val="0"/>
          <w:numId w:val="69"/>
        </w:numPr>
        <w:spacing w:after="0" w:line="360" w:lineRule="auto"/>
        <w:jc w:val="both"/>
        <w:rPr>
          <w:rFonts w:ascii="Times New Roman" w:hAnsi="Times New Roman"/>
          <w:sz w:val="24"/>
          <w:szCs w:val="24"/>
        </w:rPr>
      </w:pPr>
      <w:r w:rsidRPr="00634AC0">
        <w:rPr>
          <w:rFonts w:ascii="Times New Roman" w:hAnsi="Times New Roman"/>
          <w:sz w:val="24"/>
          <w:szCs w:val="24"/>
        </w:rPr>
        <w:t>мероприятия по обеспечению маршрутов безопасного движения детей к образовательным организациям</w:t>
      </w:r>
      <w:r w:rsidR="00FD3B95">
        <w:rPr>
          <w:rFonts w:ascii="Times New Roman" w:hAnsi="Times New Roman"/>
          <w:sz w:val="24"/>
          <w:szCs w:val="24"/>
        </w:rPr>
        <w:t>;</w:t>
      </w:r>
    </w:p>
    <w:p w:rsidR="00034985" w:rsidRPr="00634AC0" w:rsidRDefault="00034985" w:rsidP="00034985">
      <w:pPr>
        <w:pStyle w:val="ac"/>
        <w:numPr>
          <w:ilvl w:val="0"/>
          <w:numId w:val="69"/>
        </w:numPr>
        <w:spacing w:after="0" w:line="360" w:lineRule="auto"/>
        <w:jc w:val="both"/>
        <w:rPr>
          <w:rFonts w:ascii="Times New Roman" w:hAnsi="Times New Roman"/>
          <w:sz w:val="24"/>
          <w:szCs w:val="24"/>
        </w:rPr>
      </w:pPr>
      <w:r w:rsidRPr="00634AC0">
        <w:rPr>
          <w:rFonts w:ascii="Times New Roman" w:hAnsi="Times New Roman"/>
          <w:sz w:val="24"/>
          <w:szCs w:val="24"/>
        </w:rPr>
        <w:t>мероприятия, обеспечивающие повышение безопасности дорожного движения (установка искусственных неровностей, нанесение дорожной разметки, замена поврежденных и установка недостающих дорожных знаков, регламентирующих правила проезда перекрестков)</w:t>
      </w:r>
      <w:r w:rsidR="00FD3B95">
        <w:rPr>
          <w:rFonts w:ascii="Times New Roman" w:hAnsi="Times New Roman"/>
          <w:sz w:val="24"/>
          <w:szCs w:val="24"/>
        </w:rPr>
        <w:t>;</w:t>
      </w:r>
    </w:p>
    <w:p w:rsidR="00034985" w:rsidRPr="00634AC0" w:rsidRDefault="00034985" w:rsidP="00034985">
      <w:pPr>
        <w:pStyle w:val="ac"/>
        <w:numPr>
          <w:ilvl w:val="0"/>
          <w:numId w:val="69"/>
        </w:numPr>
        <w:spacing w:after="0" w:line="360" w:lineRule="auto"/>
        <w:jc w:val="both"/>
        <w:rPr>
          <w:rFonts w:ascii="Times New Roman" w:hAnsi="Times New Roman"/>
          <w:sz w:val="24"/>
          <w:szCs w:val="24"/>
        </w:rPr>
      </w:pPr>
      <w:r w:rsidRPr="00634AC0">
        <w:rPr>
          <w:rFonts w:ascii="Times New Roman" w:hAnsi="Times New Roman"/>
          <w:sz w:val="24"/>
          <w:szCs w:val="24"/>
        </w:rPr>
        <w:t>мероприятия, направленные на повышения качества дорожной сети (реконструкция, строительство и кап. ремонт)</w:t>
      </w:r>
      <w:r w:rsidR="00FD3B95">
        <w:rPr>
          <w:rFonts w:ascii="Times New Roman" w:hAnsi="Times New Roman"/>
          <w:sz w:val="24"/>
          <w:szCs w:val="24"/>
        </w:rPr>
        <w:t>.</w:t>
      </w:r>
    </w:p>
    <w:p w:rsidR="00034985" w:rsidRPr="00634AC0" w:rsidRDefault="00034985" w:rsidP="00034985">
      <w:pPr>
        <w:spacing w:after="0" w:line="360" w:lineRule="auto"/>
        <w:ind w:firstLine="567"/>
        <w:jc w:val="both"/>
        <w:rPr>
          <w:rFonts w:ascii="Times New Roman" w:hAnsi="Times New Roman"/>
          <w:sz w:val="24"/>
          <w:szCs w:val="24"/>
        </w:rPr>
      </w:pPr>
      <w:r w:rsidRPr="00634AC0">
        <w:rPr>
          <w:rFonts w:ascii="Times New Roman" w:hAnsi="Times New Roman"/>
          <w:sz w:val="24"/>
          <w:szCs w:val="24"/>
        </w:rPr>
        <w:t xml:space="preserve">Для эффективного решения проблем с дорожно-транспортной аварийностью и обеспечения снижения ее показателей необходимо продолжение системной реализации мероприятий по </w:t>
      </w:r>
      <w:r w:rsidRPr="00634AC0">
        <w:rPr>
          <w:rFonts w:ascii="Times New Roman" w:hAnsi="Times New Roman"/>
          <w:sz w:val="24"/>
          <w:szCs w:val="24"/>
        </w:rPr>
        <w:lastRenderedPageBreak/>
        <w:t>повышению безопасности дорожного движения и их обеспеченность финансовыми ресурсами. Федеральный закон от 28.06.2014 № 172-ФЗ «О стратегическом планировании в Российской Федерации» устанавливает на уровне местного самоуправления целевую муниципальную программу, как инструмент реализации программно-целевого метода решения задач обеспечения надлежащего уровня безопасности дорожного движения в муниципальных образованиях. С учетом изложенного, можно сделать вывод об актуальности и обоснованной необходимости продолжения работы в области обеспечения безопасности дорожного движения в рамках специальной муниципальной программы.</w:t>
      </w:r>
    </w:p>
    <w:p w:rsidR="002556A9" w:rsidRDefault="002556A9" w:rsidP="00C82944">
      <w:pPr>
        <w:spacing w:after="0" w:line="240" w:lineRule="auto"/>
        <w:jc w:val="both"/>
      </w:pPr>
    </w:p>
    <w:p w:rsidR="00A25A07" w:rsidRDefault="000F02A7" w:rsidP="007D122D">
      <w:pPr>
        <w:pStyle w:val="20"/>
      </w:pPr>
      <w:bookmarkStart w:id="35" w:name="_Toc27668259"/>
      <w:r>
        <w:t>14. Оценка и анализ уровня негативного воздействия транспортных средств на окружающую среду, безопасность и здоровье населения</w:t>
      </w:r>
      <w:bookmarkEnd w:id="35"/>
    </w:p>
    <w:p w:rsidR="00C82944" w:rsidRPr="00053E67" w:rsidRDefault="00C82944" w:rsidP="0061222D">
      <w:pPr>
        <w:pStyle w:val="30"/>
      </w:pPr>
      <w:bookmarkStart w:id="36" w:name="_Toc27668260"/>
      <w:r w:rsidRPr="00053E67">
        <w:t>14.</w:t>
      </w:r>
      <w:r w:rsidR="000F02A7">
        <w:t xml:space="preserve">1 </w:t>
      </w:r>
      <w:r w:rsidRPr="00053E67">
        <w:t>Измерение и анализ уровня шумового загрязнения.</w:t>
      </w:r>
      <w:bookmarkEnd w:id="36"/>
    </w:p>
    <w:p w:rsidR="007D122D" w:rsidRPr="00CD1DA8" w:rsidRDefault="007D122D" w:rsidP="00CD1DA8">
      <w:pPr>
        <w:pStyle w:val="1ffe"/>
        <w:spacing w:line="360" w:lineRule="auto"/>
        <w:ind w:firstLine="567"/>
        <w:rPr>
          <w:szCs w:val="24"/>
        </w:rPr>
      </w:pPr>
      <w:r w:rsidRPr="00CD1DA8">
        <w:rPr>
          <w:szCs w:val="24"/>
        </w:rPr>
        <w:t>Для представления общей картины были произведены расчеты уровней шума от автомобильных дорог.</w:t>
      </w:r>
    </w:p>
    <w:p w:rsidR="007D122D" w:rsidRPr="00CD1DA8" w:rsidRDefault="007D122D" w:rsidP="00CD1DA8">
      <w:pPr>
        <w:pStyle w:val="1ffe"/>
        <w:spacing w:line="360" w:lineRule="auto"/>
        <w:ind w:firstLine="567"/>
        <w:rPr>
          <w:szCs w:val="24"/>
        </w:rPr>
      </w:pPr>
      <w:r w:rsidRPr="00CD1DA8">
        <w:rPr>
          <w:szCs w:val="24"/>
        </w:rPr>
        <w:t xml:space="preserve">Данные расчеты были произведены исходя из интенсивности движения автотранспорта, которая составляет не более 1000 единиц/час, интенсивность </w:t>
      </w:r>
      <w:r w:rsidR="00CD1DA8" w:rsidRPr="00CD1DA8">
        <w:rPr>
          <w:szCs w:val="24"/>
        </w:rPr>
        <w:t>движения по</w:t>
      </w:r>
      <w:r w:rsidRPr="00CD1DA8">
        <w:rPr>
          <w:szCs w:val="24"/>
        </w:rPr>
        <w:t xml:space="preserve"> основным автодорогам практически не различается, за исключением улицы Красный тракт, где проходит основной поток грузового автотранспорта.</w:t>
      </w:r>
    </w:p>
    <w:p w:rsidR="007D122D" w:rsidRPr="00CD1DA8" w:rsidRDefault="007D122D" w:rsidP="00CD1DA8">
      <w:pPr>
        <w:pStyle w:val="1ffe"/>
        <w:spacing w:line="360" w:lineRule="auto"/>
        <w:ind w:firstLine="567"/>
        <w:rPr>
          <w:szCs w:val="24"/>
        </w:rPr>
      </w:pPr>
      <w:r w:rsidRPr="00CD1DA8">
        <w:rPr>
          <w:szCs w:val="24"/>
        </w:rPr>
        <w:t xml:space="preserve">Исходя из СП 42.13330.2011, а </w:t>
      </w:r>
      <w:r w:rsidR="00CD1DA8" w:rsidRPr="00CD1DA8">
        <w:rPr>
          <w:szCs w:val="24"/>
        </w:rPr>
        <w:t>также</w:t>
      </w:r>
      <w:r w:rsidRPr="00CD1DA8">
        <w:rPr>
          <w:szCs w:val="24"/>
        </w:rPr>
        <w:t xml:space="preserve"> информации местной администрации в проекте принята следующая классификация улично-дорожной сети МО </w:t>
      </w:r>
      <w:r w:rsidR="006562E7">
        <w:rPr>
          <w:szCs w:val="24"/>
        </w:rPr>
        <w:t>Шлиссельбургское городское поселение</w:t>
      </w:r>
      <w:r w:rsidRPr="00CD1DA8">
        <w:rPr>
          <w:szCs w:val="24"/>
        </w:rPr>
        <w:t>:</w:t>
      </w:r>
    </w:p>
    <w:p w:rsidR="007D122D" w:rsidRPr="00CD1DA8" w:rsidRDefault="007D122D" w:rsidP="00D17AC9">
      <w:pPr>
        <w:pStyle w:val="1ffe"/>
        <w:numPr>
          <w:ilvl w:val="0"/>
          <w:numId w:val="56"/>
        </w:numPr>
        <w:spacing w:line="360" w:lineRule="auto"/>
        <w:rPr>
          <w:szCs w:val="24"/>
        </w:rPr>
      </w:pPr>
      <w:r w:rsidRPr="00CD1DA8">
        <w:rPr>
          <w:szCs w:val="24"/>
        </w:rPr>
        <w:t>магистрали общегородского значения регулируемого движения;</w:t>
      </w:r>
    </w:p>
    <w:p w:rsidR="007D122D" w:rsidRPr="00CD1DA8" w:rsidRDefault="007D122D" w:rsidP="00D17AC9">
      <w:pPr>
        <w:pStyle w:val="1ffe"/>
        <w:numPr>
          <w:ilvl w:val="0"/>
          <w:numId w:val="56"/>
        </w:numPr>
        <w:spacing w:line="360" w:lineRule="auto"/>
        <w:rPr>
          <w:szCs w:val="24"/>
        </w:rPr>
      </w:pPr>
      <w:r w:rsidRPr="00CD1DA8">
        <w:rPr>
          <w:szCs w:val="24"/>
        </w:rPr>
        <w:t>магистрали районного значения регулируемого движения;</w:t>
      </w:r>
    </w:p>
    <w:p w:rsidR="007D122D" w:rsidRPr="00CD1DA8" w:rsidRDefault="007D122D" w:rsidP="00D17AC9">
      <w:pPr>
        <w:pStyle w:val="1ffe"/>
        <w:numPr>
          <w:ilvl w:val="0"/>
          <w:numId w:val="56"/>
        </w:numPr>
        <w:spacing w:line="360" w:lineRule="auto"/>
        <w:rPr>
          <w:szCs w:val="24"/>
        </w:rPr>
      </w:pPr>
      <w:r w:rsidRPr="00CD1DA8">
        <w:rPr>
          <w:szCs w:val="24"/>
        </w:rPr>
        <w:t>улицы и дороги местного значения.</w:t>
      </w:r>
    </w:p>
    <w:p w:rsidR="007D122D" w:rsidRPr="006562E7" w:rsidRDefault="007D122D" w:rsidP="006562E7">
      <w:pPr>
        <w:pStyle w:val="1fff2"/>
        <w:spacing w:before="0" w:after="0" w:line="360" w:lineRule="auto"/>
        <w:ind w:firstLine="567"/>
        <w:rPr>
          <w:i w:val="0"/>
          <w:szCs w:val="24"/>
          <w:u w:val="single"/>
        </w:rPr>
      </w:pPr>
      <w:r w:rsidRPr="006562E7">
        <w:rPr>
          <w:i w:val="0"/>
          <w:szCs w:val="24"/>
          <w:u w:val="single"/>
        </w:rPr>
        <w:t>Улицы и дороги местного значения.</w:t>
      </w:r>
    </w:p>
    <w:p w:rsidR="007D122D" w:rsidRPr="00CD1DA8" w:rsidRDefault="007D122D" w:rsidP="00CD1DA8">
      <w:pPr>
        <w:pStyle w:val="1ffe"/>
        <w:spacing w:line="360" w:lineRule="auto"/>
        <w:ind w:firstLine="567"/>
        <w:rPr>
          <w:szCs w:val="24"/>
        </w:rPr>
      </w:pPr>
      <w:r w:rsidRPr="00CD1DA8">
        <w:rPr>
          <w:szCs w:val="24"/>
        </w:rPr>
        <w:t xml:space="preserve">Эта категория дорог является преобладающей и основной для передвижения автотранспорта по территории поселения. Для расчета принимается средняя скорость транспортного потока </w:t>
      </w:r>
      <w:smartTag w:uri="urn:schemas-microsoft-com:office:smarttags" w:element="metricconverter">
        <w:smartTagPr>
          <w:attr w:name="ProductID" w:val="40 км/ч"/>
        </w:smartTagPr>
        <w:r w:rsidRPr="00CD1DA8">
          <w:rPr>
            <w:szCs w:val="24"/>
          </w:rPr>
          <w:t>40 км/ч</w:t>
        </w:r>
      </w:smartTag>
      <w:r w:rsidRPr="00CD1DA8">
        <w:rPr>
          <w:szCs w:val="24"/>
        </w:rPr>
        <w:t xml:space="preserve">. Для расчета принимается значение для улиц и дорог местного значения в 2 полосы, следовательно, интенсивность движения составит 400 приведенных </w:t>
      </w:r>
      <w:proofErr w:type="spellStart"/>
      <w:r w:rsidRPr="00CD1DA8">
        <w:rPr>
          <w:szCs w:val="24"/>
        </w:rPr>
        <w:t>ед</w:t>
      </w:r>
      <w:proofErr w:type="spellEnd"/>
      <w:r w:rsidRPr="00CD1DA8">
        <w:rPr>
          <w:szCs w:val="24"/>
        </w:rPr>
        <w:t>/ч. Так же принимается значение количества грузового автотранспорта равное 20 % от общей интенсивности - для ул. Красный тракт.</w:t>
      </w:r>
    </w:p>
    <w:p w:rsidR="007D122D" w:rsidRPr="00CD1DA8" w:rsidRDefault="007D122D" w:rsidP="00CD1DA8">
      <w:pPr>
        <w:pStyle w:val="1ffe"/>
        <w:spacing w:line="360" w:lineRule="auto"/>
        <w:ind w:firstLine="567"/>
        <w:rPr>
          <w:szCs w:val="24"/>
        </w:rPr>
      </w:pPr>
      <w:r w:rsidRPr="00CD1DA8">
        <w:rPr>
          <w:szCs w:val="24"/>
        </w:rPr>
        <w:t xml:space="preserve">В результате расчета были получены следующие данные: 68,1 дБ, размер зоны акустического дискомфорта составил </w:t>
      </w:r>
      <w:smartTag w:uri="urn:schemas-microsoft-com:office:smarttags" w:element="metricconverter">
        <w:smartTagPr>
          <w:attr w:name="ProductID" w:val="84 м"/>
        </w:smartTagPr>
        <w:r w:rsidRPr="00CD1DA8">
          <w:rPr>
            <w:szCs w:val="24"/>
          </w:rPr>
          <w:t>84 м</w:t>
        </w:r>
      </w:smartTag>
      <w:r w:rsidRPr="00CD1DA8">
        <w:rPr>
          <w:szCs w:val="24"/>
        </w:rPr>
        <w:t>.</w:t>
      </w:r>
    </w:p>
    <w:p w:rsidR="007D122D" w:rsidRPr="00CD1DA8" w:rsidRDefault="007D122D" w:rsidP="00CD1DA8">
      <w:pPr>
        <w:pStyle w:val="1ffe"/>
        <w:spacing w:line="360" w:lineRule="auto"/>
        <w:ind w:firstLine="567"/>
        <w:rPr>
          <w:szCs w:val="24"/>
        </w:rPr>
      </w:pPr>
      <w:r w:rsidRPr="00CD1DA8">
        <w:rPr>
          <w:szCs w:val="24"/>
        </w:rPr>
        <w:t xml:space="preserve">Полученные результаты так же представлены в таблице </w:t>
      </w:r>
      <w:r w:rsidR="00CD1DA8">
        <w:rPr>
          <w:szCs w:val="24"/>
        </w:rPr>
        <w:t>14.1</w:t>
      </w:r>
    </w:p>
    <w:p w:rsidR="007D122D" w:rsidRPr="00CD1DA8" w:rsidRDefault="007D122D" w:rsidP="00AA4B2D">
      <w:pPr>
        <w:pStyle w:val="affffff1"/>
      </w:pPr>
      <w:bookmarkStart w:id="37" w:name="_Ref233447547"/>
      <w:r w:rsidRPr="00CD1DA8">
        <w:t xml:space="preserve">Таблица </w:t>
      </w:r>
      <w:bookmarkEnd w:id="37"/>
      <w:r w:rsidR="00CD1DA8">
        <w:t>14.1</w:t>
      </w: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46"/>
        <w:gridCol w:w="912"/>
        <w:gridCol w:w="733"/>
        <w:gridCol w:w="913"/>
        <w:gridCol w:w="733"/>
        <w:gridCol w:w="554"/>
        <w:gridCol w:w="733"/>
        <w:gridCol w:w="1093"/>
        <w:gridCol w:w="1093"/>
        <w:gridCol w:w="913"/>
      </w:tblGrid>
      <w:tr w:rsidR="007D122D" w:rsidRPr="00CD1DA8" w:rsidTr="006562E7">
        <w:trPr>
          <w:trHeight w:val="390"/>
          <w:tblHeader/>
          <w:jc w:val="center"/>
        </w:trPr>
        <w:tc>
          <w:tcPr>
            <w:tcW w:w="212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lastRenderedPageBreak/>
              <w:t>Категория</w:t>
            </w:r>
          </w:p>
        </w:tc>
        <w:tc>
          <w:tcPr>
            <w:tcW w:w="86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Q</w:t>
            </w:r>
            <w:r w:rsidRPr="00CD1DA8">
              <w:rPr>
                <w:b/>
                <w:bCs/>
                <w:sz w:val="24"/>
                <w:vertAlign w:val="subscript"/>
              </w:rPr>
              <w:t>А/Т</w:t>
            </w:r>
          </w:p>
        </w:tc>
        <w:tc>
          <w:tcPr>
            <w:tcW w:w="69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Q</w:t>
            </w:r>
            <w:r w:rsidRPr="00CD1DA8">
              <w:rPr>
                <w:b/>
                <w:bCs/>
                <w:sz w:val="24"/>
                <w:vertAlign w:val="subscript"/>
              </w:rPr>
              <w:t>ТР</w:t>
            </w:r>
          </w:p>
        </w:tc>
        <w:tc>
          <w:tcPr>
            <w:tcW w:w="86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Q</w:t>
            </w:r>
            <w:r w:rsidRPr="00CD1DA8">
              <w:rPr>
                <w:b/>
                <w:bCs/>
                <w:sz w:val="24"/>
                <w:vertAlign w:val="subscript"/>
              </w:rPr>
              <w:t>Г/А</w:t>
            </w:r>
          </w:p>
        </w:tc>
        <w:tc>
          <w:tcPr>
            <w:tcW w:w="69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w:t>
            </w:r>
          </w:p>
        </w:tc>
        <w:tc>
          <w:tcPr>
            <w:tcW w:w="523"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V</w:t>
            </w:r>
          </w:p>
        </w:tc>
        <w:tc>
          <w:tcPr>
            <w:tcW w:w="69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∆L</w:t>
            </w:r>
          </w:p>
        </w:tc>
        <w:tc>
          <w:tcPr>
            <w:tcW w:w="103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∆L</w:t>
            </w:r>
            <w:r w:rsidRPr="00CD1DA8">
              <w:rPr>
                <w:b/>
                <w:bCs/>
                <w:sz w:val="24"/>
                <w:vertAlign w:val="subscript"/>
              </w:rPr>
              <w:t xml:space="preserve">A </w:t>
            </w:r>
            <w:proofErr w:type="spellStart"/>
            <w:r w:rsidRPr="00CD1DA8">
              <w:rPr>
                <w:b/>
                <w:bCs/>
                <w:sz w:val="24"/>
                <w:vertAlign w:val="subscript"/>
              </w:rPr>
              <w:t>экв</w:t>
            </w:r>
            <w:proofErr w:type="spellEnd"/>
          </w:p>
        </w:tc>
        <w:tc>
          <w:tcPr>
            <w:tcW w:w="103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Норма</w:t>
            </w:r>
          </w:p>
        </w:tc>
        <w:tc>
          <w:tcPr>
            <w:tcW w:w="862" w:type="dxa"/>
            <w:vAlign w:val="center"/>
          </w:tcPr>
          <w:p w:rsidR="007D122D" w:rsidRPr="00CD1DA8" w:rsidRDefault="007D122D" w:rsidP="006562E7">
            <w:pPr>
              <w:pStyle w:val="1fff0"/>
              <w:framePr w:hSpace="0" w:wrap="auto" w:vAnchor="margin" w:hAnchor="text" w:yAlign="inline"/>
              <w:jc w:val="center"/>
              <w:rPr>
                <w:b/>
                <w:bCs/>
                <w:sz w:val="24"/>
              </w:rPr>
            </w:pPr>
            <w:r w:rsidRPr="00CD1DA8">
              <w:rPr>
                <w:b/>
                <w:bCs/>
                <w:sz w:val="24"/>
              </w:rPr>
              <w:t>S, м</w:t>
            </w:r>
          </w:p>
        </w:tc>
      </w:tr>
      <w:tr w:rsidR="007D122D" w:rsidRPr="00CD1DA8" w:rsidTr="006562E7">
        <w:trPr>
          <w:trHeight w:val="164"/>
          <w:jc w:val="center"/>
        </w:trPr>
        <w:tc>
          <w:tcPr>
            <w:tcW w:w="2122" w:type="dxa"/>
          </w:tcPr>
          <w:p w:rsidR="007D122D" w:rsidRPr="00CD1DA8" w:rsidRDefault="007D122D" w:rsidP="006562E7">
            <w:pPr>
              <w:pStyle w:val="1fff0"/>
              <w:framePr w:hSpace="0" w:wrap="auto" w:vAnchor="margin" w:hAnchor="text" w:yAlign="inline"/>
              <w:rPr>
                <w:sz w:val="24"/>
              </w:rPr>
            </w:pPr>
            <w:r w:rsidRPr="00CD1DA8">
              <w:rPr>
                <w:sz w:val="24"/>
              </w:rPr>
              <w:t>Улицы и дороги местного значения</w:t>
            </w:r>
          </w:p>
        </w:tc>
        <w:tc>
          <w:tcPr>
            <w:tcW w:w="86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400</w:t>
            </w:r>
          </w:p>
        </w:tc>
        <w:tc>
          <w:tcPr>
            <w:tcW w:w="69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w:t>
            </w:r>
          </w:p>
        </w:tc>
        <w:tc>
          <w:tcPr>
            <w:tcW w:w="86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80 </w:t>
            </w:r>
          </w:p>
        </w:tc>
        <w:tc>
          <w:tcPr>
            <w:tcW w:w="69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20</w:t>
            </w:r>
          </w:p>
        </w:tc>
        <w:tc>
          <w:tcPr>
            <w:tcW w:w="523"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40</w:t>
            </w:r>
          </w:p>
        </w:tc>
        <w:tc>
          <w:tcPr>
            <w:tcW w:w="69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0</w:t>
            </w:r>
          </w:p>
        </w:tc>
        <w:tc>
          <w:tcPr>
            <w:tcW w:w="103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68,1</w:t>
            </w:r>
          </w:p>
        </w:tc>
        <w:tc>
          <w:tcPr>
            <w:tcW w:w="103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55</w:t>
            </w:r>
          </w:p>
        </w:tc>
        <w:tc>
          <w:tcPr>
            <w:tcW w:w="862" w:type="dxa"/>
            <w:vAlign w:val="center"/>
          </w:tcPr>
          <w:p w:rsidR="007D122D" w:rsidRPr="00CD1DA8" w:rsidRDefault="007D122D" w:rsidP="006562E7">
            <w:pPr>
              <w:pStyle w:val="1fff0"/>
              <w:framePr w:hSpace="0" w:wrap="auto" w:vAnchor="margin" w:hAnchor="text" w:yAlign="inline"/>
              <w:jc w:val="center"/>
              <w:rPr>
                <w:sz w:val="24"/>
              </w:rPr>
            </w:pPr>
            <w:r w:rsidRPr="00CD1DA8">
              <w:rPr>
                <w:sz w:val="24"/>
              </w:rPr>
              <w:t>84</w:t>
            </w:r>
          </w:p>
        </w:tc>
      </w:tr>
    </w:tbl>
    <w:p w:rsidR="00C82944" w:rsidRDefault="00C82944" w:rsidP="00C82944">
      <w:pPr>
        <w:spacing w:after="0" w:line="240" w:lineRule="auto"/>
        <w:jc w:val="both"/>
      </w:pPr>
    </w:p>
    <w:p w:rsidR="00C82944" w:rsidRPr="00053E67" w:rsidRDefault="00C82944" w:rsidP="0061222D">
      <w:pPr>
        <w:pStyle w:val="30"/>
      </w:pPr>
      <w:bookmarkStart w:id="38" w:name="_Toc27668261"/>
      <w:r w:rsidRPr="00053E67">
        <w:t>1</w:t>
      </w:r>
      <w:r w:rsidR="000F02A7">
        <w:t>4</w:t>
      </w:r>
      <w:r w:rsidRPr="00053E67">
        <w:t>.</w:t>
      </w:r>
      <w:r w:rsidR="00A25A07">
        <w:t>2</w:t>
      </w:r>
      <w:r w:rsidR="000F02A7">
        <w:t xml:space="preserve"> </w:t>
      </w:r>
      <w:r w:rsidRPr="00053E67">
        <w:t>Анализ экологической обстановки в части качества воздуха и количества выбросов загрязняющих веществ с отработавшими газами.</w:t>
      </w:r>
      <w:bookmarkEnd w:id="38"/>
    </w:p>
    <w:p w:rsidR="007D122D" w:rsidRPr="001D4497" w:rsidRDefault="001D4497" w:rsidP="001D4497">
      <w:pPr>
        <w:pStyle w:val="1ffe"/>
        <w:spacing w:line="360" w:lineRule="auto"/>
        <w:rPr>
          <w:szCs w:val="24"/>
        </w:rPr>
      </w:pPr>
      <w:r>
        <w:rPr>
          <w:szCs w:val="24"/>
        </w:rPr>
        <w:t xml:space="preserve">В </w:t>
      </w:r>
      <w:r w:rsidR="007D122D" w:rsidRPr="001D4497">
        <w:rPr>
          <w:szCs w:val="24"/>
        </w:rPr>
        <w:t xml:space="preserve">МО </w:t>
      </w:r>
      <w:r>
        <w:rPr>
          <w:szCs w:val="24"/>
        </w:rPr>
        <w:t>Шлиссельбургское городское поселение</w:t>
      </w:r>
      <w:r w:rsidR="007D122D" w:rsidRPr="001D4497">
        <w:rPr>
          <w:szCs w:val="24"/>
        </w:rPr>
        <w:t xml:space="preserve"> </w:t>
      </w:r>
      <w:r>
        <w:rPr>
          <w:szCs w:val="24"/>
        </w:rPr>
        <w:t>г</w:t>
      </w:r>
      <w:r w:rsidR="007D122D" w:rsidRPr="001D4497">
        <w:rPr>
          <w:szCs w:val="24"/>
        </w:rPr>
        <w:t xml:space="preserve">лавным источником шума является ул. Красный тракт. Уровень шума от нее достаточно высокий, и часы пик требуется </w:t>
      </w:r>
      <w:smartTag w:uri="urn:schemas-microsoft-com:office:smarttags" w:element="metricconverter">
        <w:smartTagPr>
          <w:attr w:name="ProductID" w:val="84 м"/>
        </w:smartTagPr>
        <w:r w:rsidR="007D122D" w:rsidRPr="001D4497">
          <w:rPr>
            <w:szCs w:val="24"/>
          </w:rPr>
          <w:t>84 м</w:t>
        </w:r>
      </w:smartTag>
      <w:r w:rsidR="007D122D" w:rsidRPr="001D4497">
        <w:rPr>
          <w:szCs w:val="24"/>
        </w:rPr>
        <w:t xml:space="preserve"> свободного пространства для снижения уровня шума до нормативного уровня 55 дБ.</w:t>
      </w:r>
    </w:p>
    <w:p w:rsidR="00AA4B2D" w:rsidRPr="00AA4B2D" w:rsidRDefault="007D122D" w:rsidP="00AA4B2D">
      <w:pPr>
        <w:pStyle w:val="1ffe"/>
        <w:spacing w:line="360" w:lineRule="auto"/>
        <w:rPr>
          <w:szCs w:val="24"/>
        </w:rPr>
      </w:pPr>
      <w:r w:rsidRPr="001D4497">
        <w:rPr>
          <w:szCs w:val="24"/>
        </w:rPr>
        <w:t>Если разбирать территорию по районам, то шумовые нагрузки будут разными. Связанно это с тем, что существует 1 крупный источник, кот</w:t>
      </w:r>
      <w:r w:rsidR="00AA4B2D">
        <w:rPr>
          <w:szCs w:val="24"/>
        </w:rPr>
        <w:t>орый проходит сквозь поселение.</w:t>
      </w:r>
    </w:p>
    <w:p w:rsidR="007D122D" w:rsidRPr="001D4497" w:rsidRDefault="001D4497" w:rsidP="001D4497">
      <w:pPr>
        <w:pStyle w:val="affffff"/>
        <w:spacing w:before="0" w:after="0" w:line="360" w:lineRule="auto"/>
        <w:jc w:val="right"/>
        <w:rPr>
          <w:b w:val="0"/>
        </w:rPr>
      </w:pPr>
      <w:r w:rsidRPr="001D4497">
        <w:rPr>
          <w:b w:val="0"/>
        </w:rPr>
        <w:t>Таблица 14.2 – Сводный анализ существующего экологического состояния</w:t>
      </w: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961"/>
        <w:gridCol w:w="4962"/>
      </w:tblGrid>
      <w:tr w:rsidR="007D122D" w:rsidRPr="001D4497" w:rsidTr="006562E7">
        <w:trPr>
          <w:trHeight w:val="360"/>
          <w:tblHeader/>
          <w:jc w:val="center"/>
        </w:trPr>
        <w:tc>
          <w:tcPr>
            <w:tcW w:w="4961" w:type="dxa"/>
          </w:tcPr>
          <w:p w:rsidR="007D122D" w:rsidRPr="001D4497" w:rsidRDefault="007D122D" w:rsidP="00AA4B2D">
            <w:pPr>
              <w:pStyle w:val="1fff0"/>
              <w:framePr w:hSpace="0" w:wrap="auto" w:vAnchor="margin" w:hAnchor="text" w:yAlign="inline"/>
              <w:spacing w:line="360" w:lineRule="auto"/>
              <w:jc w:val="center"/>
              <w:rPr>
                <w:b/>
                <w:bCs/>
                <w:sz w:val="24"/>
              </w:rPr>
            </w:pPr>
            <w:r w:rsidRPr="001D4497">
              <w:rPr>
                <w:b/>
                <w:bCs/>
                <w:sz w:val="24"/>
              </w:rPr>
              <w:t>Положительные характеристики</w:t>
            </w:r>
          </w:p>
        </w:tc>
        <w:tc>
          <w:tcPr>
            <w:tcW w:w="4962" w:type="dxa"/>
          </w:tcPr>
          <w:p w:rsidR="007D122D" w:rsidRPr="001D4497" w:rsidRDefault="007D122D" w:rsidP="00AA4B2D">
            <w:pPr>
              <w:pStyle w:val="1fff0"/>
              <w:framePr w:hSpace="0" w:wrap="auto" w:vAnchor="margin" w:hAnchor="text" w:yAlign="inline"/>
              <w:spacing w:line="360" w:lineRule="auto"/>
              <w:jc w:val="center"/>
              <w:rPr>
                <w:b/>
                <w:bCs/>
                <w:sz w:val="24"/>
              </w:rPr>
            </w:pPr>
            <w:r w:rsidRPr="001D4497">
              <w:rPr>
                <w:b/>
                <w:bCs/>
                <w:sz w:val="24"/>
              </w:rPr>
              <w:t>Негативные стороны</w:t>
            </w:r>
          </w:p>
        </w:tc>
      </w:tr>
      <w:tr w:rsidR="007D122D" w:rsidRPr="001D4497" w:rsidTr="006562E7">
        <w:trPr>
          <w:trHeight w:val="360"/>
          <w:jc w:val="center"/>
        </w:trPr>
        <w:tc>
          <w:tcPr>
            <w:tcW w:w="9923" w:type="dxa"/>
            <w:gridSpan w:val="2"/>
            <w:vAlign w:val="center"/>
          </w:tcPr>
          <w:p w:rsidR="007D122D" w:rsidRPr="001D4497" w:rsidRDefault="007D122D" w:rsidP="00AA4B2D">
            <w:pPr>
              <w:pStyle w:val="1fff0"/>
              <w:framePr w:hSpace="0" w:wrap="auto" w:vAnchor="margin" w:hAnchor="text" w:yAlign="inline"/>
              <w:spacing w:line="360" w:lineRule="auto"/>
              <w:jc w:val="center"/>
              <w:rPr>
                <w:sz w:val="24"/>
              </w:rPr>
            </w:pPr>
            <w:r w:rsidRPr="001D4497">
              <w:rPr>
                <w:sz w:val="24"/>
              </w:rPr>
              <w:t>Воздух</w:t>
            </w:r>
          </w:p>
        </w:tc>
      </w:tr>
      <w:tr w:rsidR="007D122D" w:rsidRPr="001D4497" w:rsidTr="006562E7">
        <w:trPr>
          <w:trHeight w:val="360"/>
          <w:jc w:val="center"/>
        </w:trPr>
        <w:tc>
          <w:tcPr>
            <w:tcW w:w="4961" w:type="dxa"/>
          </w:tcPr>
          <w:p w:rsidR="007D122D" w:rsidRPr="001D4497" w:rsidRDefault="007D122D" w:rsidP="00AA4B2D">
            <w:pPr>
              <w:pStyle w:val="1fff0"/>
              <w:framePr w:hSpace="0" w:wrap="auto" w:vAnchor="margin" w:hAnchor="text" w:yAlign="inline"/>
              <w:spacing w:line="360" w:lineRule="auto"/>
              <w:rPr>
                <w:sz w:val="24"/>
              </w:rPr>
            </w:pPr>
            <w:r w:rsidRPr="001D4497">
              <w:rPr>
                <w:sz w:val="24"/>
              </w:rPr>
              <w:t>1. При расположении производственной зоны были учтены направления преобладающих ветров (западные, юго-западные, южные).</w:t>
            </w:r>
          </w:p>
          <w:p w:rsidR="007D122D" w:rsidRPr="001D4497" w:rsidRDefault="007D122D" w:rsidP="00AA4B2D">
            <w:pPr>
              <w:pStyle w:val="1fff0"/>
              <w:framePr w:hSpace="0" w:wrap="auto" w:vAnchor="margin" w:hAnchor="text" w:yAlign="inline"/>
              <w:spacing w:line="360" w:lineRule="auto"/>
              <w:rPr>
                <w:sz w:val="24"/>
              </w:rPr>
            </w:pPr>
          </w:p>
        </w:tc>
        <w:tc>
          <w:tcPr>
            <w:tcW w:w="4962" w:type="dxa"/>
          </w:tcPr>
          <w:p w:rsidR="007D122D" w:rsidRPr="001D4497" w:rsidRDefault="007D122D" w:rsidP="00AA4B2D">
            <w:pPr>
              <w:pStyle w:val="1fff0"/>
              <w:framePr w:hSpace="0" w:wrap="auto" w:vAnchor="margin" w:hAnchor="text" w:yAlign="inline"/>
              <w:spacing w:line="360" w:lineRule="auto"/>
              <w:rPr>
                <w:sz w:val="24"/>
              </w:rPr>
            </w:pPr>
            <w:r w:rsidRPr="001D4497">
              <w:rPr>
                <w:sz w:val="24"/>
              </w:rPr>
              <w:t>1. Наличие транзита грузового автотранспорта направленно в сторону производственной зоны через жилую зону.</w:t>
            </w:r>
          </w:p>
          <w:p w:rsidR="007D122D" w:rsidRPr="001D4497" w:rsidRDefault="007D122D" w:rsidP="00AA4B2D">
            <w:pPr>
              <w:pStyle w:val="1fff0"/>
              <w:framePr w:hSpace="0" w:wrap="auto" w:vAnchor="margin" w:hAnchor="text" w:yAlign="inline"/>
              <w:spacing w:line="360" w:lineRule="auto"/>
              <w:rPr>
                <w:sz w:val="24"/>
              </w:rPr>
            </w:pPr>
            <w:r w:rsidRPr="001D4497">
              <w:rPr>
                <w:sz w:val="24"/>
              </w:rPr>
              <w:t>2. Расположение жилой застройки в санитарно-защитных зонах от предприятий.</w:t>
            </w:r>
          </w:p>
        </w:tc>
      </w:tr>
      <w:tr w:rsidR="007D122D" w:rsidRPr="001D4497" w:rsidTr="006562E7">
        <w:trPr>
          <w:trHeight w:val="360"/>
          <w:jc w:val="center"/>
        </w:trPr>
        <w:tc>
          <w:tcPr>
            <w:tcW w:w="9923" w:type="dxa"/>
            <w:gridSpan w:val="2"/>
            <w:vAlign w:val="center"/>
          </w:tcPr>
          <w:p w:rsidR="007D122D" w:rsidRPr="001D4497" w:rsidRDefault="007D122D" w:rsidP="00AA4B2D">
            <w:pPr>
              <w:pStyle w:val="1fff0"/>
              <w:framePr w:hSpace="0" w:wrap="auto" w:vAnchor="margin" w:hAnchor="text" w:yAlign="inline"/>
              <w:spacing w:line="276" w:lineRule="auto"/>
              <w:jc w:val="center"/>
              <w:rPr>
                <w:sz w:val="24"/>
              </w:rPr>
            </w:pPr>
            <w:r w:rsidRPr="001D4497">
              <w:rPr>
                <w:sz w:val="24"/>
              </w:rPr>
              <w:t>Вода</w:t>
            </w:r>
          </w:p>
        </w:tc>
      </w:tr>
      <w:tr w:rsidR="007D122D" w:rsidRPr="001D4497" w:rsidTr="006562E7">
        <w:trPr>
          <w:trHeight w:val="360"/>
          <w:jc w:val="center"/>
        </w:trPr>
        <w:tc>
          <w:tcPr>
            <w:tcW w:w="4961" w:type="dxa"/>
          </w:tcPr>
          <w:p w:rsidR="007D122D" w:rsidRPr="001D4497" w:rsidRDefault="007D122D" w:rsidP="00AA4B2D">
            <w:pPr>
              <w:pStyle w:val="1fff0"/>
              <w:framePr w:hSpace="0" w:wrap="auto" w:vAnchor="margin" w:hAnchor="text" w:yAlign="inline"/>
              <w:spacing w:line="276" w:lineRule="auto"/>
              <w:rPr>
                <w:sz w:val="24"/>
              </w:rPr>
            </w:pPr>
            <w:r w:rsidRPr="001D4497">
              <w:rPr>
                <w:sz w:val="24"/>
              </w:rPr>
              <w:t>1. Наличие источника питьевого водоснабжения.</w:t>
            </w:r>
          </w:p>
          <w:p w:rsidR="007D122D" w:rsidRPr="001D4497" w:rsidRDefault="007D122D" w:rsidP="00AA4B2D">
            <w:pPr>
              <w:pStyle w:val="1fff0"/>
              <w:framePr w:hSpace="0" w:wrap="auto" w:vAnchor="margin" w:hAnchor="text" w:yAlign="inline"/>
              <w:spacing w:line="276" w:lineRule="auto"/>
              <w:rPr>
                <w:sz w:val="24"/>
              </w:rPr>
            </w:pPr>
            <w:r w:rsidRPr="001D4497">
              <w:rPr>
                <w:sz w:val="24"/>
              </w:rPr>
              <w:t>2. Наличие очистных сооружений.</w:t>
            </w:r>
          </w:p>
        </w:tc>
        <w:tc>
          <w:tcPr>
            <w:tcW w:w="4962" w:type="dxa"/>
          </w:tcPr>
          <w:p w:rsidR="007D122D" w:rsidRPr="001D4497" w:rsidRDefault="007D122D" w:rsidP="00AA4B2D">
            <w:pPr>
              <w:pStyle w:val="1fff0"/>
              <w:framePr w:hSpace="0" w:wrap="auto" w:vAnchor="margin" w:hAnchor="text" w:yAlign="inline"/>
              <w:spacing w:line="276" w:lineRule="auto"/>
              <w:rPr>
                <w:sz w:val="24"/>
              </w:rPr>
            </w:pPr>
            <w:r w:rsidRPr="001D4497">
              <w:rPr>
                <w:sz w:val="24"/>
              </w:rPr>
              <w:t xml:space="preserve">1. Очистка сточных вод не соответствует требованиям водоемов </w:t>
            </w:r>
            <w:proofErr w:type="spellStart"/>
            <w:r w:rsidRPr="001D4497">
              <w:rPr>
                <w:sz w:val="24"/>
              </w:rPr>
              <w:t>рыбохозяйственного</w:t>
            </w:r>
            <w:proofErr w:type="spellEnd"/>
            <w:r w:rsidRPr="001D4497">
              <w:rPr>
                <w:sz w:val="24"/>
              </w:rPr>
              <w:t xml:space="preserve"> значения.</w:t>
            </w:r>
          </w:p>
          <w:p w:rsidR="007D122D" w:rsidRPr="001D4497" w:rsidRDefault="007D122D" w:rsidP="00AA4B2D">
            <w:pPr>
              <w:pStyle w:val="1fff0"/>
              <w:framePr w:hSpace="0" w:wrap="auto" w:vAnchor="margin" w:hAnchor="text" w:yAlign="inline"/>
              <w:spacing w:line="276" w:lineRule="auto"/>
              <w:rPr>
                <w:sz w:val="24"/>
              </w:rPr>
            </w:pPr>
            <w:r w:rsidRPr="001D4497">
              <w:rPr>
                <w:sz w:val="24"/>
              </w:rPr>
              <w:t>2. Ухудшение качества воды источника питьевого водоснабжения (река Нева) за счет роста концентраций нефтепродуктов, соединений азота, железа, увеличения цветности и ухудшения органолептических показателей.</w:t>
            </w:r>
          </w:p>
          <w:p w:rsidR="007D122D" w:rsidRPr="001D4497" w:rsidRDefault="007D122D" w:rsidP="00AA4B2D">
            <w:pPr>
              <w:pStyle w:val="1fff0"/>
              <w:framePr w:hSpace="0" w:wrap="auto" w:vAnchor="margin" w:hAnchor="text" w:yAlign="inline"/>
              <w:spacing w:line="276" w:lineRule="auto"/>
              <w:rPr>
                <w:sz w:val="24"/>
              </w:rPr>
            </w:pPr>
            <w:r w:rsidRPr="001D4497">
              <w:rPr>
                <w:sz w:val="24"/>
              </w:rPr>
              <w:t xml:space="preserve">3. Размещение кладбища в </w:t>
            </w:r>
            <w:proofErr w:type="spellStart"/>
            <w:r w:rsidRPr="001D4497">
              <w:rPr>
                <w:sz w:val="24"/>
              </w:rPr>
              <w:t>водоохранной</w:t>
            </w:r>
            <w:proofErr w:type="spellEnd"/>
            <w:r w:rsidRPr="001D4497">
              <w:rPr>
                <w:sz w:val="24"/>
              </w:rPr>
              <w:t xml:space="preserve"> зоне реки Нева</w:t>
            </w:r>
          </w:p>
        </w:tc>
      </w:tr>
      <w:tr w:rsidR="007D122D" w:rsidRPr="001D4497" w:rsidTr="006562E7">
        <w:trPr>
          <w:trHeight w:val="360"/>
          <w:jc w:val="center"/>
        </w:trPr>
        <w:tc>
          <w:tcPr>
            <w:tcW w:w="9923" w:type="dxa"/>
            <w:gridSpan w:val="2"/>
            <w:vAlign w:val="center"/>
          </w:tcPr>
          <w:p w:rsidR="007D122D" w:rsidRPr="001D4497" w:rsidRDefault="007D122D" w:rsidP="00AA4B2D">
            <w:pPr>
              <w:pStyle w:val="1fff0"/>
              <w:framePr w:hSpace="0" w:wrap="auto" w:vAnchor="margin" w:hAnchor="text" w:yAlign="inline"/>
              <w:spacing w:line="276" w:lineRule="auto"/>
              <w:jc w:val="center"/>
              <w:rPr>
                <w:sz w:val="24"/>
              </w:rPr>
            </w:pPr>
            <w:r w:rsidRPr="001D4497">
              <w:rPr>
                <w:sz w:val="24"/>
              </w:rPr>
              <w:t>Почва</w:t>
            </w:r>
          </w:p>
        </w:tc>
      </w:tr>
      <w:tr w:rsidR="007D122D" w:rsidRPr="001D4497" w:rsidTr="006562E7">
        <w:trPr>
          <w:trHeight w:val="360"/>
          <w:jc w:val="center"/>
        </w:trPr>
        <w:tc>
          <w:tcPr>
            <w:tcW w:w="4961" w:type="dxa"/>
          </w:tcPr>
          <w:p w:rsidR="007D122D" w:rsidRPr="001D4497" w:rsidRDefault="007D122D" w:rsidP="00AA4B2D">
            <w:pPr>
              <w:pStyle w:val="1fff0"/>
              <w:framePr w:hSpace="0" w:wrap="auto" w:vAnchor="margin" w:hAnchor="text" w:yAlign="inline"/>
              <w:spacing w:line="276" w:lineRule="auto"/>
              <w:rPr>
                <w:sz w:val="24"/>
              </w:rPr>
            </w:pPr>
          </w:p>
        </w:tc>
        <w:tc>
          <w:tcPr>
            <w:tcW w:w="4962" w:type="dxa"/>
          </w:tcPr>
          <w:p w:rsidR="007D122D" w:rsidRPr="001D4497" w:rsidRDefault="007D122D" w:rsidP="00AA4B2D">
            <w:pPr>
              <w:pStyle w:val="1fff0"/>
              <w:framePr w:hSpace="0" w:wrap="auto" w:vAnchor="margin" w:hAnchor="text" w:yAlign="inline"/>
              <w:spacing w:line="276" w:lineRule="auto"/>
              <w:rPr>
                <w:sz w:val="24"/>
              </w:rPr>
            </w:pPr>
            <w:r w:rsidRPr="001D4497">
              <w:rPr>
                <w:sz w:val="24"/>
              </w:rPr>
              <w:t>1. Ухудшение санитарного состояния почвенного покрова ввиду наличия несанкционированных свалок.</w:t>
            </w:r>
          </w:p>
        </w:tc>
      </w:tr>
      <w:tr w:rsidR="007D122D" w:rsidRPr="001D4497" w:rsidTr="006562E7">
        <w:trPr>
          <w:trHeight w:val="360"/>
          <w:jc w:val="center"/>
        </w:trPr>
        <w:tc>
          <w:tcPr>
            <w:tcW w:w="9923" w:type="dxa"/>
            <w:gridSpan w:val="2"/>
            <w:vAlign w:val="center"/>
          </w:tcPr>
          <w:p w:rsidR="007D122D" w:rsidRPr="001D4497" w:rsidRDefault="007D122D" w:rsidP="00AA4B2D">
            <w:pPr>
              <w:pStyle w:val="1fff0"/>
              <w:framePr w:hSpace="0" w:wrap="auto" w:vAnchor="margin" w:hAnchor="text" w:yAlign="inline"/>
              <w:spacing w:line="276" w:lineRule="auto"/>
              <w:jc w:val="center"/>
              <w:rPr>
                <w:sz w:val="24"/>
              </w:rPr>
            </w:pPr>
            <w:r w:rsidRPr="001D4497">
              <w:rPr>
                <w:sz w:val="24"/>
              </w:rPr>
              <w:t>Шум</w:t>
            </w:r>
          </w:p>
        </w:tc>
      </w:tr>
      <w:tr w:rsidR="007D122D" w:rsidRPr="001D4497" w:rsidTr="006562E7">
        <w:trPr>
          <w:trHeight w:val="360"/>
          <w:jc w:val="center"/>
        </w:trPr>
        <w:tc>
          <w:tcPr>
            <w:tcW w:w="4961" w:type="dxa"/>
          </w:tcPr>
          <w:p w:rsidR="007D122D" w:rsidRPr="001D4497" w:rsidRDefault="007D122D" w:rsidP="00AA4B2D">
            <w:pPr>
              <w:pStyle w:val="1fff0"/>
              <w:framePr w:hSpace="0" w:wrap="auto" w:vAnchor="margin" w:hAnchor="text" w:yAlign="inline"/>
              <w:spacing w:line="276" w:lineRule="auto"/>
              <w:rPr>
                <w:sz w:val="24"/>
              </w:rPr>
            </w:pPr>
          </w:p>
        </w:tc>
        <w:tc>
          <w:tcPr>
            <w:tcW w:w="4962" w:type="dxa"/>
          </w:tcPr>
          <w:p w:rsidR="007D122D" w:rsidRPr="001D4497" w:rsidRDefault="007D122D" w:rsidP="00AA4B2D">
            <w:pPr>
              <w:pStyle w:val="1fff0"/>
              <w:framePr w:hSpace="0" w:wrap="auto" w:vAnchor="margin" w:hAnchor="text" w:yAlign="inline"/>
              <w:spacing w:line="276" w:lineRule="auto"/>
              <w:rPr>
                <w:sz w:val="24"/>
              </w:rPr>
            </w:pPr>
            <w:r w:rsidRPr="001D4497">
              <w:rPr>
                <w:sz w:val="24"/>
              </w:rPr>
              <w:t>1. Транзит грузового транспорта по ул. Красный тракт.</w:t>
            </w:r>
          </w:p>
        </w:tc>
      </w:tr>
    </w:tbl>
    <w:p w:rsidR="00AA4B2D" w:rsidRPr="001D4497" w:rsidRDefault="00AA4B2D" w:rsidP="00AA4B2D">
      <w:pPr>
        <w:pStyle w:val="1fff2"/>
        <w:spacing w:before="0" w:after="0" w:line="360" w:lineRule="auto"/>
        <w:rPr>
          <w:i w:val="0"/>
          <w:szCs w:val="24"/>
        </w:rPr>
      </w:pPr>
      <w:r w:rsidRPr="001D4497">
        <w:rPr>
          <w:i w:val="0"/>
          <w:szCs w:val="24"/>
        </w:rPr>
        <w:t>Выводы:</w:t>
      </w:r>
    </w:p>
    <w:p w:rsidR="00AA4B2D" w:rsidRPr="001D4497" w:rsidRDefault="00AA4B2D" w:rsidP="00AA4B2D">
      <w:pPr>
        <w:pStyle w:val="1ffe"/>
        <w:spacing w:line="360" w:lineRule="auto"/>
        <w:rPr>
          <w:szCs w:val="24"/>
        </w:rPr>
      </w:pPr>
      <w:r w:rsidRPr="001D4497">
        <w:rPr>
          <w:szCs w:val="24"/>
        </w:rPr>
        <w:lastRenderedPageBreak/>
        <w:t xml:space="preserve"> - необходимо решение вопроса движения грузового автомобильного транспорта путем выноса движения за пределы жилой застройки;</w:t>
      </w:r>
    </w:p>
    <w:p w:rsidR="00AA4B2D" w:rsidRPr="001D4497" w:rsidRDefault="00AA4B2D" w:rsidP="00AA4B2D">
      <w:pPr>
        <w:pStyle w:val="1ffe"/>
        <w:spacing w:line="360" w:lineRule="auto"/>
        <w:rPr>
          <w:szCs w:val="24"/>
        </w:rPr>
      </w:pPr>
      <w:r w:rsidRPr="001D4497">
        <w:rPr>
          <w:szCs w:val="24"/>
        </w:rPr>
        <w:t xml:space="preserve"> - вынос производственных предприятий вглубь поселения, ближе к выездам на автодороги;</w:t>
      </w:r>
    </w:p>
    <w:p w:rsidR="00AA4B2D" w:rsidRPr="001D4497" w:rsidRDefault="00AA4B2D" w:rsidP="00AA4B2D">
      <w:pPr>
        <w:pStyle w:val="1ffe"/>
        <w:spacing w:line="360" w:lineRule="auto"/>
        <w:rPr>
          <w:szCs w:val="24"/>
        </w:rPr>
      </w:pPr>
      <w:r w:rsidRPr="001D4497">
        <w:rPr>
          <w:szCs w:val="24"/>
        </w:rPr>
        <w:t xml:space="preserve"> - необходимо сохранение разрывов от производственной зоны до жилой.</w:t>
      </w:r>
    </w:p>
    <w:p w:rsidR="00C82944" w:rsidRDefault="00C82944" w:rsidP="00C82944">
      <w:pPr>
        <w:spacing w:after="0" w:line="240" w:lineRule="auto"/>
        <w:jc w:val="both"/>
      </w:pPr>
    </w:p>
    <w:p w:rsidR="00C82944" w:rsidRPr="00053E67" w:rsidRDefault="00A25A07" w:rsidP="00A25A07">
      <w:pPr>
        <w:pStyle w:val="20"/>
      </w:pPr>
      <w:bookmarkStart w:id="39" w:name="_Toc27668262"/>
      <w:r w:rsidRPr="001E0499">
        <w:t>15</w:t>
      </w:r>
      <w:r w:rsidR="000F02A7" w:rsidRPr="001E0499">
        <w:t xml:space="preserve">.Изучение </w:t>
      </w:r>
      <w:r w:rsidRPr="001E0499">
        <w:t xml:space="preserve">общественного мнения и </w:t>
      </w:r>
      <w:r w:rsidR="00C82944" w:rsidRPr="001E0499">
        <w:t>мнения водителей транспортных средств.</w:t>
      </w:r>
      <w:bookmarkEnd w:id="39"/>
    </w:p>
    <w:p w:rsidR="003F46B7" w:rsidRPr="00C10365" w:rsidRDefault="003F46B7" w:rsidP="003F46B7">
      <w:pPr>
        <w:spacing w:after="0" w:line="360" w:lineRule="auto"/>
        <w:ind w:firstLine="709"/>
        <w:jc w:val="both"/>
        <w:rPr>
          <w:rFonts w:ascii="Times New Roman" w:hAnsi="Times New Roman"/>
          <w:sz w:val="24"/>
          <w:szCs w:val="24"/>
        </w:rPr>
      </w:pPr>
      <w:r w:rsidRPr="00C10365">
        <w:rPr>
          <w:rFonts w:ascii="Times New Roman" w:hAnsi="Times New Roman"/>
          <w:sz w:val="24"/>
          <w:szCs w:val="24"/>
        </w:rPr>
        <w:t xml:space="preserve">С целью оценки транспортного спроса в </w:t>
      </w:r>
      <w:r>
        <w:rPr>
          <w:rFonts w:ascii="Times New Roman" w:hAnsi="Times New Roman"/>
          <w:sz w:val="24"/>
          <w:szCs w:val="24"/>
        </w:rPr>
        <w:t>Шлиссельбургском городском поселении</w:t>
      </w:r>
      <w:r w:rsidRPr="00C10365">
        <w:rPr>
          <w:rFonts w:ascii="Times New Roman" w:hAnsi="Times New Roman"/>
          <w:sz w:val="24"/>
          <w:szCs w:val="24"/>
        </w:rPr>
        <w:t xml:space="preserve"> необходимо использовать способ массового соци</w:t>
      </w:r>
      <w:r>
        <w:rPr>
          <w:rFonts w:ascii="Times New Roman" w:hAnsi="Times New Roman"/>
          <w:sz w:val="24"/>
          <w:szCs w:val="24"/>
        </w:rPr>
        <w:t>ологического опроса населения.</w:t>
      </w:r>
    </w:p>
    <w:p w:rsidR="003F46B7" w:rsidRPr="00C10365" w:rsidRDefault="003F46B7" w:rsidP="003F46B7">
      <w:pPr>
        <w:spacing w:after="0" w:line="360" w:lineRule="auto"/>
        <w:ind w:firstLine="709"/>
        <w:jc w:val="both"/>
        <w:rPr>
          <w:rFonts w:ascii="Times New Roman" w:hAnsi="Times New Roman"/>
          <w:sz w:val="24"/>
          <w:szCs w:val="24"/>
        </w:rPr>
      </w:pPr>
      <w:r w:rsidRPr="00C10365">
        <w:rPr>
          <w:rFonts w:ascii="Times New Roman" w:hAnsi="Times New Roman"/>
          <w:sz w:val="24"/>
          <w:szCs w:val="24"/>
        </w:rPr>
        <w:t>Для решения поставленных задач в ходе опроса должна быть получена следующая информация:</w:t>
      </w:r>
    </w:p>
    <w:p w:rsidR="003F46B7" w:rsidRDefault="003F46B7" w:rsidP="00D17AC9">
      <w:pPr>
        <w:pStyle w:val="ac"/>
        <w:numPr>
          <w:ilvl w:val="0"/>
          <w:numId w:val="65"/>
        </w:numPr>
        <w:spacing w:after="0" w:line="360" w:lineRule="auto"/>
        <w:ind w:left="1134" w:hanging="425"/>
        <w:jc w:val="both"/>
        <w:rPr>
          <w:rFonts w:ascii="Times New Roman" w:hAnsi="Times New Roman"/>
          <w:sz w:val="24"/>
          <w:szCs w:val="24"/>
        </w:rPr>
      </w:pPr>
      <w:r w:rsidRPr="00C10365">
        <w:rPr>
          <w:rFonts w:ascii="Times New Roman" w:hAnsi="Times New Roman"/>
          <w:sz w:val="24"/>
          <w:szCs w:val="24"/>
        </w:rPr>
        <w:t>Демографические характеристики респондентов (для подтверждения репрезентативности выборки);</w:t>
      </w:r>
    </w:p>
    <w:p w:rsidR="003F46B7" w:rsidRPr="00682892" w:rsidRDefault="003F46B7" w:rsidP="00D17AC9">
      <w:pPr>
        <w:pStyle w:val="ac"/>
        <w:numPr>
          <w:ilvl w:val="0"/>
          <w:numId w:val="65"/>
        </w:numPr>
        <w:spacing w:after="0" w:line="360" w:lineRule="auto"/>
        <w:ind w:left="1134" w:hanging="425"/>
        <w:jc w:val="both"/>
        <w:rPr>
          <w:rFonts w:ascii="Times New Roman" w:hAnsi="Times New Roman"/>
          <w:sz w:val="24"/>
          <w:szCs w:val="24"/>
        </w:rPr>
      </w:pPr>
      <w:r w:rsidRPr="00682892">
        <w:rPr>
          <w:rFonts w:ascii="Times New Roman" w:hAnsi="Times New Roman"/>
          <w:sz w:val="24"/>
          <w:szCs w:val="24"/>
        </w:rPr>
        <w:t>Характеристика корреспонденции пользователей УДС:</w:t>
      </w:r>
    </w:p>
    <w:p w:rsidR="003F46B7" w:rsidRPr="00C10365" w:rsidRDefault="003F46B7" w:rsidP="00D17AC9">
      <w:pPr>
        <w:pStyle w:val="ac"/>
        <w:numPr>
          <w:ilvl w:val="0"/>
          <w:numId w:val="65"/>
        </w:numPr>
        <w:spacing w:after="0" w:line="360" w:lineRule="auto"/>
        <w:ind w:left="1134" w:hanging="425"/>
        <w:jc w:val="both"/>
        <w:rPr>
          <w:rFonts w:ascii="Times New Roman" w:hAnsi="Times New Roman"/>
          <w:sz w:val="24"/>
          <w:szCs w:val="24"/>
        </w:rPr>
      </w:pPr>
      <w:r w:rsidRPr="00C10365">
        <w:rPr>
          <w:rFonts w:ascii="Times New Roman" w:hAnsi="Times New Roman"/>
          <w:sz w:val="24"/>
          <w:szCs w:val="24"/>
        </w:rPr>
        <w:t>Характеристика основных проблем транспортной инфраструктуры.</w:t>
      </w:r>
    </w:p>
    <w:p w:rsidR="003F46B7" w:rsidRPr="00800CDD" w:rsidRDefault="00800CDD" w:rsidP="00800CDD">
      <w:pPr>
        <w:spacing w:after="0" w:line="360" w:lineRule="auto"/>
        <w:rPr>
          <w:rFonts w:ascii="Times New Roman" w:hAnsi="Times New Roman"/>
          <w:b/>
          <w:sz w:val="24"/>
          <w:szCs w:val="24"/>
          <w:u w:val="single"/>
        </w:rPr>
      </w:pPr>
      <w:r>
        <w:rPr>
          <w:rFonts w:ascii="Times New Roman" w:hAnsi="Times New Roman"/>
          <w:b/>
          <w:sz w:val="24"/>
          <w:szCs w:val="24"/>
          <w:u w:val="single"/>
        </w:rPr>
        <w:t>Результаты анкетирования.</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 xml:space="preserve">Согласно результатам исследования, </w:t>
      </w:r>
      <w:r w:rsidR="00A37110">
        <w:rPr>
          <w:rFonts w:ascii="Times New Roman" w:hAnsi="Times New Roman"/>
          <w:sz w:val="24"/>
          <w:szCs w:val="24"/>
        </w:rPr>
        <w:t>60</w:t>
      </w:r>
      <w:r>
        <w:rPr>
          <w:rFonts w:ascii="Times New Roman" w:hAnsi="Times New Roman"/>
          <w:sz w:val="24"/>
          <w:szCs w:val="24"/>
        </w:rPr>
        <w:t xml:space="preserve">% респондентов составили мужчины, </w:t>
      </w:r>
      <w:r w:rsidR="00A37110">
        <w:rPr>
          <w:rFonts w:ascii="Times New Roman" w:hAnsi="Times New Roman"/>
          <w:sz w:val="24"/>
          <w:szCs w:val="24"/>
        </w:rPr>
        <w:t>40</w:t>
      </w:r>
      <w:r>
        <w:rPr>
          <w:rFonts w:ascii="Times New Roman" w:hAnsi="Times New Roman"/>
          <w:sz w:val="24"/>
          <w:szCs w:val="24"/>
        </w:rPr>
        <w:t xml:space="preserve">% – женщины. </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Респонденты относят себя</w:t>
      </w:r>
      <w:r w:rsidR="00A37110">
        <w:rPr>
          <w:rFonts w:ascii="Times New Roman" w:hAnsi="Times New Roman"/>
          <w:sz w:val="24"/>
          <w:szCs w:val="24"/>
        </w:rPr>
        <w:t xml:space="preserve"> к следующим возрастным группам</w:t>
      </w:r>
      <w:r>
        <w:rPr>
          <w:rFonts w:ascii="Times New Roman" w:hAnsi="Times New Roman"/>
          <w:sz w:val="24"/>
          <w:szCs w:val="24"/>
        </w:rPr>
        <w:t xml:space="preserve"> 19-25 лет (</w:t>
      </w:r>
      <w:r w:rsidR="00A37110">
        <w:rPr>
          <w:rFonts w:ascii="Times New Roman" w:hAnsi="Times New Roman"/>
          <w:sz w:val="24"/>
          <w:szCs w:val="24"/>
        </w:rPr>
        <w:t>25</w:t>
      </w:r>
      <w:r>
        <w:rPr>
          <w:rFonts w:ascii="Times New Roman" w:hAnsi="Times New Roman"/>
          <w:sz w:val="24"/>
          <w:szCs w:val="24"/>
        </w:rPr>
        <w:t>%) и 26</w:t>
      </w:r>
      <w:r w:rsidR="00A37110">
        <w:rPr>
          <w:rFonts w:ascii="Times New Roman" w:hAnsi="Times New Roman"/>
          <w:sz w:val="24"/>
          <w:szCs w:val="24"/>
        </w:rPr>
        <w:t>-30 лет (27</w:t>
      </w:r>
      <w:r>
        <w:rPr>
          <w:rFonts w:ascii="Times New Roman" w:hAnsi="Times New Roman"/>
          <w:sz w:val="24"/>
          <w:szCs w:val="24"/>
        </w:rPr>
        <w:t>%), 31</w:t>
      </w:r>
      <w:r w:rsidR="00A37110">
        <w:rPr>
          <w:rFonts w:ascii="Times New Roman" w:hAnsi="Times New Roman"/>
          <w:sz w:val="24"/>
          <w:szCs w:val="24"/>
        </w:rPr>
        <w:t>-45 лет (26%), 46-55 лет (12</w:t>
      </w:r>
      <w:r>
        <w:rPr>
          <w:rFonts w:ascii="Times New Roman" w:hAnsi="Times New Roman"/>
          <w:sz w:val="24"/>
          <w:szCs w:val="24"/>
        </w:rPr>
        <w:t>%), 56-65 лет (1</w:t>
      </w:r>
      <w:r w:rsidR="00A37110">
        <w:rPr>
          <w:rFonts w:ascii="Times New Roman" w:hAnsi="Times New Roman"/>
          <w:sz w:val="24"/>
          <w:szCs w:val="24"/>
        </w:rPr>
        <w:t>0%) (см. рисунок 15</w:t>
      </w:r>
      <w:r>
        <w:rPr>
          <w:rFonts w:ascii="Times New Roman" w:hAnsi="Times New Roman"/>
          <w:sz w:val="24"/>
          <w:szCs w:val="24"/>
        </w:rPr>
        <w:t xml:space="preserve">.1). </w:t>
      </w:r>
    </w:p>
    <w:p w:rsidR="003F46B7" w:rsidRDefault="003F46B7" w:rsidP="003F46B7">
      <w:pPr>
        <w:spacing w:after="0" w:line="360" w:lineRule="auto"/>
        <w:jc w:val="center"/>
        <w:rPr>
          <w:rFonts w:ascii="Times New Roman" w:hAnsi="Times New Roman"/>
          <w:sz w:val="26"/>
          <w:szCs w:val="26"/>
        </w:rPr>
      </w:pPr>
      <w:r>
        <w:rPr>
          <w:noProof/>
          <w:color w:val="FFFFFF"/>
          <w:lang w:eastAsia="ru-RU"/>
        </w:rPr>
        <w:drawing>
          <wp:inline distT="0" distB="0" distL="0" distR="0" wp14:anchorId="2681097C" wp14:editId="3F559996">
            <wp:extent cx="5141595" cy="2855595"/>
            <wp:effectExtent l="0" t="0" r="1905" b="1905"/>
            <wp:docPr id="4480" name="Диаграмма 44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F46B7" w:rsidRPr="00CC2D15" w:rsidRDefault="003F46B7" w:rsidP="003F46B7">
      <w:pPr>
        <w:spacing w:after="0" w:line="360" w:lineRule="auto"/>
        <w:ind w:firstLine="709"/>
        <w:jc w:val="center"/>
        <w:rPr>
          <w:rFonts w:ascii="Times New Roman" w:hAnsi="Times New Roman"/>
          <w:sz w:val="24"/>
          <w:szCs w:val="24"/>
        </w:rPr>
      </w:pPr>
      <w:r w:rsidRPr="00CC2D15">
        <w:rPr>
          <w:rFonts w:ascii="Times New Roman" w:hAnsi="Times New Roman"/>
          <w:sz w:val="24"/>
          <w:szCs w:val="24"/>
        </w:rPr>
        <w:t xml:space="preserve">Рис. </w:t>
      </w:r>
      <w:r w:rsidR="00A37110">
        <w:rPr>
          <w:rFonts w:ascii="Times New Roman" w:hAnsi="Times New Roman"/>
          <w:sz w:val="24"/>
          <w:szCs w:val="24"/>
        </w:rPr>
        <w:t>15</w:t>
      </w:r>
      <w:r w:rsidRPr="00CC2D15">
        <w:rPr>
          <w:rFonts w:ascii="Times New Roman" w:hAnsi="Times New Roman"/>
          <w:sz w:val="24"/>
          <w:szCs w:val="24"/>
        </w:rPr>
        <w:t>.1 – Структура выборочной совокупности по возрастным группам</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 xml:space="preserve">Распределение жителей по социальным группам представлено на рисунке </w:t>
      </w:r>
      <w:r w:rsidR="00A37110">
        <w:rPr>
          <w:rFonts w:ascii="Times New Roman" w:hAnsi="Times New Roman"/>
          <w:sz w:val="24"/>
          <w:szCs w:val="24"/>
        </w:rPr>
        <w:t>15</w:t>
      </w:r>
      <w:r w:rsidRPr="00CC2D15">
        <w:rPr>
          <w:rFonts w:ascii="Times New Roman" w:hAnsi="Times New Roman"/>
          <w:sz w:val="24"/>
          <w:szCs w:val="24"/>
        </w:rPr>
        <w:t>.</w:t>
      </w:r>
      <w:r>
        <w:rPr>
          <w:rFonts w:ascii="Times New Roman" w:hAnsi="Times New Roman"/>
          <w:sz w:val="24"/>
          <w:szCs w:val="24"/>
        </w:rPr>
        <w:t xml:space="preserve">2 </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Основную часть опрошенных респондентов составляют работающие граждане – 9</w:t>
      </w:r>
      <w:r w:rsidR="00A37110">
        <w:rPr>
          <w:rFonts w:ascii="Times New Roman" w:hAnsi="Times New Roman"/>
          <w:sz w:val="24"/>
          <w:szCs w:val="24"/>
        </w:rPr>
        <w:t>1</w:t>
      </w:r>
      <w:r>
        <w:rPr>
          <w:rFonts w:ascii="Times New Roman" w:hAnsi="Times New Roman"/>
          <w:sz w:val="24"/>
          <w:szCs w:val="24"/>
        </w:rPr>
        <w:t>,9%.</w:t>
      </w:r>
    </w:p>
    <w:p w:rsidR="003F46B7" w:rsidRDefault="003F46B7" w:rsidP="003F46B7">
      <w:pPr>
        <w:spacing w:after="0" w:line="360" w:lineRule="auto"/>
        <w:jc w:val="center"/>
        <w:rPr>
          <w:rFonts w:ascii="Times New Roman" w:hAnsi="Times New Roman"/>
          <w:sz w:val="24"/>
          <w:szCs w:val="24"/>
        </w:rPr>
      </w:pPr>
      <w:r>
        <w:rPr>
          <w:noProof/>
          <w:lang w:eastAsia="ru-RU"/>
        </w:rPr>
        <w:lastRenderedPageBreak/>
        <w:drawing>
          <wp:inline distT="0" distB="0" distL="0" distR="0" wp14:anchorId="51F1EA87" wp14:editId="48BF317B">
            <wp:extent cx="5003165" cy="2993390"/>
            <wp:effectExtent l="0" t="0" r="6985" b="16510"/>
            <wp:docPr id="28" name="Диаграмма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F46B7" w:rsidRDefault="003F46B7" w:rsidP="003F46B7">
      <w:pPr>
        <w:spacing w:after="0" w:line="360" w:lineRule="auto"/>
        <w:jc w:val="center"/>
        <w:rPr>
          <w:rFonts w:ascii="Times New Roman" w:hAnsi="Times New Roman"/>
          <w:sz w:val="24"/>
          <w:szCs w:val="24"/>
        </w:rPr>
      </w:pPr>
      <w:r>
        <w:rPr>
          <w:rFonts w:ascii="Times New Roman" w:hAnsi="Times New Roman"/>
          <w:sz w:val="24"/>
          <w:szCs w:val="24"/>
        </w:rPr>
        <w:t xml:space="preserve">Рис. </w:t>
      </w:r>
      <w:r w:rsidR="00A37110">
        <w:rPr>
          <w:rFonts w:ascii="Times New Roman" w:hAnsi="Times New Roman"/>
          <w:sz w:val="24"/>
          <w:szCs w:val="24"/>
        </w:rPr>
        <w:t>15</w:t>
      </w:r>
      <w:r>
        <w:rPr>
          <w:rFonts w:ascii="Times New Roman" w:hAnsi="Times New Roman"/>
          <w:sz w:val="24"/>
          <w:szCs w:val="24"/>
        </w:rPr>
        <w:t>.2 – Структура совокупности по социальным группам.</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Большинство респондентов тратит на трудовые и/или учебные передвижения менее 30 минут (</w:t>
      </w:r>
      <w:r w:rsidR="00A37110">
        <w:rPr>
          <w:rFonts w:ascii="Times New Roman" w:hAnsi="Times New Roman"/>
          <w:sz w:val="24"/>
          <w:szCs w:val="24"/>
        </w:rPr>
        <w:t xml:space="preserve">40%), </w:t>
      </w:r>
      <w:r w:rsidR="004203CC">
        <w:rPr>
          <w:rFonts w:ascii="Times New Roman" w:hAnsi="Times New Roman"/>
          <w:sz w:val="24"/>
          <w:szCs w:val="24"/>
        </w:rPr>
        <w:t>60%</w:t>
      </w:r>
      <w:r w:rsidR="00A37110">
        <w:rPr>
          <w:rFonts w:ascii="Times New Roman" w:hAnsi="Times New Roman"/>
          <w:sz w:val="24"/>
          <w:szCs w:val="24"/>
        </w:rPr>
        <w:t xml:space="preserve"> тратят больше 1 часа на дорогу до работы/учебы</w:t>
      </w:r>
      <w:r>
        <w:rPr>
          <w:rFonts w:ascii="Times New Roman" w:hAnsi="Times New Roman"/>
          <w:sz w:val="24"/>
          <w:szCs w:val="24"/>
        </w:rPr>
        <w:t xml:space="preserve">. Структура времени по трудовым и/или учебным перемещениям представлена на рисунке </w:t>
      </w:r>
      <w:r w:rsidR="004203CC">
        <w:rPr>
          <w:rFonts w:ascii="Times New Roman" w:hAnsi="Times New Roman"/>
          <w:sz w:val="24"/>
          <w:szCs w:val="24"/>
        </w:rPr>
        <w:t>15.3</w:t>
      </w:r>
    </w:p>
    <w:p w:rsidR="003F46B7" w:rsidRPr="008428CE" w:rsidRDefault="003F46B7" w:rsidP="003F46B7">
      <w:pPr>
        <w:spacing w:after="0" w:line="360" w:lineRule="auto"/>
        <w:jc w:val="center"/>
        <w:rPr>
          <w:rFonts w:ascii="Times New Roman" w:hAnsi="Times New Roman"/>
          <w:sz w:val="24"/>
          <w:szCs w:val="24"/>
        </w:rPr>
      </w:pPr>
      <w:r w:rsidRPr="008428CE">
        <w:rPr>
          <w:noProof/>
          <w:lang w:eastAsia="ru-RU"/>
        </w:rPr>
        <w:drawing>
          <wp:inline distT="0" distB="0" distL="0" distR="0" wp14:anchorId="12E27600" wp14:editId="14D59347">
            <wp:extent cx="6314440" cy="3528060"/>
            <wp:effectExtent l="0" t="0" r="10160" b="15240"/>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F46B7" w:rsidRPr="008428CE" w:rsidRDefault="003F46B7" w:rsidP="003F46B7">
      <w:pPr>
        <w:spacing w:after="0" w:line="360" w:lineRule="auto"/>
        <w:ind w:firstLine="709"/>
        <w:jc w:val="center"/>
        <w:rPr>
          <w:rFonts w:ascii="Times New Roman" w:hAnsi="Times New Roman"/>
          <w:sz w:val="24"/>
          <w:szCs w:val="24"/>
        </w:rPr>
      </w:pPr>
      <w:r w:rsidRPr="008428CE">
        <w:rPr>
          <w:rFonts w:ascii="Times New Roman" w:hAnsi="Times New Roman"/>
          <w:sz w:val="24"/>
          <w:szCs w:val="24"/>
        </w:rPr>
        <w:t>Рис</w:t>
      </w:r>
      <w:r>
        <w:rPr>
          <w:rFonts w:ascii="Times New Roman" w:hAnsi="Times New Roman"/>
          <w:sz w:val="24"/>
          <w:szCs w:val="24"/>
        </w:rPr>
        <w:t>.</w:t>
      </w:r>
      <w:r w:rsidRPr="008428CE">
        <w:rPr>
          <w:rFonts w:ascii="Times New Roman" w:hAnsi="Times New Roman"/>
          <w:sz w:val="24"/>
          <w:szCs w:val="24"/>
        </w:rPr>
        <w:t xml:space="preserve"> </w:t>
      </w:r>
      <w:r w:rsidR="004203CC">
        <w:rPr>
          <w:rFonts w:ascii="Times New Roman" w:hAnsi="Times New Roman"/>
          <w:sz w:val="24"/>
          <w:szCs w:val="24"/>
        </w:rPr>
        <w:t>15.3</w:t>
      </w:r>
      <w:r w:rsidRPr="008428CE">
        <w:rPr>
          <w:rFonts w:ascii="Times New Roman" w:hAnsi="Times New Roman"/>
          <w:sz w:val="24"/>
          <w:szCs w:val="24"/>
        </w:rPr>
        <w:t xml:space="preserve"> - структура времени по трудовым и/или учебным перемещениям</w:t>
      </w:r>
    </w:p>
    <w:p w:rsidR="004203CC"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Основное место приложения труда–</w:t>
      </w:r>
      <w:r w:rsidR="004203CC">
        <w:rPr>
          <w:rFonts w:ascii="Times New Roman" w:hAnsi="Times New Roman"/>
          <w:sz w:val="24"/>
          <w:szCs w:val="24"/>
        </w:rPr>
        <w:t>г. Санкт - Петербург</w:t>
      </w:r>
      <w:r>
        <w:rPr>
          <w:rFonts w:ascii="Times New Roman" w:hAnsi="Times New Roman"/>
          <w:sz w:val="24"/>
          <w:szCs w:val="24"/>
        </w:rPr>
        <w:t xml:space="preserve">, здесь работает </w:t>
      </w:r>
      <w:r w:rsidR="004203CC">
        <w:rPr>
          <w:rFonts w:ascii="Times New Roman" w:hAnsi="Times New Roman"/>
          <w:sz w:val="24"/>
          <w:szCs w:val="24"/>
        </w:rPr>
        <w:t>60</w:t>
      </w:r>
      <w:r>
        <w:rPr>
          <w:rFonts w:ascii="Times New Roman" w:hAnsi="Times New Roman"/>
          <w:sz w:val="24"/>
          <w:szCs w:val="24"/>
        </w:rPr>
        <w:t xml:space="preserve">% опрошенных из </w:t>
      </w:r>
      <w:r w:rsidR="00FD3B95">
        <w:rPr>
          <w:rFonts w:ascii="Times New Roman" w:eastAsia="Times New Roman" w:hAnsi="Times New Roman"/>
          <w:sz w:val="24"/>
          <w:szCs w:val="24"/>
          <w:lang w:eastAsia="ru-RU"/>
        </w:rPr>
        <w:t>Шлиссельбургского городского поселения</w:t>
      </w:r>
      <w:r>
        <w:rPr>
          <w:rFonts w:ascii="Times New Roman" w:hAnsi="Times New Roman"/>
          <w:sz w:val="24"/>
          <w:szCs w:val="24"/>
        </w:rPr>
        <w:t xml:space="preserve">. </w:t>
      </w:r>
    </w:p>
    <w:p w:rsidR="003F46B7" w:rsidRDefault="003F46B7" w:rsidP="003F46B7">
      <w:pPr>
        <w:spacing w:after="0" w:line="360" w:lineRule="auto"/>
        <w:ind w:firstLine="567"/>
        <w:jc w:val="both"/>
        <w:rPr>
          <w:rFonts w:ascii="Times New Roman" w:hAnsi="Times New Roman"/>
          <w:sz w:val="24"/>
          <w:szCs w:val="24"/>
        </w:rPr>
      </w:pPr>
      <w:r w:rsidRPr="00013A05">
        <w:rPr>
          <w:rFonts w:ascii="Times New Roman" w:hAnsi="Times New Roman"/>
          <w:sz w:val="24"/>
          <w:szCs w:val="24"/>
        </w:rPr>
        <w:t xml:space="preserve">Большинство опрошенных жителей выезжают из дома на работу или учебу в промежутке с 7:00 до 7:30 – </w:t>
      </w:r>
      <w:r w:rsidR="004203CC" w:rsidRPr="00013A05">
        <w:rPr>
          <w:rFonts w:ascii="Times New Roman" w:hAnsi="Times New Roman"/>
          <w:sz w:val="24"/>
          <w:szCs w:val="24"/>
        </w:rPr>
        <w:t>26</w:t>
      </w:r>
      <w:r>
        <w:rPr>
          <w:rFonts w:ascii="Times New Roman" w:hAnsi="Times New Roman"/>
          <w:sz w:val="24"/>
          <w:szCs w:val="24"/>
        </w:rPr>
        <w:t xml:space="preserve">,8%, </w:t>
      </w:r>
      <w:r w:rsidR="004203CC">
        <w:rPr>
          <w:rFonts w:ascii="Times New Roman" w:hAnsi="Times New Roman"/>
          <w:sz w:val="24"/>
          <w:szCs w:val="24"/>
        </w:rPr>
        <w:t>7:3</w:t>
      </w:r>
      <w:r>
        <w:rPr>
          <w:rFonts w:ascii="Times New Roman" w:hAnsi="Times New Roman"/>
          <w:sz w:val="24"/>
          <w:szCs w:val="24"/>
        </w:rPr>
        <w:t>0-8:</w:t>
      </w:r>
      <w:r w:rsidR="004203CC">
        <w:rPr>
          <w:rFonts w:ascii="Times New Roman" w:hAnsi="Times New Roman"/>
          <w:sz w:val="24"/>
          <w:szCs w:val="24"/>
        </w:rPr>
        <w:t>0</w:t>
      </w:r>
      <w:r>
        <w:rPr>
          <w:rFonts w:ascii="Times New Roman" w:hAnsi="Times New Roman"/>
          <w:sz w:val="24"/>
          <w:szCs w:val="24"/>
        </w:rPr>
        <w:t xml:space="preserve">0 – 21,9%, 7:30-8:00 – 15,6%, 25% опрошенных – выезжают на </w:t>
      </w:r>
      <w:r>
        <w:rPr>
          <w:rFonts w:ascii="Times New Roman" w:hAnsi="Times New Roman"/>
          <w:sz w:val="24"/>
          <w:szCs w:val="24"/>
        </w:rPr>
        <w:lastRenderedPageBreak/>
        <w:t xml:space="preserve">работу в промежутке с 6:00 до 7:00, остальные </w:t>
      </w:r>
      <w:r w:rsidR="00013A05">
        <w:rPr>
          <w:rFonts w:ascii="Times New Roman" w:hAnsi="Times New Roman"/>
          <w:sz w:val="24"/>
          <w:szCs w:val="24"/>
        </w:rPr>
        <w:t>10,7% выезжают в период с 8:30 – 9</w:t>
      </w:r>
      <w:r>
        <w:rPr>
          <w:rFonts w:ascii="Times New Roman" w:hAnsi="Times New Roman"/>
          <w:sz w:val="24"/>
          <w:szCs w:val="24"/>
        </w:rPr>
        <w:t>:00. Таким образом утренний пик выпадает на период 7:00-8:00.</w:t>
      </w:r>
    </w:p>
    <w:p w:rsidR="003F46B7" w:rsidRDefault="003F46B7" w:rsidP="00013A05">
      <w:pPr>
        <w:spacing w:after="0" w:line="360" w:lineRule="auto"/>
        <w:ind w:firstLine="567"/>
        <w:jc w:val="both"/>
        <w:rPr>
          <w:rFonts w:ascii="Times New Roman" w:hAnsi="Times New Roman"/>
          <w:sz w:val="24"/>
          <w:szCs w:val="24"/>
        </w:rPr>
      </w:pPr>
      <w:r w:rsidRPr="009D5DFC">
        <w:rPr>
          <w:rFonts w:ascii="Times New Roman" w:hAnsi="Times New Roman"/>
          <w:sz w:val="24"/>
          <w:szCs w:val="24"/>
        </w:rPr>
        <w:t xml:space="preserve">С работы </w:t>
      </w:r>
      <w:r w:rsidR="00013A05" w:rsidRPr="009D5DFC">
        <w:rPr>
          <w:rFonts w:ascii="Times New Roman" w:hAnsi="Times New Roman"/>
          <w:sz w:val="24"/>
          <w:szCs w:val="24"/>
        </w:rPr>
        <w:t>2</w:t>
      </w:r>
      <w:r w:rsidRPr="009D5DFC">
        <w:rPr>
          <w:rFonts w:ascii="Times New Roman" w:hAnsi="Times New Roman"/>
          <w:sz w:val="24"/>
          <w:szCs w:val="24"/>
        </w:rPr>
        <w:t xml:space="preserve">0% опрошенных выезжают в 17:00-17:30, </w:t>
      </w:r>
      <w:r w:rsidR="00013A05" w:rsidRPr="009D5DFC">
        <w:rPr>
          <w:rFonts w:ascii="Times New Roman" w:hAnsi="Times New Roman"/>
          <w:sz w:val="24"/>
          <w:szCs w:val="24"/>
        </w:rPr>
        <w:t>40</w:t>
      </w:r>
      <w:r w:rsidRPr="009D5DFC">
        <w:rPr>
          <w:rFonts w:ascii="Times New Roman" w:hAnsi="Times New Roman"/>
          <w:sz w:val="24"/>
          <w:szCs w:val="24"/>
        </w:rPr>
        <w:t>% выезжают в 1</w:t>
      </w:r>
      <w:r w:rsidR="00013A05" w:rsidRPr="009D5DFC">
        <w:rPr>
          <w:rFonts w:ascii="Times New Roman" w:hAnsi="Times New Roman"/>
          <w:sz w:val="24"/>
          <w:szCs w:val="24"/>
        </w:rPr>
        <w:t>8:30-19</w:t>
      </w:r>
      <w:r w:rsidRPr="009D5DFC">
        <w:rPr>
          <w:rFonts w:ascii="Times New Roman" w:hAnsi="Times New Roman"/>
          <w:sz w:val="24"/>
          <w:szCs w:val="24"/>
        </w:rPr>
        <w:t>:00, а также 20% ответили, что они выезжают с работы в промежутке 1</w:t>
      </w:r>
      <w:r w:rsidR="00013A05" w:rsidRPr="009D5DFC">
        <w:rPr>
          <w:rFonts w:ascii="Times New Roman" w:hAnsi="Times New Roman"/>
          <w:sz w:val="24"/>
          <w:szCs w:val="24"/>
        </w:rPr>
        <w:t>9:00-19:3</w:t>
      </w:r>
      <w:r w:rsidRPr="009D5DFC">
        <w:rPr>
          <w:rFonts w:ascii="Times New Roman" w:hAnsi="Times New Roman"/>
          <w:sz w:val="24"/>
          <w:szCs w:val="24"/>
        </w:rPr>
        <w:t>0. Соответственно, вечерний пиковый период приходится с 1</w:t>
      </w:r>
      <w:r w:rsidR="00013A05" w:rsidRPr="009D5DFC">
        <w:rPr>
          <w:rFonts w:ascii="Times New Roman" w:hAnsi="Times New Roman"/>
          <w:sz w:val="24"/>
          <w:szCs w:val="24"/>
        </w:rPr>
        <w:t>8:30 до 19:3</w:t>
      </w:r>
      <w:r w:rsidRPr="009D5DFC">
        <w:rPr>
          <w:rFonts w:ascii="Times New Roman" w:hAnsi="Times New Roman"/>
          <w:sz w:val="24"/>
          <w:szCs w:val="24"/>
        </w:rPr>
        <w:t>0.</w:t>
      </w:r>
    </w:p>
    <w:p w:rsidR="003F46B7" w:rsidRDefault="003F46B7" w:rsidP="00013A05">
      <w:pPr>
        <w:spacing w:after="0" w:line="360" w:lineRule="auto"/>
        <w:ind w:firstLine="567"/>
        <w:jc w:val="both"/>
        <w:rPr>
          <w:rFonts w:ascii="Times New Roman" w:hAnsi="Times New Roman"/>
          <w:sz w:val="24"/>
          <w:szCs w:val="24"/>
        </w:rPr>
      </w:pPr>
      <w:r>
        <w:rPr>
          <w:rFonts w:ascii="Times New Roman" w:hAnsi="Times New Roman"/>
          <w:sz w:val="24"/>
          <w:szCs w:val="24"/>
        </w:rPr>
        <w:t>В ходе социального опроса населения были затронуты вопросы связанные с качеством работы общественного транспорта, качеством дорог и проблемы транспортной инфраструктуры.</w:t>
      </w:r>
    </w:p>
    <w:p w:rsidR="003F46B7" w:rsidRDefault="003F46B7" w:rsidP="00013A05">
      <w:pPr>
        <w:spacing w:after="0" w:line="360" w:lineRule="auto"/>
        <w:ind w:firstLine="567"/>
        <w:jc w:val="both"/>
        <w:rPr>
          <w:rFonts w:ascii="Times New Roman" w:hAnsi="Times New Roman"/>
          <w:sz w:val="24"/>
          <w:szCs w:val="24"/>
        </w:rPr>
      </w:pPr>
      <w:r>
        <w:rPr>
          <w:rFonts w:ascii="Times New Roman" w:hAnsi="Times New Roman"/>
          <w:sz w:val="24"/>
          <w:szCs w:val="24"/>
        </w:rPr>
        <w:t xml:space="preserve">Большинство жителей </w:t>
      </w:r>
      <w:r w:rsidR="009D5DFC">
        <w:rPr>
          <w:rFonts w:ascii="Times New Roman" w:eastAsia="Times New Roman" w:hAnsi="Times New Roman"/>
          <w:sz w:val="24"/>
          <w:szCs w:val="24"/>
          <w:lang w:eastAsia="ru-RU"/>
        </w:rPr>
        <w:t>Шлиссельбургского городского поселения</w:t>
      </w:r>
      <w:r w:rsidR="009D5DFC">
        <w:rPr>
          <w:rFonts w:ascii="Times New Roman" w:hAnsi="Times New Roman"/>
          <w:sz w:val="24"/>
          <w:szCs w:val="24"/>
        </w:rPr>
        <w:t xml:space="preserve"> </w:t>
      </w:r>
      <w:r>
        <w:rPr>
          <w:rFonts w:ascii="Times New Roman" w:hAnsi="Times New Roman"/>
          <w:sz w:val="24"/>
          <w:szCs w:val="24"/>
        </w:rPr>
        <w:t xml:space="preserve">используют личный транспорт как средство передвижения до работы/учебы – </w:t>
      </w:r>
      <w:r w:rsidR="009D5DFC">
        <w:rPr>
          <w:rFonts w:ascii="Times New Roman" w:hAnsi="Times New Roman"/>
          <w:sz w:val="24"/>
          <w:szCs w:val="24"/>
        </w:rPr>
        <w:t>80</w:t>
      </w:r>
      <w:r>
        <w:rPr>
          <w:rFonts w:ascii="Times New Roman" w:hAnsi="Times New Roman"/>
          <w:sz w:val="24"/>
          <w:szCs w:val="24"/>
        </w:rPr>
        <w:t xml:space="preserve">%, </w:t>
      </w:r>
      <w:r w:rsidR="009D5DFC">
        <w:rPr>
          <w:rFonts w:ascii="Times New Roman" w:hAnsi="Times New Roman"/>
          <w:sz w:val="24"/>
          <w:szCs w:val="24"/>
        </w:rPr>
        <w:t>20% добираются до работы пешком.</w:t>
      </w:r>
    </w:p>
    <w:p w:rsidR="003F46B7" w:rsidRDefault="003F46B7" w:rsidP="009D5DFC">
      <w:pPr>
        <w:shd w:val="clear" w:color="auto" w:fill="FFFFFF"/>
        <w:spacing w:after="0" w:line="360" w:lineRule="auto"/>
        <w:ind w:firstLine="567"/>
        <w:jc w:val="both"/>
        <w:rPr>
          <w:rFonts w:ascii="Times New Roman" w:hAnsi="Times New Roman"/>
          <w:sz w:val="24"/>
          <w:szCs w:val="24"/>
        </w:rPr>
      </w:pPr>
      <w:r>
        <w:rPr>
          <w:rFonts w:ascii="Times New Roman" w:hAnsi="Times New Roman"/>
          <w:sz w:val="24"/>
          <w:szCs w:val="24"/>
        </w:rPr>
        <w:t xml:space="preserve">Основная цель передвижений жителей – трудовая (90,9%), на втором месте цели перемещения – бытовые </w:t>
      </w:r>
      <w:r w:rsidR="009D5DFC">
        <w:rPr>
          <w:rFonts w:ascii="Times New Roman" w:hAnsi="Times New Roman"/>
          <w:sz w:val="24"/>
          <w:szCs w:val="24"/>
        </w:rPr>
        <w:t>и</w:t>
      </w:r>
      <w:r>
        <w:rPr>
          <w:rFonts w:ascii="Times New Roman" w:hAnsi="Times New Roman"/>
          <w:sz w:val="24"/>
          <w:szCs w:val="24"/>
        </w:rPr>
        <w:t xml:space="preserve"> медицинское обслуживание. </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 xml:space="preserve">Согласно результатам исследования, </w:t>
      </w:r>
      <w:r w:rsidR="009D5DFC">
        <w:rPr>
          <w:rFonts w:ascii="Times New Roman" w:hAnsi="Times New Roman"/>
          <w:sz w:val="24"/>
          <w:szCs w:val="24"/>
        </w:rPr>
        <w:t>80</w:t>
      </w:r>
      <w:r>
        <w:rPr>
          <w:rFonts w:ascii="Times New Roman" w:hAnsi="Times New Roman"/>
          <w:sz w:val="24"/>
          <w:szCs w:val="24"/>
        </w:rPr>
        <w:t>% респондентов ответили, что качество работы общественного транспорта</w:t>
      </w:r>
      <w:r w:rsidR="009D5DFC">
        <w:rPr>
          <w:rFonts w:ascii="Times New Roman" w:hAnsi="Times New Roman"/>
          <w:sz w:val="24"/>
          <w:szCs w:val="24"/>
        </w:rPr>
        <w:t xml:space="preserve"> хорошее</w:t>
      </w:r>
      <w:r>
        <w:rPr>
          <w:rFonts w:ascii="Times New Roman" w:hAnsi="Times New Roman"/>
          <w:sz w:val="24"/>
          <w:szCs w:val="24"/>
        </w:rPr>
        <w:t xml:space="preserve">, а </w:t>
      </w:r>
      <w:r w:rsidR="009D5DFC">
        <w:rPr>
          <w:rFonts w:ascii="Times New Roman" w:hAnsi="Times New Roman"/>
          <w:sz w:val="24"/>
          <w:szCs w:val="24"/>
        </w:rPr>
        <w:t>20</w:t>
      </w:r>
      <w:r>
        <w:rPr>
          <w:rFonts w:ascii="Times New Roman" w:hAnsi="Times New Roman"/>
          <w:sz w:val="24"/>
          <w:szCs w:val="24"/>
        </w:rPr>
        <w:t xml:space="preserve">% </w:t>
      </w:r>
      <w:r w:rsidR="009D5DFC">
        <w:rPr>
          <w:rFonts w:ascii="Times New Roman" w:hAnsi="Times New Roman"/>
          <w:sz w:val="24"/>
          <w:szCs w:val="24"/>
        </w:rPr>
        <w:t>жителей</w:t>
      </w:r>
      <w:r>
        <w:rPr>
          <w:rFonts w:ascii="Times New Roman" w:hAnsi="Times New Roman"/>
          <w:sz w:val="24"/>
          <w:szCs w:val="24"/>
        </w:rPr>
        <w:t xml:space="preserve"> качество работы общественного транспорта </w:t>
      </w:r>
      <w:r w:rsidR="009D5DFC">
        <w:rPr>
          <w:rFonts w:ascii="Times New Roman" w:hAnsi="Times New Roman"/>
          <w:sz w:val="24"/>
          <w:szCs w:val="24"/>
        </w:rPr>
        <w:t>удовлетворяет</w:t>
      </w:r>
      <w:r>
        <w:rPr>
          <w:rFonts w:ascii="Times New Roman" w:hAnsi="Times New Roman"/>
          <w:sz w:val="24"/>
          <w:szCs w:val="24"/>
        </w:rPr>
        <w:t xml:space="preserve">. Результаты опроса представлены на рисунке </w:t>
      </w:r>
      <w:r w:rsidR="009D5DFC">
        <w:rPr>
          <w:rFonts w:ascii="Times New Roman" w:hAnsi="Times New Roman"/>
          <w:sz w:val="24"/>
          <w:szCs w:val="24"/>
        </w:rPr>
        <w:t>15.4</w:t>
      </w:r>
    </w:p>
    <w:p w:rsidR="003F46B7" w:rsidRDefault="003F46B7" w:rsidP="003F46B7">
      <w:pPr>
        <w:spacing w:after="0" w:line="360" w:lineRule="auto"/>
        <w:jc w:val="center"/>
      </w:pPr>
      <w:r>
        <w:rPr>
          <w:noProof/>
          <w:lang w:eastAsia="ru-RU"/>
        </w:rPr>
        <w:drawing>
          <wp:inline distT="0" distB="0" distL="0" distR="0" wp14:anchorId="607FC3E3" wp14:editId="208AC50B">
            <wp:extent cx="5494655" cy="3057525"/>
            <wp:effectExtent l="0" t="0" r="10795" b="9525"/>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3F46B7" w:rsidRPr="00F42BA6" w:rsidRDefault="003F46B7" w:rsidP="003F46B7">
      <w:pPr>
        <w:spacing w:after="0" w:line="360" w:lineRule="auto"/>
        <w:jc w:val="center"/>
        <w:rPr>
          <w:rFonts w:ascii="Times New Roman" w:hAnsi="Times New Roman"/>
          <w:sz w:val="24"/>
          <w:szCs w:val="24"/>
        </w:rPr>
      </w:pPr>
      <w:r w:rsidRPr="00F42BA6">
        <w:rPr>
          <w:rFonts w:ascii="Times New Roman" w:hAnsi="Times New Roman"/>
          <w:sz w:val="24"/>
          <w:szCs w:val="24"/>
        </w:rPr>
        <w:t>Рис</w:t>
      </w:r>
      <w:r>
        <w:rPr>
          <w:rFonts w:ascii="Times New Roman" w:hAnsi="Times New Roman"/>
          <w:sz w:val="24"/>
          <w:szCs w:val="24"/>
        </w:rPr>
        <w:t>.</w:t>
      </w:r>
      <w:r w:rsidRPr="00F42BA6">
        <w:rPr>
          <w:rFonts w:ascii="Times New Roman" w:hAnsi="Times New Roman"/>
          <w:sz w:val="24"/>
          <w:szCs w:val="24"/>
        </w:rPr>
        <w:t xml:space="preserve"> </w:t>
      </w:r>
      <w:r w:rsidR="009D5DFC">
        <w:rPr>
          <w:rFonts w:ascii="Times New Roman" w:hAnsi="Times New Roman"/>
          <w:sz w:val="24"/>
          <w:szCs w:val="24"/>
        </w:rPr>
        <w:t>15.4</w:t>
      </w:r>
      <w:r w:rsidRPr="00F42BA6">
        <w:rPr>
          <w:rFonts w:ascii="Times New Roman" w:hAnsi="Times New Roman"/>
          <w:sz w:val="24"/>
          <w:szCs w:val="24"/>
        </w:rPr>
        <w:t xml:space="preserve"> - Оценка качества работы общественного транспорта.</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 xml:space="preserve">Большую часть опрошенных </w:t>
      </w:r>
      <w:r w:rsidR="009D5DFC">
        <w:rPr>
          <w:rFonts w:ascii="Times New Roman" w:hAnsi="Times New Roman"/>
          <w:sz w:val="24"/>
          <w:szCs w:val="24"/>
        </w:rPr>
        <w:t xml:space="preserve">в целом </w:t>
      </w:r>
      <w:r>
        <w:rPr>
          <w:rFonts w:ascii="Times New Roman" w:hAnsi="Times New Roman"/>
          <w:sz w:val="24"/>
          <w:szCs w:val="24"/>
        </w:rPr>
        <w:t xml:space="preserve">устраивает время работы общественного транспорта </w:t>
      </w:r>
      <w:r w:rsidR="009D5DFC">
        <w:rPr>
          <w:rFonts w:ascii="Times New Roman" w:hAnsi="Times New Roman"/>
          <w:sz w:val="24"/>
          <w:szCs w:val="24"/>
        </w:rPr>
        <w:t>60</w:t>
      </w:r>
      <w:r>
        <w:rPr>
          <w:rFonts w:ascii="Times New Roman" w:hAnsi="Times New Roman"/>
          <w:sz w:val="24"/>
          <w:szCs w:val="24"/>
        </w:rPr>
        <w:t>%</w:t>
      </w:r>
      <w:r w:rsidR="009D5DFC">
        <w:rPr>
          <w:rFonts w:ascii="Times New Roman" w:hAnsi="Times New Roman"/>
          <w:sz w:val="24"/>
          <w:szCs w:val="24"/>
        </w:rPr>
        <w:t xml:space="preserve">. </w:t>
      </w:r>
      <w:r>
        <w:rPr>
          <w:rFonts w:ascii="Times New Roman" w:hAnsi="Times New Roman"/>
          <w:sz w:val="24"/>
          <w:szCs w:val="24"/>
        </w:rPr>
        <w:t xml:space="preserve">Результаты опроса представлены на рисунке </w:t>
      </w:r>
      <w:r w:rsidR="009D5DFC">
        <w:rPr>
          <w:rFonts w:ascii="Times New Roman" w:hAnsi="Times New Roman"/>
          <w:sz w:val="24"/>
          <w:szCs w:val="24"/>
        </w:rPr>
        <w:t>15.5</w:t>
      </w:r>
      <w:r>
        <w:rPr>
          <w:rFonts w:ascii="Times New Roman" w:hAnsi="Times New Roman"/>
          <w:sz w:val="24"/>
          <w:szCs w:val="24"/>
        </w:rPr>
        <w:t>.</w:t>
      </w:r>
    </w:p>
    <w:p w:rsidR="003F46B7" w:rsidRDefault="003F46B7" w:rsidP="003F46B7">
      <w:pPr>
        <w:spacing w:before="240" w:after="240" w:line="240" w:lineRule="auto"/>
        <w:jc w:val="center"/>
        <w:rPr>
          <w:rFonts w:ascii="Times New Roman" w:hAnsi="Times New Roman"/>
          <w:color w:val="FFFFFF"/>
          <w:sz w:val="24"/>
          <w:szCs w:val="24"/>
        </w:rPr>
      </w:pPr>
      <w:r>
        <w:rPr>
          <w:noProof/>
          <w:color w:val="FFFFFF"/>
          <w:lang w:eastAsia="ru-RU"/>
        </w:rPr>
        <w:lastRenderedPageBreak/>
        <w:drawing>
          <wp:inline distT="0" distB="0" distL="0" distR="0" wp14:anchorId="06B5E7DA" wp14:editId="0B8C5A29">
            <wp:extent cx="6141720" cy="3105785"/>
            <wp:effectExtent l="0" t="0" r="11430" b="18415"/>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3F46B7" w:rsidRPr="00F42BA6" w:rsidRDefault="003F46B7" w:rsidP="003F46B7">
      <w:pPr>
        <w:spacing w:before="240" w:after="240" w:line="240" w:lineRule="auto"/>
        <w:jc w:val="center"/>
        <w:rPr>
          <w:rFonts w:ascii="Times New Roman" w:hAnsi="Times New Roman"/>
          <w:sz w:val="24"/>
          <w:szCs w:val="24"/>
        </w:rPr>
      </w:pPr>
      <w:r w:rsidRPr="00F42BA6">
        <w:rPr>
          <w:rFonts w:ascii="Times New Roman" w:hAnsi="Times New Roman"/>
          <w:sz w:val="24"/>
          <w:szCs w:val="24"/>
        </w:rPr>
        <w:t>Рис</w:t>
      </w:r>
      <w:r>
        <w:rPr>
          <w:rFonts w:ascii="Times New Roman" w:hAnsi="Times New Roman"/>
          <w:sz w:val="24"/>
          <w:szCs w:val="24"/>
        </w:rPr>
        <w:t>.</w:t>
      </w:r>
      <w:r w:rsidRPr="00F42BA6">
        <w:rPr>
          <w:rFonts w:ascii="Times New Roman" w:hAnsi="Times New Roman"/>
          <w:sz w:val="24"/>
          <w:szCs w:val="24"/>
        </w:rPr>
        <w:t xml:space="preserve"> </w:t>
      </w:r>
      <w:r w:rsidR="009D5DFC">
        <w:rPr>
          <w:rFonts w:ascii="Times New Roman" w:hAnsi="Times New Roman"/>
          <w:sz w:val="24"/>
          <w:szCs w:val="24"/>
        </w:rPr>
        <w:t>15.5</w:t>
      </w:r>
      <w:r w:rsidRPr="00F42BA6">
        <w:rPr>
          <w:rFonts w:ascii="Times New Roman" w:hAnsi="Times New Roman"/>
          <w:sz w:val="24"/>
          <w:szCs w:val="24"/>
        </w:rPr>
        <w:t xml:space="preserve"> - Оценка времени работы общественного транспорта.</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 xml:space="preserve">Опрошенные жители </w:t>
      </w:r>
      <w:r w:rsidR="009D5DFC">
        <w:rPr>
          <w:rFonts w:ascii="Times New Roman" w:eastAsia="Times New Roman" w:hAnsi="Times New Roman"/>
          <w:sz w:val="24"/>
          <w:szCs w:val="24"/>
          <w:lang w:eastAsia="ru-RU"/>
        </w:rPr>
        <w:t>Шлиссельбургского городского поселения</w:t>
      </w:r>
      <w:r w:rsidR="009D5DFC">
        <w:rPr>
          <w:rFonts w:ascii="Times New Roman" w:hAnsi="Times New Roman"/>
          <w:sz w:val="24"/>
          <w:szCs w:val="24"/>
        </w:rPr>
        <w:t xml:space="preserve"> </w:t>
      </w:r>
      <w:r>
        <w:rPr>
          <w:rFonts w:ascii="Times New Roman" w:hAnsi="Times New Roman"/>
          <w:sz w:val="24"/>
          <w:szCs w:val="24"/>
        </w:rPr>
        <w:t xml:space="preserve">указали следующие основные </w:t>
      </w:r>
      <w:r w:rsidR="009D5DFC">
        <w:rPr>
          <w:rFonts w:ascii="Times New Roman" w:hAnsi="Times New Roman"/>
          <w:sz w:val="24"/>
          <w:szCs w:val="24"/>
        </w:rPr>
        <w:t>проблемы</w:t>
      </w:r>
      <w:r>
        <w:rPr>
          <w:rFonts w:ascii="Times New Roman" w:hAnsi="Times New Roman"/>
          <w:sz w:val="24"/>
          <w:szCs w:val="24"/>
        </w:rPr>
        <w:t xml:space="preserve">, </w:t>
      </w:r>
      <w:r w:rsidR="009D5DFC">
        <w:rPr>
          <w:rFonts w:ascii="Times New Roman" w:hAnsi="Times New Roman"/>
          <w:sz w:val="24"/>
          <w:szCs w:val="24"/>
        </w:rPr>
        <w:t xml:space="preserve">которые возникают в работе </w:t>
      </w:r>
      <w:r>
        <w:rPr>
          <w:rFonts w:ascii="Times New Roman" w:hAnsi="Times New Roman"/>
          <w:sz w:val="24"/>
          <w:szCs w:val="24"/>
        </w:rPr>
        <w:t>общественного транспорта:</w:t>
      </w:r>
    </w:p>
    <w:p w:rsidR="003F46B7" w:rsidRDefault="003F46B7" w:rsidP="00D17AC9">
      <w:pPr>
        <w:pStyle w:val="ac"/>
        <w:numPr>
          <w:ilvl w:val="0"/>
          <w:numId w:val="62"/>
        </w:numPr>
        <w:spacing w:after="0" w:line="360" w:lineRule="auto"/>
        <w:jc w:val="both"/>
        <w:rPr>
          <w:rFonts w:ascii="Times New Roman" w:hAnsi="Times New Roman"/>
          <w:sz w:val="24"/>
          <w:szCs w:val="24"/>
        </w:rPr>
      </w:pPr>
      <w:r>
        <w:rPr>
          <w:rFonts w:ascii="Times New Roman" w:hAnsi="Times New Roman"/>
          <w:sz w:val="24"/>
          <w:szCs w:val="24"/>
        </w:rPr>
        <w:t>Расписание движение транспорта</w:t>
      </w:r>
      <w:r w:rsidR="009D5DFC">
        <w:rPr>
          <w:rFonts w:ascii="Times New Roman" w:hAnsi="Times New Roman"/>
          <w:sz w:val="24"/>
          <w:szCs w:val="24"/>
        </w:rPr>
        <w:t xml:space="preserve"> (из Санкт-Петербурга более поздние рейсы).</w:t>
      </w:r>
    </w:p>
    <w:p w:rsidR="003F46B7" w:rsidRDefault="009D5DFC" w:rsidP="003F46B7">
      <w:pPr>
        <w:spacing w:after="0" w:line="360" w:lineRule="auto"/>
        <w:ind w:firstLine="709"/>
        <w:jc w:val="both"/>
        <w:rPr>
          <w:rFonts w:ascii="Times New Roman" w:hAnsi="Times New Roman"/>
          <w:sz w:val="24"/>
          <w:szCs w:val="24"/>
        </w:rPr>
      </w:pPr>
      <w:r>
        <w:rPr>
          <w:rFonts w:ascii="Times New Roman" w:hAnsi="Times New Roman"/>
          <w:sz w:val="24"/>
          <w:szCs w:val="24"/>
        </w:rPr>
        <w:t xml:space="preserve">Большинство </w:t>
      </w:r>
      <w:r w:rsidR="003F46B7">
        <w:rPr>
          <w:rFonts w:ascii="Times New Roman" w:hAnsi="Times New Roman"/>
          <w:sz w:val="24"/>
          <w:szCs w:val="24"/>
        </w:rPr>
        <w:t xml:space="preserve">ответили, что транспорт на остановке приходится ждать </w:t>
      </w:r>
      <w:r w:rsidR="00177F48">
        <w:rPr>
          <w:rFonts w:ascii="Times New Roman" w:hAnsi="Times New Roman"/>
          <w:sz w:val="24"/>
          <w:szCs w:val="24"/>
        </w:rPr>
        <w:t>от 5 до</w:t>
      </w:r>
      <w:r w:rsidR="003F46B7">
        <w:rPr>
          <w:rFonts w:ascii="Times New Roman" w:hAnsi="Times New Roman"/>
          <w:sz w:val="24"/>
          <w:szCs w:val="24"/>
        </w:rPr>
        <w:t xml:space="preserve"> 15 минут</w:t>
      </w:r>
      <w:r w:rsidR="00177F48">
        <w:rPr>
          <w:rFonts w:ascii="Times New Roman" w:hAnsi="Times New Roman"/>
          <w:sz w:val="24"/>
          <w:szCs w:val="24"/>
        </w:rPr>
        <w:t>.</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 xml:space="preserve">При оценки транспортной инфраструктуры 93,1% опрошенных считают, что в </w:t>
      </w:r>
      <w:r w:rsidR="00177F48">
        <w:rPr>
          <w:rFonts w:ascii="Times New Roman" w:eastAsia="Times New Roman" w:hAnsi="Times New Roman"/>
          <w:sz w:val="24"/>
          <w:szCs w:val="24"/>
          <w:lang w:eastAsia="ru-RU"/>
        </w:rPr>
        <w:t>Шлиссельбургском городском поселении</w:t>
      </w:r>
      <w:r w:rsidR="00177F48">
        <w:rPr>
          <w:rFonts w:ascii="Times New Roman" w:hAnsi="Times New Roman"/>
          <w:sz w:val="24"/>
          <w:szCs w:val="24"/>
        </w:rPr>
        <w:t xml:space="preserve"> </w:t>
      </w:r>
      <w:r>
        <w:rPr>
          <w:rFonts w:ascii="Times New Roman" w:hAnsi="Times New Roman"/>
          <w:sz w:val="24"/>
          <w:szCs w:val="24"/>
        </w:rPr>
        <w:t>существуют проблемы с парковочными местами.</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Респонденты указали следующие основные места, по их мнению, где существует проблема с парковками, стоянками транспорта:</w:t>
      </w:r>
    </w:p>
    <w:p w:rsidR="003F46B7" w:rsidRDefault="00177F48" w:rsidP="00D17AC9">
      <w:pPr>
        <w:pStyle w:val="ac"/>
        <w:numPr>
          <w:ilvl w:val="0"/>
          <w:numId w:val="63"/>
        </w:numPr>
        <w:spacing w:after="0" w:line="360" w:lineRule="auto"/>
        <w:jc w:val="both"/>
        <w:rPr>
          <w:rFonts w:ascii="Times New Roman" w:hAnsi="Times New Roman"/>
          <w:sz w:val="24"/>
          <w:szCs w:val="24"/>
        </w:rPr>
      </w:pPr>
      <w:r>
        <w:rPr>
          <w:rFonts w:ascii="Times New Roman" w:hAnsi="Times New Roman"/>
          <w:sz w:val="24"/>
          <w:szCs w:val="24"/>
        </w:rPr>
        <w:t>Ул. Луговая, д.4;</w:t>
      </w:r>
    </w:p>
    <w:p w:rsidR="00177F48" w:rsidRDefault="00177F48" w:rsidP="00D17AC9">
      <w:pPr>
        <w:pStyle w:val="ac"/>
        <w:numPr>
          <w:ilvl w:val="0"/>
          <w:numId w:val="63"/>
        </w:numPr>
        <w:spacing w:after="0" w:line="360" w:lineRule="auto"/>
        <w:jc w:val="both"/>
        <w:rPr>
          <w:rFonts w:ascii="Times New Roman" w:hAnsi="Times New Roman"/>
          <w:sz w:val="24"/>
          <w:szCs w:val="24"/>
        </w:rPr>
      </w:pPr>
      <w:r>
        <w:rPr>
          <w:rFonts w:ascii="Times New Roman" w:hAnsi="Times New Roman"/>
          <w:sz w:val="24"/>
          <w:szCs w:val="24"/>
        </w:rPr>
        <w:t>Ул. Староладожский канал</w:t>
      </w:r>
      <w:r w:rsidR="008606F8">
        <w:rPr>
          <w:rFonts w:ascii="Times New Roman" w:hAnsi="Times New Roman"/>
          <w:sz w:val="24"/>
          <w:szCs w:val="24"/>
        </w:rPr>
        <w:t>;</w:t>
      </w:r>
    </w:p>
    <w:p w:rsidR="008606F8" w:rsidRDefault="008606F8" w:rsidP="00D17AC9">
      <w:pPr>
        <w:pStyle w:val="ac"/>
        <w:numPr>
          <w:ilvl w:val="0"/>
          <w:numId w:val="63"/>
        </w:numPr>
        <w:spacing w:after="0" w:line="360" w:lineRule="auto"/>
        <w:jc w:val="both"/>
        <w:rPr>
          <w:rFonts w:ascii="Times New Roman" w:hAnsi="Times New Roman"/>
          <w:sz w:val="24"/>
          <w:szCs w:val="24"/>
        </w:rPr>
      </w:pPr>
      <w:r>
        <w:rPr>
          <w:rFonts w:ascii="Times New Roman" w:hAnsi="Times New Roman"/>
          <w:sz w:val="24"/>
          <w:szCs w:val="24"/>
        </w:rPr>
        <w:t>Ул. Затонная (вблизи рынка);</w:t>
      </w:r>
    </w:p>
    <w:p w:rsidR="008606F8" w:rsidRDefault="008606F8" w:rsidP="00D17AC9">
      <w:pPr>
        <w:pStyle w:val="ac"/>
        <w:numPr>
          <w:ilvl w:val="0"/>
          <w:numId w:val="63"/>
        </w:numPr>
        <w:spacing w:after="0" w:line="360" w:lineRule="auto"/>
        <w:jc w:val="both"/>
        <w:rPr>
          <w:rFonts w:ascii="Times New Roman" w:hAnsi="Times New Roman"/>
          <w:sz w:val="24"/>
          <w:szCs w:val="24"/>
        </w:rPr>
      </w:pPr>
      <w:r>
        <w:rPr>
          <w:rFonts w:ascii="Times New Roman" w:hAnsi="Times New Roman"/>
          <w:sz w:val="24"/>
          <w:szCs w:val="24"/>
        </w:rPr>
        <w:t>Ул. 1 М</w:t>
      </w:r>
      <w:r w:rsidR="001E0499">
        <w:rPr>
          <w:rFonts w:ascii="Times New Roman" w:hAnsi="Times New Roman"/>
          <w:sz w:val="24"/>
          <w:szCs w:val="24"/>
        </w:rPr>
        <w:t>ая;</w:t>
      </w:r>
    </w:p>
    <w:p w:rsidR="008606F8" w:rsidRPr="0021322C" w:rsidRDefault="008606F8" w:rsidP="00D17AC9">
      <w:pPr>
        <w:pStyle w:val="ac"/>
        <w:numPr>
          <w:ilvl w:val="0"/>
          <w:numId w:val="63"/>
        </w:numPr>
        <w:spacing w:after="0" w:line="360" w:lineRule="auto"/>
        <w:jc w:val="both"/>
        <w:rPr>
          <w:rFonts w:ascii="Times New Roman" w:hAnsi="Times New Roman"/>
          <w:sz w:val="24"/>
          <w:szCs w:val="24"/>
        </w:rPr>
      </w:pPr>
      <w:r>
        <w:rPr>
          <w:rFonts w:ascii="Times New Roman" w:hAnsi="Times New Roman"/>
          <w:sz w:val="24"/>
          <w:szCs w:val="24"/>
        </w:rPr>
        <w:t>Придомовая территория.</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 xml:space="preserve">При оценке качества дорог </w:t>
      </w:r>
      <w:r w:rsidR="008606F8">
        <w:rPr>
          <w:rFonts w:ascii="Times New Roman" w:hAnsi="Times New Roman"/>
          <w:sz w:val="24"/>
          <w:szCs w:val="24"/>
        </w:rPr>
        <w:t>45</w:t>
      </w:r>
      <w:r>
        <w:rPr>
          <w:rFonts w:ascii="Times New Roman" w:hAnsi="Times New Roman"/>
          <w:sz w:val="24"/>
          <w:szCs w:val="24"/>
        </w:rPr>
        <w:t xml:space="preserve">% респондентов считают, что дороги находятся в </w:t>
      </w:r>
      <w:r w:rsidR="008606F8">
        <w:rPr>
          <w:rFonts w:ascii="Times New Roman" w:hAnsi="Times New Roman"/>
          <w:sz w:val="24"/>
          <w:szCs w:val="24"/>
        </w:rPr>
        <w:t>плохом</w:t>
      </w:r>
      <w:r>
        <w:rPr>
          <w:rFonts w:ascii="Times New Roman" w:hAnsi="Times New Roman"/>
          <w:sz w:val="24"/>
          <w:szCs w:val="24"/>
        </w:rPr>
        <w:t xml:space="preserve"> состоянии</w:t>
      </w:r>
      <w:r w:rsidR="008606F8">
        <w:rPr>
          <w:rFonts w:ascii="Times New Roman" w:hAnsi="Times New Roman"/>
          <w:sz w:val="24"/>
          <w:szCs w:val="24"/>
        </w:rPr>
        <w:t>, 35% считают, что дороги в очень плохом состоянии</w:t>
      </w:r>
      <w:r>
        <w:rPr>
          <w:rFonts w:ascii="Times New Roman" w:hAnsi="Times New Roman"/>
          <w:sz w:val="24"/>
          <w:szCs w:val="24"/>
        </w:rPr>
        <w:t xml:space="preserve">. Результаты опроса представлены на рисунке </w:t>
      </w:r>
      <w:r w:rsidR="008606F8">
        <w:rPr>
          <w:rFonts w:ascii="Times New Roman" w:hAnsi="Times New Roman"/>
          <w:sz w:val="24"/>
          <w:szCs w:val="24"/>
        </w:rPr>
        <w:t>15.6</w:t>
      </w:r>
      <w:r>
        <w:rPr>
          <w:rFonts w:ascii="Times New Roman" w:hAnsi="Times New Roman"/>
          <w:sz w:val="24"/>
          <w:szCs w:val="24"/>
        </w:rPr>
        <w:t>.</w:t>
      </w:r>
    </w:p>
    <w:p w:rsidR="003F46B7" w:rsidRDefault="003F46B7" w:rsidP="003F46B7">
      <w:pPr>
        <w:spacing w:before="240" w:after="240" w:line="240" w:lineRule="auto"/>
        <w:jc w:val="center"/>
      </w:pPr>
      <w:r>
        <w:rPr>
          <w:noProof/>
          <w:lang w:eastAsia="ru-RU"/>
        </w:rPr>
        <w:lastRenderedPageBreak/>
        <w:drawing>
          <wp:inline distT="0" distB="0" distL="0" distR="0" wp14:anchorId="226B80B5" wp14:editId="113560DF">
            <wp:extent cx="5917565" cy="3105785"/>
            <wp:effectExtent l="0" t="0" r="6985" b="18415"/>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F46B7" w:rsidRPr="0021322C" w:rsidRDefault="003F46B7" w:rsidP="003F46B7">
      <w:pPr>
        <w:spacing w:before="240" w:after="240" w:line="240" w:lineRule="auto"/>
        <w:jc w:val="center"/>
        <w:rPr>
          <w:rFonts w:ascii="Times New Roman" w:hAnsi="Times New Roman"/>
          <w:sz w:val="24"/>
          <w:szCs w:val="24"/>
        </w:rPr>
      </w:pPr>
      <w:r w:rsidRPr="0021322C">
        <w:rPr>
          <w:rFonts w:ascii="Times New Roman" w:hAnsi="Times New Roman"/>
          <w:sz w:val="24"/>
          <w:szCs w:val="24"/>
        </w:rPr>
        <w:t>Рис</w:t>
      </w:r>
      <w:r>
        <w:rPr>
          <w:rFonts w:ascii="Times New Roman" w:hAnsi="Times New Roman"/>
          <w:sz w:val="24"/>
          <w:szCs w:val="24"/>
        </w:rPr>
        <w:t>.</w:t>
      </w:r>
      <w:r w:rsidRPr="0021322C">
        <w:rPr>
          <w:rFonts w:ascii="Times New Roman" w:hAnsi="Times New Roman"/>
          <w:sz w:val="24"/>
          <w:szCs w:val="24"/>
        </w:rPr>
        <w:t xml:space="preserve"> </w:t>
      </w:r>
      <w:r w:rsidR="008606F8">
        <w:rPr>
          <w:rFonts w:ascii="Times New Roman" w:hAnsi="Times New Roman"/>
          <w:sz w:val="24"/>
          <w:szCs w:val="24"/>
        </w:rPr>
        <w:t>15.6</w:t>
      </w:r>
      <w:r>
        <w:rPr>
          <w:rFonts w:ascii="Times New Roman" w:hAnsi="Times New Roman"/>
          <w:sz w:val="24"/>
          <w:szCs w:val="24"/>
        </w:rPr>
        <w:t xml:space="preserve"> – </w:t>
      </w:r>
      <w:r w:rsidRPr="0021322C">
        <w:rPr>
          <w:rFonts w:ascii="Times New Roman" w:hAnsi="Times New Roman"/>
          <w:sz w:val="24"/>
          <w:szCs w:val="24"/>
        </w:rPr>
        <w:t>Оценка качества дорог</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Респонденты указали следующие основные мероприятия, по их мнению, необходимые для улучшения дорожного движения:</w:t>
      </w:r>
    </w:p>
    <w:p w:rsidR="003F46B7" w:rsidRPr="0033372E" w:rsidRDefault="008606F8" w:rsidP="00D17AC9">
      <w:pPr>
        <w:pStyle w:val="ac"/>
        <w:numPr>
          <w:ilvl w:val="0"/>
          <w:numId w:val="61"/>
        </w:numPr>
        <w:spacing w:after="0" w:line="360" w:lineRule="auto"/>
        <w:jc w:val="both"/>
        <w:rPr>
          <w:rFonts w:ascii="Times New Roman" w:hAnsi="Times New Roman"/>
          <w:sz w:val="24"/>
          <w:szCs w:val="24"/>
        </w:rPr>
      </w:pPr>
      <w:r>
        <w:rPr>
          <w:rFonts w:ascii="Times New Roman" w:hAnsi="Times New Roman"/>
          <w:sz w:val="24"/>
          <w:szCs w:val="24"/>
        </w:rPr>
        <w:t>Качественный ремонт дорог.</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 xml:space="preserve">При оценке пешеходного движения 58,1% опрошенных уверенны, что проблемы в городе с пешеходным движением существуют, а 41,9% ответили, что проблем нет. </w:t>
      </w:r>
    </w:p>
    <w:p w:rsidR="003F46B7" w:rsidRDefault="003F46B7" w:rsidP="003F46B7">
      <w:pPr>
        <w:spacing w:after="0" w:line="360" w:lineRule="auto"/>
        <w:ind w:firstLine="709"/>
        <w:jc w:val="both"/>
        <w:rPr>
          <w:rFonts w:ascii="Times New Roman" w:hAnsi="Times New Roman"/>
          <w:sz w:val="24"/>
          <w:szCs w:val="24"/>
        </w:rPr>
      </w:pPr>
      <w:r>
        <w:rPr>
          <w:rFonts w:ascii="Times New Roman" w:hAnsi="Times New Roman"/>
          <w:sz w:val="24"/>
          <w:szCs w:val="24"/>
        </w:rPr>
        <w:t xml:space="preserve">По мнению населения, основными проблемами пешеходной инфраструктуры городского округа являются: </w:t>
      </w:r>
    </w:p>
    <w:p w:rsidR="003F46B7" w:rsidRDefault="003F46B7" w:rsidP="00D17AC9">
      <w:pPr>
        <w:pStyle w:val="ac"/>
        <w:numPr>
          <w:ilvl w:val="0"/>
          <w:numId w:val="64"/>
        </w:numPr>
        <w:spacing w:after="0" w:line="360" w:lineRule="auto"/>
        <w:ind w:left="1418" w:hanging="425"/>
        <w:jc w:val="both"/>
        <w:rPr>
          <w:rFonts w:ascii="Times New Roman" w:hAnsi="Times New Roman"/>
          <w:sz w:val="24"/>
          <w:szCs w:val="24"/>
        </w:rPr>
      </w:pPr>
      <w:r>
        <w:rPr>
          <w:rFonts w:ascii="Times New Roman" w:hAnsi="Times New Roman"/>
          <w:sz w:val="24"/>
          <w:szCs w:val="24"/>
        </w:rPr>
        <w:t>В некоторых местах отсутствуют тротуары;</w:t>
      </w:r>
    </w:p>
    <w:p w:rsidR="003F46B7" w:rsidRDefault="003F46B7" w:rsidP="00D17AC9">
      <w:pPr>
        <w:pStyle w:val="ac"/>
        <w:numPr>
          <w:ilvl w:val="0"/>
          <w:numId w:val="64"/>
        </w:numPr>
        <w:spacing w:after="0" w:line="360" w:lineRule="auto"/>
        <w:ind w:left="1418" w:hanging="425"/>
        <w:jc w:val="both"/>
        <w:rPr>
          <w:rFonts w:ascii="Times New Roman" w:hAnsi="Times New Roman"/>
          <w:sz w:val="24"/>
          <w:szCs w:val="24"/>
        </w:rPr>
      </w:pPr>
      <w:r>
        <w:rPr>
          <w:rFonts w:ascii="Times New Roman" w:hAnsi="Times New Roman"/>
          <w:sz w:val="24"/>
          <w:szCs w:val="24"/>
        </w:rPr>
        <w:t>В некоторых местах отсутствуют пешеходные переходы.</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 xml:space="preserve">Велосипедный транспорт используют </w:t>
      </w:r>
      <w:r w:rsidR="008606F8">
        <w:rPr>
          <w:rFonts w:ascii="Times New Roman" w:hAnsi="Times New Roman"/>
          <w:sz w:val="24"/>
          <w:szCs w:val="24"/>
        </w:rPr>
        <w:t>20</w:t>
      </w:r>
      <w:r>
        <w:rPr>
          <w:rFonts w:ascii="Times New Roman" w:hAnsi="Times New Roman"/>
          <w:sz w:val="24"/>
          <w:szCs w:val="24"/>
        </w:rPr>
        <w:t>% опрошенных жителей.</w:t>
      </w:r>
    </w:p>
    <w:p w:rsidR="003F46B7" w:rsidRDefault="003F46B7" w:rsidP="003F46B7">
      <w:pPr>
        <w:spacing w:after="0" w:line="360" w:lineRule="auto"/>
        <w:ind w:firstLine="567"/>
        <w:jc w:val="both"/>
        <w:rPr>
          <w:rFonts w:ascii="Times New Roman" w:hAnsi="Times New Roman"/>
          <w:sz w:val="24"/>
          <w:szCs w:val="24"/>
        </w:rPr>
      </w:pPr>
      <w:r>
        <w:rPr>
          <w:rFonts w:ascii="Times New Roman" w:hAnsi="Times New Roman"/>
          <w:sz w:val="24"/>
          <w:szCs w:val="24"/>
        </w:rPr>
        <w:t xml:space="preserve">Таким образом, благодаря изучению общественного мнения были выявлены утренние и верчение часовые пиковые периоды подвижности населения, их основные цели передвижений. Выявлены основные проблемы для населения в работе общественного транспорта. Изучено мнение жителей о проблемах в транспортной и пешеходной инфраструктурах </w:t>
      </w:r>
      <w:r w:rsidR="008606F8">
        <w:rPr>
          <w:rFonts w:ascii="Times New Roman" w:eastAsia="Times New Roman" w:hAnsi="Times New Roman"/>
          <w:sz w:val="24"/>
          <w:szCs w:val="24"/>
          <w:lang w:eastAsia="ru-RU"/>
        </w:rPr>
        <w:t>Шлиссельбургского городского поселения</w:t>
      </w:r>
      <w:r>
        <w:rPr>
          <w:rFonts w:ascii="Times New Roman" w:hAnsi="Times New Roman"/>
          <w:sz w:val="24"/>
          <w:szCs w:val="24"/>
        </w:rPr>
        <w:t>. В дальнейшем при разработке КСОДД данные об изучении мнения жителей будут учитываться.</w:t>
      </w:r>
    </w:p>
    <w:p w:rsidR="003F46B7" w:rsidRDefault="003F46B7" w:rsidP="003F46B7">
      <w:pPr>
        <w:rPr>
          <w:lang w:eastAsia="ru-RU"/>
        </w:rPr>
      </w:pPr>
    </w:p>
    <w:p w:rsidR="00C82944" w:rsidRDefault="00C82944" w:rsidP="00913351">
      <w:pPr>
        <w:rPr>
          <w:lang w:eastAsia="ru-RU"/>
        </w:rPr>
      </w:pPr>
    </w:p>
    <w:p w:rsidR="000F02A7" w:rsidRDefault="00A25A07" w:rsidP="00A25A07">
      <w:pPr>
        <w:pStyle w:val="20"/>
      </w:pPr>
      <w:bookmarkStart w:id="40" w:name="_Toc27668263"/>
      <w:r>
        <w:t>16</w:t>
      </w:r>
      <w:r w:rsidR="000F02A7">
        <w:t>. Оценка финансирования деятельности по организации дорожного движения</w:t>
      </w:r>
      <w:bookmarkEnd w:id="40"/>
    </w:p>
    <w:p w:rsidR="00BD578A" w:rsidRPr="00BD578A" w:rsidRDefault="00BD578A" w:rsidP="00BD578A">
      <w:pPr>
        <w:pStyle w:val="FR1"/>
        <w:spacing w:before="0" w:line="360" w:lineRule="auto"/>
        <w:ind w:left="0" w:firstLine="567"/>
        <w:jc w:val="both"/>
        <w:rPr>
          <w:b/>
          <w:bCs/>
          <w:sz w:val="24"/>
          <w:szCs w:val="24"/>
        </w:rPr>
      </w:pPr>
      <w:r w:rsidRPr="00BD578A">
        <w:rPr>
          <w:spacing w:val="-4"/>
          <w:sz w:val="24"/>
          <w:szCs w:val="24"/>
        </w:rPr>
        <w:t xml:space="preserve">Основные характеристики бюджета муниципального образования Шлиссельбургское городское поселение Кировского муниципального района Ленинградской области (далее – местный </w:t>
      </w:r>
      <w:r w:rsidRPr="00BD578A">
        <w:rPr>
          <w:spacing w:val="-4"/>
          <w:sz w:val="24"/>
          <w:szCs w:val="24"/>
        </w:rPr>
        <w:lastRenderedPageBreak/>
        <w:t xml:space="preserve">бюджет) на 2019 год (от </w:t>
      </w:r>
      <w:r w:rsidRPr="00BD578A">
        <w:rPr>
          <w:bCs/>
          <w:sz w:val="24"/>
          <w:szCs w:val="24"/>
        </w:rPr>
        <w:t>20 декабря 2018 года № 42</w:t>
      </w:r>
      <w:r w:rsidRPr="00BD578A">
        <w:rPr>
          <w:spacing w:val="-4"/>
          <w:sz w:val="24"/>
          <w:szCs w:val="24"/>
        </w:rPr>
        <w:t>):</w:t>
      </w:r>
    </w:p>
    <w:p w:rsidR="00BD578A" w:rsidRPr="00BD578A" w:rsidRDefault="00BD578A" w:rsidP="00D17AC9">
      <w:pPr>
        <w:pStyle w:val="FR2"/>
        <w:numPr>
          <w:ilvl w:val="0"/>
          <w:numId w:val="60"/>
        </w:numPr>
        <w:spacing w:before="0" w:line="360" w:lineRule="auto"/>
        <w:jc w:val="both"/>
        <w:rPr>
          <w:rFonts w:ascii="Times New Roman" w:hAnsi="Times New Roman" w:cs="Times New Roman"/>
          <w:spacing w:val="-4"/>
        </w:rPr>
      </w:pPr>
      <w:r w:rsidRPr="00BD578A">
        <w:rPr>
          <w:rFonts w:ascii="Times New Roman" w:hAnsi="Times New Roman" w:cs="Times New Roman"/>
          <w:spacing w:val="-4"/>
        </w:rPr>
        <w:t>прогнозируемый общий объем доходов местного бюджета в сумме</w:t>
      </w:r>
      <w:r>
        <w:rPr>
          <w:rFonts w:ascii="Times New Roman" w:hAnsi="Times New Roman" w:cs="Times New Roman"/>
          <w:spacing w:val="-4"/>
        </w:rPr>
        <w:t xml:space="preserve"> </w:t>
      </w:r>
      <w:r w:rsidRPr="00BD578A">
        <w:rPr>
          <w:rFonts w:ascii="Times New Roman" w:hAnsi="Times New Roman" w:cs="Times New Roman"/>
          <w:spacing w:val="-4"/>
        </w:rPr>
        <w:t>111 136,9 тысяч рублей;</w:t>
      </w:r>
    </w:p>
    <w:p w:rsidR="00BD578A" w:rsidRPr="00BD578A" w:rsidRDefault="00BD578A" w:rsidP="00D17AC9">
      <w:pPr>
        <w:pStyle w:val="FR2"/>
        <w:numPr>
          <w:ilvl w:val="0"/>
          <w:numId w:val="60"/>
        </w:numPr>
        <w:spacing w:before="0" w:line="360" w:lineRule="auto"/>
        <w:jc w:val="both"/>
        <w:rPr>
          <w:rFonts w:ascii="Times New Roman" w:hAnsi="Times New Roman" w:cs="Times New Roman"/>
        </w:rPr>
      </w:pPr>
      <w:r w:rsidRPr="00BD578A">
        <w:rPr>
          <w:rFonts w:ascii="Times New Roman" w:hAnsi="Times New Roman" w:cs="Times New Roman"/>
        </w:rPr>
        <w:t>общий объем расходов местного бюджета в сумме 111 445,4 тысяч рублей;</w:t>
      </w:r>
    </w:p>
    <w:p w:rsidR="00BD578A" w:rsidRPr="00BD578A" w:rsidRDefault="00BD578A" w:rsidP="00D17AC9">
      <w:pPr>
        <w:pStyle w:val="FR2"/>
        <w:numPr>
          <w:ilvl w:val="0"/>
          <w:numId w:val="60"/>
        </w:numPr>
        <w:spacing w:before="0" w:line="360" w:lineRule="auto"/>
        <w:jc w:val="both"/>
        <w:rPr>
          <w:rFonts w:ascii="Times New Roman" w:hAnsi="Times New Roman" w:cs="Times New Roman"/>
        </w:rPr>
      </w:pPr>
      <w:r w:rsidRPr="00BD578A">
        <w:rPr>
          <w:rFonts w:ascii="Times New Roman" w:hAnsi="Times New Roman" w:cs="Times New Roman"/>
        </w:rPr>
        <w:t>прогнозируемый дефицит местного бюджета в сумме 308,5 тысяч рублей.</w:t>
      </w:r>
    </w:p>
    <w:p w:rsidR="00BD578A" w:rsidRDefault="00BD578A" w:rsidP="00BD578A">
      <w:pPr>
        <w:spacing w:after="0" w:line="360" w:lineRule="auto"/>
        <w:jc w:val="center"/>
        <w:rPr>
          <w:rFonts w:ascii="Times New Roman" w:hAnsi="Times New Roman"/>
          <w:b/>
          <w:bCs/>
          <w:sz w:val="24"/>
          <w:szCs w:val="24"/>
        </w:rPr>
      </w:pPr>
    </w:p>
    <w:p w:rsidR="00FA28E9" w:rsidRPr="00E063AD" w:rsidRDefault="00FA28E9" w:rsidP="00BD578A">
      <w:pPr>
        <w:spacing w:after="0" w:line="360" w:lineRule="auto"/>
        <w:jc w:val="center"/>
        <w:rPr>
          <w:rFonts w:ascii="Times New Roman" w:hAnsi="Times New Roman"/>
          <w:b/>
          <w:bCs/>
          <w:sz w:val="24"/>
          <w:szCs w:val="24"/>
        </w:rPr>
      </w:pPr>
      <w:r w:rsidRPr="00E063AD">
        <w:rPr>
          <w:rFonts w:ascii="Times New Roman" w:hAnsi="Times New Roman"/>
          <w:b/>
          <w:bCs/>
          <w:sz w:val="24"/>
          <w:szCs w:val="24"/>
        </w:rPr>
        <w:t xml:space="preserve">Распределение бюджетных ассигнований по целевым статьям </w:t>
      </w:r>
    </w:p>
    <w:p w:rsidR="00FA28E9" w:rsidRPr="00E063AD" w:rsidRDefault="00FA28E9" w:rsidP="00BD578A">
      <w:pPr>
        <w:spacing w:line="360" w:lineRule="auto"/>
        <w:jc w:val="center"/>
        <w:rPr>
          <w:rFonts w:ascii="Times New Roman" w:hAnsi="Times New Roman"/>
          <w:b/>
          <w:bCs/>
          <w:sz w:val="24"/>
          <w:szCs w:val="24"/>
        </w:rPr>
      </w:pPr>
      <w:r w:rsidRPr="00E063AD">
        <w:rPr>
          <w:rFonts w:ascii="Times New Roman" w:hAnsi="Times New Roman"/>
          <w:b/>
          <w:bCs/>
          <w:sz w:val="24"/>
          <w:szCs w:val="24"/>
        </w:rPr>
        <w:t>(муниципальным программам муниципального образования Шлиссельбургское городское поселение Кировского муниципального района Ленинградской области и непрограммным направлениям деятельности), группам видов расходов, разделам и подразделам классификации расходов бюджетов на 2019 год</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5070"/>
        <w:gridCol w:w="708"/>
        <w:gridCol w:w="709"/>
        <w:gridCol w:w="1823"/>
        <w:gridCol w:w="565"/>
        <w:gridCol w:w="1104"/>
      </w:tblGrid>
      <w:tr w:rsidR="00FA28E9" w:rsidRPr="00E063AD" w:rsidTr="00FA28E9">
        <w:trPr>
          <w:trHeight w:val="458"/>
        </w:trPr>
        <w:tc>
          <w:tcPr>
            <w:tcW w:w="5070" w:type="dxa"/>
            <w:vMerge w:val="restart"/>
            <w:shd w:val="clear" w:color="000000" w:fill="FFFFFF"/>
            <w:vAlign w:val="center"/>
            <w:hideMark/>
          </w:tcPr>
          <w:p w:rsidR="00FA28E9" w:rsidRPr="00E063AD" w:rsidRDefault="00FA28E9" w:rsidP="00BD578A">
            <w:pPr>
              <w:jc w:val="center"/>
              <w:rPr>
                <w:rFonts w:ascii="Times New Roman" w:hAnsi="Times New Roman"/>
                <w:b/>
                <w:bCs/>
                <w:spacing w:val="-4"/>
                <w:sz w:val="24"/>
                <w:szCs w:val="24"/>
              </w:rPr>
            </w:pPr>
            <w:r w:rsidRPr="00E063AD">
              <w:rPr>
                <w:rFonts w:ascii="Times New Roman" w:hAnsi="Times New Roman"/>
                <w:b/>
                <w:bCs/>
                <w:spacing w:val="-4"/>
                <w:sz w:val="24"/>
                <w:szCs w:val="24"/>
              </w:rPr>
              <w:t>Наименование</w:t>
            </w:r>
          </w:p>
        </w:tc>
        <w:tc>
          <w:tcPr>
            <w:tcW w:w="708" w:type="dxa"/>
            <w:vMerge w:val="restart"/>
            <w:shd w:val="clear" w:color="000000" w:fill="FFFFFF"/>
            <w:vAlign w:val="center"/>
            <w:hideMark/>
          </w:tcPr>
          <w:p w:rsidR="00FA28E9" w:rsidRPr="00E063AD" w:rsidRDefault="00FA28E9" w:rsidP="00BD578A">
            <w:pPr>
              <w:jc w:val="center"/>
              <w:rPr>
                <w:rFonts w:ascii="Times New Roman" w:hAnsi="Times New Roman"/>
                <w:b/>
                <w:bCs/>
                <w:spacing w:val="-4"/>
                <w:sz w:val="24"/>
                <w:szCs w:val="24"/>
              </w:rPr>
            </w:pPr>
            <w:r w:rsidRPr="00E063AD">
              <w:rPr>
                <w:rFonts w:ascii="Times New Roman" w:hAnsi="Times New Roman"/>
                <w:b/>
                <w:bCs/>
                <w:spacing w:val="-4"/>
                <w:sz w:val="24"/>
                <w:szCs w:val="24"/>
              </w:rPr>
              <w:t>РЗ</w:t>
            </w:r>
          </w:p>
        </w:tc>
        <w:tc>
          <w:tcPr>
            <w:tcW w:w="709" w:type="dxa"/>
            <w:vMerge w:val="restart"/>
            <w:shd w:val="clear" w:color="000000" w:fill="FFFFFF"/>
            <w:vAlign w:val="center"/>
            <w:hideMark/>
          </w:tcPr>
          <w:p w:rsidR="00FA28E9" w:rsidRPr="00E063AD" w:rsidRDefault="00FA28E9" w:rsidP="00BD578A">
            <w:pPr>
              <w:jc w:val="center"/>
              <w:rPr>
                <w:rFonts w:ascii="Times New Roman" w:hAnsi="Times New Roman"/>
                <w:b/>
                <w:bCs/>
                <w:spacing w:val="-4"/>
                <w:sz w:val="24"/>
                <w:szCs w:val="24"/>
              </w:rPr>
            </w:pPr>
            <w:r w:rsidRPr="00E063AD">
              <w:rPr>
                <w:rFonts w:ascii="Times New Roman" w:hAnsi="Times New Roman"/>
                <w:b/>
                <w:bCs/>
                <w:spacing w:val="-4"/>
                <w:sz w:val="24"/>
                <w:szCs w:val="24"/>
              </w:rPr>
              <w:t>ПР</w:t>
            </w:r>
          </w:p>
        </w:tc>
        <w:tc>
          <w:tcPr>
            <w:tcW w:w="1823" w:type="dxa"/>
            <w:vMerge w:val="restart"/>
            <w:shd w:val="clear" w:color="000000" w:fill="FFFFFF"/>
            <w:vAlign w:val="center"/>
            <w:hideMark/>
          </w:tcPr>
          <w:p w:rsidR="00FA28E9" w:rsidRPr="00E063AD" w:rsidRDefault="00FA28E9" w:rsidP="00BD578A">
            <w:pPr>
              <w:jc w:val="center"/>
              <w:rPr>
                <w:rFonts w:ascii="Times New Roman" w:hAnsi="Times New Roman"/>
                <w:b/>
                <w:bCs/>
                <w:spacing w:val="-4"/>
                <w:sz w:val="24"/>
                <w:szCs w:val="24"/>
              </w:rPr>
            </w:pPr>
            <w:r w:rsidRPr="00E063AD">
              <w:rPr>
                <w:rFonts w:ascii="Times New Roman" w:hAnsi="Times New Roman"/>
                <w:b/>
                <w:bCs/>
                <w:spacing w:val="-4"/>
                <w:sz w:val="24"/>
                <w:szCs w:val="24"/>
              </w:rPr>
              <w:t>ЦСР</w:t>
            </w:r>
          </w:p>
        </w:tc>
        <w:tc>
          <w:tcPr>
            <w:tcW w:w="0" w:type="auto"/>
            <w:vMerge w:val="restart"/>
            <w:shd w:val="clear" w:color="000000" w:fill="FFFFFF"/>
            <w:vAlign w:val="center"/>
            <w:hideMark/>
          </w:tcPr>
          <w:p w:rsidR="00FA28E9" w:rsidRPr="00E063AD" w:rsidRDefault="00FA28E9" w:rsidP="00BD578A">
            <w:pPr>
              <w:jc w:val="center"/>
              <w:rPr>
                <w:rFonts w:ascii="Times New Roman" w:hAnsi="Times New Roman"/>
                <w:b/>
                <w:bCs/>
                <w:spacing w:val="-4"/>
                <w:sz w:val="24"/>
                <w:szCs w:val="24"/>
              </w:rPr>
            </w:pPr>
            <w:r w:rsidRPr="00E063AD">
              <w:rPr>
                <w:rFonts w:ascii="Times New Roman" w:hAnsi="Times New Roman"/>
                <w:b/>
                <w:bCs/>
                <w:spacing w:val="-4"/>
                <w:sz w:val="24"/>
                <w:szCs w:val="24"/>
              </w:rPr>
              <w:t>ВР</w:t>
            </w:r>
          </w:p>
        </w:tc>
        <w:tc>
          <w:tcPr>
            <w:tcW w:w="0" w:type="auto"/>
            <w:vMerge w:val="restart"/>
            <w:shd w:val="clear" w:color="000000" w:fill="FFFFFF"/>
            <w:vAlign w:val="center"/>
            <w:hideMark/>
          </w:tcPr>
          <w:p w:rsidR="00FA28E9" w:rsidRPr="00E063AD" w:rsidRDefault="00FA28E9" w:rsidP="00BD578A">
            <w:pPr>
              <w:ind w:left="-57" w:right="-57"/>
              <w:jc w:val="center"/>
              <w:rPr>
                <w:rFonts w:ascii="Times New Roman" w:hAnsi="Times New Roman"/>
                <w:b/>
                <w:bCs/>
                <w:spacing w:val="-4"/>
                <w:sz w:val="24"/>
                <w:szCs w:val="24"/>
              </w:rPr>
            </w:pPr>
            <w:r w:rsidRPr="00E063AD">
              <w:rPr>
                <w:rFonts w:ascii="Times New Roman" w:hAnsi="Times New Roman"/>
                <w:b/>
                <w:bCs/>
                <w:spacing w:val="-4"/>
                <w:sz w:val="24"/>
                <w:szCs w:val="24"/>
              </w:rPr>
              <w:t>Сумма (тыс. руб.)</w:t>
            </w:r>
          </w:p>
        </w:tc>
      </w:tr>
      <w:tr w:rsidR="00FA28E9" w:rsidRPr="00E063AD" w:rsidTr="00FA28E9">
        <w:trPr>
          <w:trHeight w:val="458"/>
        </w:trPr>
        <w:tc>
          <w:tcPr>
            <w:tcW w:w="5070" w:type="dxa"/>
            <w:vMerge/>
            <w:vAlign w:val="center"/>
            <w:hideMark/>
          </w:tcPr>
          <w:p w:rsidR="00FA28E9" w:rsidRPr="00E063AD" w:rsidRDefault="00FA28E9" w:rsidP="00FA28E9">
            <w:pPr>
              <w:rPr>
                <w:rFonts w:ascii="Times New Roman" w:hAnsi="Times New Roman"/>
                <w:b/>
                <w:bCs/>
                <w:spacing w:val="-4"/>
                <w:sz w:val="24"/>
                <w:szCs w:val="24"/>
              </w:rPr>
            </w:pPr>
          </w:p>
        </w:tc>
        <w:tc>
          <w:tcPr>
            <w:tcW w:w="708" w:type="dxa"/>
            <w:vMerge/>
            <w:vAlign w:val="center"/>
            <w:hideMark/>
          </w:tcPr>
          <w:p w:rsidR="00FA28E9" w:rsidRPr="00E063AD" w:rsidRDefault="00FA28E9" w:rsidP="00FA28E9">
            <w:pPr>
              <w:rPr>
                <w:rFonts w:ascii="Times New Roman" w:hAnsi="Times New Roman"/>
                <w:b/>
                <w:bCs/>
                <w:spacing w:val="-4"/>
                <w:sz w:val="24"/>
                <w:szCs w:val="24"/>
              </w:rPr>
            </w:pPr>
          </w:p>
        </w:tc>
        <w:tc>
          <w:tcPr>
            <w:tcW w:w="709" w:type="dxa"/>
            <w:vMerge/>
            <w:vAlign w:val="center"/>
            <w:hideMark/>
          </w:tcPr>
          <w:p w:rsidR="00FA28E9" w:rsidRPr="00E063AD" w:rsidRDefault="00FA28E9" w:rsidP="00FA28E9">
            <w:pPr>
              <w:rPr>
                <w:rFonts w:ascii="Times New Roman" w:hAnsi="Times New Roman"/>
                <w:b/>
                <w:bCs/>
                <w:spacing w:val="-4"/>
                <w:sz w:val="24"/>
                <w:szCs w:val="24"/>
              </w:rPr>
            </w:pPr>
          </w:p>
        </w:tc>
        <w:tc>
          <w:tcPr>
            <w:tcW w:w="1823" w:type="dxa"/>
            <w:vMerge/>
            <w:vAlign w:val="center"/>
            <w:hideMark/>
          </w:tcPr>
          <w:p w:rsidR="00FA28E9" w:rsidRPr="00E063AD" w:rsidRDefault="00FA28E9" w:rsidP="00FA28E9">
            <w:pPr>
              <w:rPr>
                <w:rFonts w:ascii="Times New Roman" w:hAnsi="Times New Roman"/>
                <w:b/>
                <w:bCs/>
                <w:spacing w:val="-4"/>
                <w:sz w:val="24"/>
                <w:szCs w:val="24"/>
              </w:rPr>
            </w:pPr>
          </w:p>
        </w:tc>
        <w:tc>
          <w:tcPr>
            <w:tcW w:w="0" w:type="auto"/>
            <w:vMerge/>
            <w:vAlign w:val="center"/>
            <w:hideMark/>
          </w:tcPr>
          <w:p w:rsidR="00FA28E9" w:rsidRPr="00E063AD" w:rsidRDefault="00FA28E9" w:rsidP="00FA28E9">
            <w:pPr>
              <w:rPr>
                <w:rFonts w:ascii="Times New Roman" w:hAnsi="Times New Roman"/>
                <w:b/>
                <w:bCs/>
                <w:spacing w:val="-4"/>
                <w:sz w:val="24"/>
                <w:szCs w:val="24"/>
              </w:rPr>
            </w:pPr>
          </w:p>
        </w:tc>
        <w:tc>
          <w:tcPr>
            <w:tcW w:w="0" w:type="auto"/>
            <w:vMerge/>
            <w:vAlign w:val="center"/>
            <w:hideMark/>
          </w:tcPr>
          <w:p w:rsidR="00FA28E9" w:rsidRPr="00E063AD" w:rsidRDefault="00FA28E9" w:rsidP="00FA28E9">
            <w:pPr>
              <w:rPr>
                <w:rFonts w:ascii="Times New Roman" w:hAnsi="Times New Roman"/>
                <w:b/>
                <w:bCs/>
                <w:spacing w:val="-4"/>
                <w:sz w:val="24"/>
                <w:szCs w:val="24"/>
              </w:rPr>
            </w:pP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Дорожное хозяйство (дорожные фонды)</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14 754,2</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Муниципальная программа "Развитие жилищно-коммунального и дорожного хозяйства в МО Город Шлиссельбург "</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90 0 00 00000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14 754,2</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Подпрограмма "Развитие улично-дорожной сети МО Город Шлиссельбург"</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90 1 00 00000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5 084,2</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Основное мероприятие "Развитие улично-дорожной сети муниципального образования"</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90 1 01 00000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3 225,0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Развитие улично-дорожной сети муниципального образования</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90 1 01 14180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3 225,0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spacing w:val="-4"/>
                <w:sz w:val="24"/>
                <w:szCs w:val="24"/>
              </w:rPr>
            </w:pPr>
            <w:r w:rsidRPr="00E063AD">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708"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90 1 01 14180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200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3 225,0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Основное мероприятие "Капитальный ремонт и ремонт автомобильных дорог общего пользования местного значения"</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90 1 02 00000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1 399,7</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 xml:space="preserve">Ремонт автомобильных дорог общего пользования местного значения </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1 02 S0140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1 399,7</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spacing w:val="-4"/>
                <w:sz w:val="24"/>
                <w:szCs w:val="24"/>
              </w:rPr>
            </w:pPr>
            <w:r w:rsidRPr="00E063AD">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708"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90 1 02 S0140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200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1 399,7</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 xml:space="preserve">Основное мероприятие "Строительство (реконструкция), включая проектирование, </w:t>
            </w:r>
            <w:r w:rsidRPr="00E063AD">
              <w:rPr>
                <w:rFonts w:ascii="Times New Roman" w:hAnsi="Times New Roman"/>
                <w:b/>
                <w:bCs/>
                <w:spacing w:val="-4"/>
                <w:sz w:val="24"/>
                <w:szCs w:val="24"/>
              </w:rPr>
              <w:lastRenderedPageBreak/>
              <w:t>автомобильных дорог общего пользования местного значения"</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lastRenderedPageBreak/>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90 1 03 00000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459,5</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lastRenderedPageBreak/>
              <w:t>Проектирование и строительство (реконструкцию) автомобильных дорог общего пользования местного значения</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1 03 S0120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459,5</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spacing w:val="-4"/>
                <w:sz w:val="24"/>
                <w:szCs w:val="24"/>
              </w:rPr>
            </w:pPr>
            <w:r w:rsidRPr="00E063AD">
              <w:rPr>
                <w:rFonts w:ascii="Times New Roman" w:hAnsi="Times New Roman"/>
                <w:spacing w:val="-4"/>
                <w:sz w:val="24"/>
                <w:szCs w:val="24"/>
              </w:rPr>
              <w:t>Капитальные вложения в объекты государственной (муниципальной) собственности</w:t>
            </w:r>
          </w:p>
        </w:tc>
        <w:tc>
          <w:tcPr>
            <w:tcW w:w="708"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90 1 03 S0120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400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459,5</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Подпрограмма "Обеспечение внешнего благоустройства, санитарного состояния, комфортности среды проживания на территории МО Город Шлиссельбург"</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90 5 00 00000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9 670,0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Основное мероприятие "Содержание автомобильных дорог местного значения и искусственных сооружений на них"</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90 5 01 00000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9 670,0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Содержание автомобильных дорог местного значения и искусственных сооружений на них</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90 5 01 14210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9 670,0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spacing w:val="-4"/>
                <w:sz w:val="24"/>
                <w:szCs w:val="24"/>
              </w:rPr>
            </w:pPr>
            <w:r w:rsidRPr="00E063AD">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708"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0409</w:t>
            </w:r>
          </w:p>
        </w:tc>
        <w:tc>
          <w:tcPr>
            <w:tcW w:w="1823" w:type="dxa"/>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90 5 01 14210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200</w:t>
            </w:r>
          </w:p>
        </w:tc>
        <w:tc>
          <w:tcPr>
            <w:tcW w:w="0" w:type="auto"/>
            <w:shd w:val="clear" w:color="000000" w:fill="FFFFFF"/>
            <w:vAlign w:val="center"/>
            <w:hideMark/>
          </w:tcPr>
          <w:p w:rsidR="00FA28E9" w:rsidRPr="00E063AD" w:rsidRDefault="00FA28E9" w:rsidP="00FA28E9">
            <w:pPr>
              <w:jc w:val="center"/>
              <w:rPr>
                <w:rFonts w:ascii="Times New Roman" w:hAnsi="Times New Roman"/>
                <w:spacing w:val="-4"/>
                <w:sz w:val="24"/>
                <w:szCs w:val="24"/>
              </w:rPr>
            </w:pPr>
            <w:r w:rsidRPr="00E063AD">
              <w:rPr>
                <w:rFonts w:ascii="Times New Roman" w:hAnsi="Times New Roman"/>
                <w:spacing w:val="-4"/>
                <w:sz w:val="24"/>
                <w:szCs w:val="24"/>
              </w:rPr>
              <w:t>9 670,0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Другие вопросы в области национальной экономики</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0412</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1 040,0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Непрограммные расходы органов местного самоуправления</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0412</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98 0 00 00000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1 000,0</w:t>
            </w:r>
          </w:p>
        </w:tc>
      </w:tr>
      <w:tr w:rsidR="00FA28E9" w:rsidRPr="00E063AD" w:rsidTr="00FA28E9">
        <w:tc>
          <w:tcPr>
            <w:tcW w:w="5070" w:type="dxa"/>
            <w:shd w:val="clear" w:color="000000" w:fill="FFFFFF"/>
            <w:vAlign w:val="center"/>
            <w:hideMark/>
          </w:tcPr>
          <w:p w:rsidR="00FA28E9" w:rsidRPr="00E063AD" w:rsidRDefault="00FA28E9" w:rsidP="00FA28E9">
            <w:pPr>
              <w:rPr>
                <w:rFonts w:ascii="Times New Roman" w:hAnsi="Times New Roman"/>
                <w:b/>
                <w:bCs/>
                <w:spacing w:val="-4"/>
                <w:sz w:val="24"/>
                <w:szCs w:val="24"/>
              </w:rPr>
            </w:pPr>
            <w:r w:rsidRPr="00E063AD">
              <w:rPr>
                <w:rFonts w:ascii="Times New Roman" w:hAnsi="Times New Roman"/>
                <w:b/>
                <w:bCs/>
                <w:spacing w:val="-4"/>
                <w:sz w:val="24"/>
                <w:szCs w:val="24"/>
              </w:rPr>
              <w:t>Непрограммные расходы</w:t>
            </w:r>
          </w:p>
        </w:tc>
        <w:tc>
          <w:tcPr>
            <w:tcW w:w="708"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0400</w:t>
            </w:r>
          </w:p>
        </w:tc>
        <w:tc>
          <w:tcPr>
            <w:tcW w:w="709"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0412</w:t>
            </w:r>
          </w:p>
        </w:tc>
        <w:tc>
          <w:tcPr>
            <w:tcW w:w="1823" w:type="dxa"/>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98 3 00 00000</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 </w:t>
            </w:r>
          </w:p>
        </w:tc>
        <w:tc>
          <w:tcPr>
            <w:tcW w:w="0" w:type="auto"/>
            <w:shd w:val="clear" w:color="000000" w:fill="FFFFFF"/>
            <w:vAlign w:val="center"/>
            <w:hideMark/>
          </w:tcPr>
          <w:p w:rsidR="00FA28E9" w:rsidRPr="00E063AD" w:rsidRDefault="00FA28E9" w:rsidP="00FA28E9">
            <w:pPr>
              <w:jc w:val="center"/>
              <w:rPr>
                <w:rFonts w:ascii="Times New Roman" w:hAnsi="Times New Roman"/>
                <w:b/>
                <w:bCs/>
                <w:spacing w:val="-4"/>
                <w:sz w:val="24"/>
                <w:szCs w:val="24"/>
              </w:rPr>
            </w:pPr>
            <w:r w:rsidRPr="00E063AD">
              <w:rPr>
                <w:rFonts w:ascii="Times New Roman" w:hAnsi="Times New Roman"/>
                <w:b/>
                <w:bCs/>
                <w:spacing w:val="-4"/>
                <w:sz w:val="24"/>
                <w:szCs w:val="24"/>
              </w:rPr>
              <w:t>1 000,0</w:t>
            </w:r>
          </w:p>
        </w:tc>
      </w:tr>
    </w:tbl>
    <w:p w:rsidR="00FA28E9" w:rsidRDefault="00FA28E9" w:rsidP="00FA28E9">
      <w:pPr>
        <w:pStyle w:val="FR2"/>
        <w:spacing w:before="0"/>
        <w:ind w:left="0"/>
        <w:jc w:val="center"/>
        <w:rPr>
          <w:rFonts w:ascii="Times New Roman" w:hAnsi="Times New Roman" w:cs="Times New Roman"/>
          <w:b/>
          <w:sz w:val="28"/>
          <w:szCs w:val="28"/>
        </w:rPr>
      </w:pPr>
    </w:p>
    <w:p w:rsidR="00FA28E9" w:rsidRDefault="00FA28E9" w:rsidP="00FA28E9">
      <w:pPr>
        <w:pStyle w:val="FR2"/>
        <w:spacing w:before="0"/>
        <w:ind w:left="0"/>
        <w:jc w:val="center"/>
        <w:rPr>
          <w:rFonts w:ascii="Times New Roman" w:hAnsi="Times New Roman" w:cs="Times New Roman"/>
          <w:b/>
          <w:sz w:val="28"/>
          <w:szCs w:val="28"/>
        </w:rPr>
      </w:pPr>
    </w:p>
    <w:p w:rsidR="00BD578A" w:rsidRPr="00BD578A" w:rsidRDefault="00BD578A" w:rsidP="00BD578A">
      <w:pPr>
        <w:spacing w:after="0" w:line="360" w:lineRule="auto"/>
        <w:jc w:val="center"/>
        <w:rPr>
          <w:rFonts w:ascii="Times New Roman" w:hAnsi="Times New Roman"/>
          <w:b/>
          <w:bCs/>
          <w:sz w:val="24"/>
          <w:szCs w:val="24"/>
        </w:rPr>
      </w:pPr>
      <w:r w:rsidRPr="00BD578A">
        <w:rPr>
          <w:rFonts w:ascii="Times New Roman" w:hAnsi="Times New Roman"/>
          <w:b/>
          <w:bCs/>
          <w:sz w:val="24"/>
          <w:szCs w:val="24"/>
        </w:rPr>
        <w:t>ВЕДОМСТВЕННАЯ СТРУКТУРА</w:t>
      </w:r>
    </w:p>
    <w:p w:rsidR="00BD578A" w:rsidRPr="00BD578A" w:rsidRDefault="00BD578A" w:rsidP="00BD578A">
      <w:pPr>
        <w:spacing w:after="0" w:line="360" w:lineRule="auto"/>
        <w:jc w:val="center"/>
        <w:rPr>
          <w:rFonts w:ascii="Times New Roman" w:hAnsi="Times New Roman"/>
          <w:b/>
          <w:bCs/>
          <w:sz w:val="24"/>
          <w:szCs w:val="24"/>
        </w:rPr>
      </w:pPr>
      <w:r w:rsidRPr="00BD578A">
        <w:rPr>
          <w:rFonts w:ascii="Times New Roman" w:hAnsi="Times New Roman"/>
          <w:b/>
          <w:bCs/>
          <w:sz w:val="24"/>
          <w:szCs w:val="24"/>
        </w:rPr>
        <w:t xml:space="preserve">расходов бюджета муниципального образования </w:t>
      </w:r>
      <w:r w:rsidRPr="00BD578A">
        <w:rPr>
          <w:rFonts w:ascii="Times New Roman" w:hAnsi="Times New Roman"/>
          <w:b/>
          <w:bCs/>
          <w:sz w:val="24"/>
          <w:szCs w:val="24"/>
        </w:rPr>
        <w:br/>
        <w:t>Шлиссельбургское городское поселение Кировского муниципального района Ленинградской области на 2019 год</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4097"/>
        <w:gridCol w:w="567"/>
        <w:gridCol w:w="709"/>
        <w:gridCol w:w="709"/>
        <w:gridCol w:w="1567"/>
        <w:gridCol w:w="565"/>
        <w:gridCol w:w="1160"/>
      </w:tblGrid>
      <w:tr w:rsidR="00BD578A" w:rsidRPr="00624049" w:rsidTr="00BD578A">
        <w:tc>
          <w:tcPr>
            <w:tcW w:w="0" w:type="auto"/>
            <w:shd w:val="clear" w:color="000000" w:fill="FFFFFF"/>
            <w:vAlign w:val="center"/>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п/п</w:t>
            </w:r>
          </w:p>
        </w:tc>
        <w:tc>
          <w:tcPr>
            <w:tcW w:w="4097" w:type="dxa"/>
            <w:shd w:val="clear" w:color="000000" w:fill="FFFFFF"/>
            <w:vAlign w:val="center"/>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Наименование</w:t>
            </w:r>
          </w:p>
        </w:tc>
        <w:tc>
          <w:tcPr>
            <w:tcW w:w="567" w:type="dxa"/>
            <w:shd w:val="clear" w:color="000000" w:fill="FFFFFF"/>
            <w:vAlign w:val="center"/>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Г</w:t>
            </w:r>
          </w:p>
        </w:tc>
        <w:tc>
          <w:tcPr>
            <w:tcW w:w="709" w:type="dxa"/>
            <w:shd w:val="clear" w:color="000000" w:fill="FFFFFF"/>
            <w:vAlign w:val="center"/>
          </w:tcPr>
          <w:p w:rsidR="00BD578A" w:rsidRPr="00BD578A" w:rsidRDefault="00BD578A" w:rsidP="00BD578A">
            <w:pPr>
              <w:jc w:val="center"/>
              <w:rPr>
                <w:rFonts w:ascii="Times New Roman" w:hAnsi="Times New Roman"/>
                <w:b/>
                <w:bCs/>
                <w:spacing w:val="-4"/>
                <w:sz w:val="24"/>
                <w:szCs w:val="24"/>
              </w:rPr>
            </w:pPr>
            <w:proofErr w:type="spellStart"/>
            <w:r w:rsidRPr="00BD578A">
              <w:rPr>
                <w:rFonts w:ascii="Times New Roman" w:hAnsi="Times New Roman"/>
                <w:b/>
                <w:bCs/>
                <w:spacing w:val="-4"/>
                <w:sz w:val="24"/>
                <w:szCs w:val="24"/>
              </w:rPr>
              <w:t>Рз</w:t>
            </w:r>
            <w:proofErr w:type="spellEnd"/>
          </w:p>
        </w:tc>
        <w:tc>
          <w:tcPr>
            <w:tcW w:w="709" w:type="dxa"/>
            <w:shd w:val="clear" w:color="000000" w:fill="FFFFFF"/>
            <w:vAlign w:val="center"/>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ПР</w:t>
            </w:r>
          </w:p>
        </w:tc>
        <w:tc>
          <w:tcPr>
            <w:tcW w:w="1567" w:type="dxa"/>
            <w:shd w:val="clear" w:color="000000" w:fill="FFFFFF"/>
            <w:vAlign w:val="center"/>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ЦСР</w:t>
            </w:r>
          </w:p>
        </w:tc>
        <w:tc>
          <w:tcPr>
            <w:tcW w:w="0" w:type="auto"/>
            <w:shd w:val="clear" w:color="000000" w:fill="FFFFFF"/>
            <w:vAlign w:val="center"/>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ВР</w:t>
            </w:r>
          </w:p>
        </w:tc>
        <w:tc>
          <w:tcPr>
            <w:tcW w:w="0" w:type="auto"/>
            <w:shd w:val="clear" w:color="000000" w:fill="FFFFFF"/>
            <w:vAlign w:val="center"/>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Сумма (тыс. руб.)</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Дорожное хозяйство (дорожные фонды)</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14 754,2</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Муниципальная программа "Развитие жилищно-</w:t>
            </w:r>
            <w:r w:rsidRPr="00BD578A">
              <w:rPr>
                <w:rFonts w:ascii="Times New Roman" w:hAnsi="Times New Roman"/>
                <w:b/>
                <w:bCs/>
                <w:spacing w:val="-4"/>
                <w:sz w:val="24"/>
                <w:szCs w:val="24"/>
              </w:rPr>
              <w:lastRenderedPageBreak/>
              <w:t>коммунального и дорожного хозяйства в МО Город Шлиссельбург "</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lastRenderedPageBreak/>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90 0 00 00000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14 754,2</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lastRenderedPageBreak/>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Подпрограмма "Развитие улично-дорожной сети МО Город Шлиссельбург"</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90 1 00 00000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5 084,2</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Основное мероприятие "Развитие улично-дорожной сети муниципального образования"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90 1 01 00000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3 225,0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Развитие улично-дорожной сети муниципального образования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90 1 01 14180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3 225,0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90 1 01 14180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3 225,0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Основное мероприятие "Капитальный ремонт и ремонт автомобильных дорог общего пользования местного значения"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90 1 02 00000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1 399,7</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 xml:space="preserve">Ремонт автомобильных дорог общего пользования местного значения </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1 02 S0140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1 399,7</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 1 02 S0140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1 399,7</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Основное мероприятие "Строительство (реконструкция), включая проектирование, автомобильных дорог общего пользования местного значения"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90 1 03 00000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459,5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Проектирование и строительство (реконструкцию) автомобильных дорог общего пользования местного значения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1 03 S0120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459,5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Капитальные вложения в объекты государственной (муниципальной) собственности</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 1 03 S0120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400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459,5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Подпрограмма "Обеспечение внешнего благоустройства, санитарного состояния, комфортности среды проживания на территории МО Город Шлиссельбург"</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90 5 00 00000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9 670,0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lastRenderedPageBreak/>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Основное мероприятие "Содержание автомобильных дорог местного значения и искусственных сооружений на них"</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90 5 01 00000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9 670,0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Содержание автомобильных дорог местного значения и искусственных сооружений на них</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90 5 01 14210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9 670,0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0409</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90 5 01 14210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9 670,0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Другие вопросы в области национальной экономики</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1 040,0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Непрограммные расходы органов местного самоуправления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98 0 00 00000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1 000,0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Непрограммные расходы</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98 3 00 00000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1 000,0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Непрограммные расходы</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98 3 09 00000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1 000,0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 xml:space="preserve">Мероприятия по землеустройству и землепользованию </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98 3 09 10350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1 000,0</w:t>
            </w:r>
          </w:p>
        </w:tc>
      </w:tr>
      <w:tr w:rsidR="00BD578A" w:rsidRPr="00624049" w:rsidTr="00BD578A">
        <w:tc>
          <w:tcPr>
            <w:tcW w:w="0" w:type="auto"/>
            <w:shd w:val="clear" w:color="000000" w:fill="FFFFFF"/>
            <w:noWrap/>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98 3 09 10350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1 000,0</w:t>
            </w:r>
          </w:p>
        </w:tc>
      </w:tr>
      <w:tr w:rsidR="00BD578A" w:rsidRPr="00624049" w:rsidTr="00BD578A">
        <w:tc>
          <w:tcPr>
            <w:tcW w:w="0" w:type="auto"/>
            <w:shd w:val="clear" w:color="000000" w:fill="FFFFFF"/>
            <w:noWrap/>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Муниципальная программа "Развитие и поддержка малого и среднего предпринимательства в муниципальном образовании Шлиссельбургское городское поселение  Кировского муниципального района Ленинградской области"</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91 0 00 00000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40,0</w:t>
            </w:r>
          </w:p>
        </w:tc>
      </w:tr>
      <w:tr w:rsidR="00BD578A" w:rsidRPr="00624049" w:rsidTr="00BD578A">
        <w:tc>
          <w:tcPr>
            <w:tcW w:w="0" w:type="auto"/>
            <w:shd w:val="clear" w:color="000000" w:fill="FFFFFF"/>
            <w:noWrap/>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 xml:space="preserve">Основное </w:t>
            </w:r>
            <w:proofErr w:type="spellStart"/>
            <w:r w:rsidRPr="00BD578A">
              <w:rPr>
                <w:rFonts w:ascii="Times New Roman" w:hAnsi="Times New Roman"/>
                <w:b/>
                <w:bCs/>
                <w:spacing w:val="-4"/>
                <w:sz w:val="24"/>
                <w:szCs w:val="24"/>
              </w:rPr>
              <w:t>меропериятие</w:t>
            </w:r>
            <w:proofErr w:type="spellEnd"/>
            <w:r w:rsidRPr="00BD578A">
              <w:rPr>
                <w:rFonts w:ascii="Times New Roman" w:hAnsi="Times New Roman"/>
                <w:b/>
                <w:bCs/>
                <w:spacing w:val="-4"/>
                <w:sz w:val="24"/>
                <w:szCs w:val="24"/>
              </w:rPr>
              <w:t xml:space="preserve"> "Финансово - экономическая  и  ресурсная   поддержка   малого    и    среднего предпринимательства"</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91 0 01 00000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40,0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Финансово - экономическая  и  ресурсная   поддержка   малого    и    среднего предпринимательства</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91 0 01 11000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40,0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0412</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91 0 01 11000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40,0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Жилищно-коммунальное хозяйство</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30 565,0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lastRenderedPageBreak/>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Жилищное хозяйство</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0501</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2 942,7</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Муниципальная программа "Развитие жилищно-коммунального и дорожного хозяйства в МО Город Шлиссельбург "</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0501</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90 0 00 00000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2 942,7</w:t>
            </w:r>
          </w:p>
        </w:tc>
      </w:tr>
      <w:tr w:rsidR="00BD578A" w:rsidRPr="00624049" w:rsidTr="00BD578A">
        <w:tc>
          <w:tcPr>
            <w:tcW w:w="0" w:type="auto"/>
            <w:shd w:val="clear" w:color="000000" w:fill="FFFFFF"/>
            <w:vAlign w:val="center"/>
            <w:hideMark/>
          </w:tcPr>
          <w:p w:rsidR="00BD578A" w:rsidRPr="00CC2371" w:rsidRDefault="00BD578A" w:rsidP="00BD578A">
            <w:pPr>
              <w:jc w:val="center"/>
              <w:rPr>
                <w:rFonts w:ascii="Times New Roman" w:hAnsi="Times New Roman"/>
                <w:spacing w:val="-4"/>
                <w:sz w:val="24"/>
                <w:szCs w:val="24"/>
              </w:rPr>
            </w:pPr>
            <w:r w:rsidRPr="00CC2371">
              <w:rPr>
                <w:rFonts w:ascii="Times New Roman" w:hAnsi="Times New Roman"/>
                <w:spacing w:val="-4"/>
                <w:sz w:val="24"/>
                <w:szCs w:val="24"/>
              </w:rPr>
              <w:t> </w:t>
            </w:r>
          </w:p>
        </w:tc>
        <w:tc>
          <w:tcPr>
            <w:tcW w:w="4097" w:type="dxa"/>
            <w:shd w:val="clear" w:color="000000" w:fill="FFFFFF"/>
            <w:vAlign w:val="center"/>
            <w:hideMark/>
          </w:tcPr>
          <w:p w:rsidR="00BD578A" w:rsidRPr="00CC2371" w:rsidRDefault="00BD578A" w:rsidP="00BD578A">
            <w:pPr>
              <w:rPr>
                <w:rFonts w:ascii="Times New Roman" w:hAnsi="Times New Roman"/>
                <w:b/>
                <w:bCs/>
                <w:spacing w:val="-4"/>
                <w:sz w:val="24"/>
                <w:szCs w:val="24"/>
              </w:rPr>
            </w:pPr>
            <w:r w:rsidRPr="00CC2371">
              <w:rPr>
                <w:rFonts w:ascii="Times New Roman" w:hAnsi="Times New Roman"/>
                <w:b/>
                <w:bCs/>
                <w:spacing w:val="-4"/>
                <w:sz w:val="24"/>
                <w:szCs w:val="24"/>
              </w:rPr>
              <w:t>Муниципальная программа "Развитие жилищно-коммунального и дорожного хозяйства в МО Город Шлиссельбург "</w:t>
            </w:r>
          </w:p>
        </w:tc>
        <w:tc>
          <w:tcPr>
            <w:tcW w:w="567" w:type="dxa"/>
            <w:shd w:val="clear" w:color="000000" w:fill="FFFFFF"/>
            <w:vAlign w:val="center"/>
            <w:hideMark/>
          </w:tcPr>
          <w:p w:rsidR="00BD578A" w:rsidRPr="00CC2371" w:rsidRDefault="00BD578A" w:rsidP="00BD578A">
            <w:pPr>
              <w:jc w:val="center"/>
              <w:rPr>
                <w:rFonts w:ascii="Times New Roman" w:hAnsi="Times New Roman"/>
                <w:b/>
                <w:bCs/>
                <w:spacing w:val="-4"/>
                <w:sz w:val="24"/>
                <w:szCs w:val="24"/>
              </w:rPr>
            </w:pPr>
            <w:r w:rsidRPr="00CC2371">
              <w:rPr>
                <w:rFonts w:ascii="Times New Roman" w:hAnsi="Times New Roman"/>
                <w:b/>
                <w:bCs/>
                <w:spacing w:val="-4"/>
                <w:sz w:val="24"/>
                <w:szCs w:val="24"/>
              </w:rPr>
              <w:t>010</w:t>
            </w:r>
          </w:p>
        </w:tc>
        <w:tc>
          <w:tcPr>
            <w:tcW w:w="709" w:type="dxa"/>
            <w:shd w:val="clear" w:color="000000" w:fill="FFFFFF"/>
            <w:vAlign w:val="center"/>
            <w:hideMark/>
          </w:tcPr>
          <w:p w:rsidR="00BD578A" w:rsidRPr="00CC2371" w:rsidRDefault="00BD578A" w:rsidP="00BD578A">
            <w:pPr>
              <w:jc w:val="center"/>
              <w:rPr>
                <w:rFonts w:ascii="Times New Roman" w:hAnsi="Times New Roman"/>
                <w:b/>
                <w:bCs/>
                <w:spacing w:val="-4"/>
                <w:sz w:val="24"/>
                <w:szCs w:val="24"/>
              </w:rPr>
            </w:pPr>
            <w:r w:rsidRPr="00CC2371">
              <w:rPr>
                <w:rFonts w:ascii="Times New Roman" w:hAnsi="Times New Roman"/>
                <w:b/>
                <w:bCs/>
                <w:spacing w:val="-4"/>
                <w:sz w:val="24"/>
                <w:szCs w:val="24"/>
              </w:rPr>
              <w:t>0500</w:t>
            </w:r>
          </w:p>
        </w:tc>
        <w:tc>
          <w:tcPr>
            <w:tcW w:w="709" w:type="dxa"/>
            <w:shd w:val="clear" w:color="000000" w:fill="FFFFFF"/>
            <w:vAlign w:val="center"/>
            <w:hideMark/>
          </w:tcPr>
          <w:p w:rsidR="00BD578A" w:rsidRPr="00CC2371" w:rsidRDefault="00BD578A" w:rsidP="00BD578A">
            <w:pPr>
              <w:jc w:val="center"/>
              <w:rPr>
                <w:rFonts w:ascii="Times New Roman" w:hAnsi="Times New Roman"/>
                <w:b/>
                <w:bCs/>
                <w:spacing w:val="-4"/>
                <w:sz w:val="24"/>
                <w:szCs w:val="24"/>
              </w:rPr>
            </w:pPr>
            <w:r w:rsidRPr="00CC2371">
              <w:rPr>
                <w:rFonts w:ascii="Times New Roman" w:hAnsi="Times New Roman"/>
                <w:b/>
                <w:bCs/>
                <w:spacing w:val="-4"/>
                <w:sz w:val="24"/>
                <w:szCs w:val="24"/>
              </w:rPr>
              <w:t>0503</w:t>
            </w:r>
          </w:p>
        </w:tc>
        <w:tc>
          <w:tcPr>
            <w:tcW w:w="1567" w:type="dxa"/>
            <w:shd w:val="clear" w:color="000000" w:fill="FFFFFF"/>
            <w:vAlign w:val="center"/>
            <w:hideMark/>
          </w:tcPr>
          <w:p w:rsidR="00BD578A" w:rsidRPr="00CC2371" w:rsidRDefault="00BD578A" w:rsidP="00BD578A">
            <w:pPr>
              <w:jc w:val="center"/>
              <w:rPr>
                <w:rFonts w:ascii="Times New Roman" w:hAnsi="Times New Roman"/>
                <w:b/>
                <w:bCs/>
                <w:spacing w:val="-4"/>
                <w:sz w:val="24"/>
                <w:szCs w:val="24"/>
              </w:rPr>
            </w:pPr>
            <w:r w:rsidRPr="00CC2371">
              <w:rPr>
                <w:rFonts w:ascii="Times New Roman" w:hAnsi="Times New Roman"/>
                <w:b/>
                <w:bCs/>
                <w:spacing w:val="-4"/>
                <w:sz w:val="24"/>
                <w:szCs w:val="24"/>
              </w:rPr>
              <w:t>90 0 00 00000</w:t>
            </w:r>
          </w:p>
        </w:tc>
        <w:tc>
          <w:tcPr>
            <w:tcW w:w="0" w:type="auto"/>
            <w:shd w:val="clear" w:color="000000" w:fill="FFFFFF"/>
            <w:vAlign w:val="center"/>
            <w:hideMark/>
          </w:tcPr>
          <w:p w:rsidR="00BD578A" w:rsidRPr="00CC2371" w:rsidRDefault="00BD578A" w:rsidP="00BD578A">
            <w:pPr>
              <w:jc w:val="center"/>
              <w:rPr>
                <w:rFonts w:ascii="Times New Roman" w:hAnsi="Times New Roman"/>
                <w:b/>
                <w:bCs/>
                <w:spacing w:val="-4"/>
                <w:sz w:val="24"/>
                <w:szCs w:val="24"/>
              </w:rPr>
            </w:pPr>
            <w:r w:rsidRPr="00CC2371">
              <w:rPr>
                <w:rFonts w:ascii="Times New Roman" w:hAnsi="Times New Roman"/>
                <w:b/>
                <w:bCs/>
                <w:spacing w:val="-4"/>
                <w:sz w:val="24"/>
                <w:szCs w:val="24"/>
              </w:rPr>
              <w:t> </w:t>
            </w:r>
          </w:p>
        </w:tc>
        <w:tc>
          <w:tcPr>
            <w:tcW w:w="0" w:type="auto"/>
            <w:shd w:val="clear" w:color="000000" w:fill="FFFFFF"/>
            <w:vAlign w:val="center"/>
            <w:hideMark/>
          </w:tcPr>
          <w:p w:rsidR="00BD578A" w:rsidRPr="00CC2371" w:rsidRDefault="00BD578A" w:rsidP="00BD578A">
            <w:pPr>
              <w:jc w:val="center"/>
              <w:rPr>
                <w:rFonts w:ascii="Times New Roman" w:hAnsi="Times New Roman"/>
                <w:b/>
                <w:bCs/>
                <w:spacing w:val="-4"/>
                <w:sz w:val="24"/>
                <w:szCs w:val="24"/>
              </w:rPr>
            </w:pPr>
            <w:r w:rsidRPr="00CC2371">
              <w:rPr>
                <w:rFonts w:ascii="Times New Roman" w:hAnsi="Times New Roman"/>
                <w:b/>
                <w:bCs/>
                <w:spacing w:val="-4"/>
                <w:sz w:val="24"/>
                <w:szCs w:val="24"/>
              </w:rPr>
              <w:t>6 170,5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Подпрограмма "Развитие и реконструкция сетей уличного освещения на территории МО Город Шлиссельбург"</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90 4 00 00000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4 620,5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Основное мероприятие "Уличное освещение муниципального образования"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90 4 01 00000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3 720,5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Расходы за потребляемую электроэнергию</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90 4 01 15310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3 720,5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90 4 01 15310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3 720,5</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Основное мероприятие "Содержание и текущее обслуживание сетей уличного освещения муниципального образования"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90 4 02 00000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Содержание и текущее обслуживание сетей</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90 4 02 15320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90 4 02 15320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Подпрограмма "Обеспечение внешнего благоустройства, санитарного состояния, комфортности среды проживания на территории МО Город Шлиссельбург "</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90 5 00 00000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1 550,0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Основное мероприятие "Благоустройство территории муниципального образования"</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90 5 02 00000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1 550,0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lastRenderedPageBreak/>
              <w:t> </w:t>
            </w:r>
          </w:p>
        </w:tc>
        <w:tc>
          <w:tcPr>
            <w:tcW w:w="4097" w:type="dxa"/>
            <w:shd w:val="clear" w:color="000000" w:fill="FFFFFF"/>
            <w:vAlign w:val="center"/>
            <w:hideMark/>
          </w:tcPr>
          <w:p w:rsidR="00BD578A" w:rsidRPr="00BD578A" w:rsidRDefault="00BD578A" w:rsidP="00BD578A">
            <w:pPr>
              <w:rPr>
                <w:rFonts w:ascii="Times New Roman" w:hAnsi="Times New Roman"/>
                <w:b/>
                <w:bCs/>
                <w:spacing w:val="-4"/>
                <w:sz w:val="24"/>
                <w:szCs w:val="24"/>
              </w:rPr>
            </w:pPr>
            <w:r w:rsidRPr="00BD578A">
              <w:rPr>
                <w:rFonts w:ascii="Times New Roman" w:hAnsi="Times New Roman"/>
                <w:b/>
                <w:bCs/>
                <w:spacing w:val="-4"/>
                <w:sz w:val="24"/>
                <w:szCs w:val="24"/>
              </w:rPr>
              <w:t>Расходы на прочие мероприятия по благоустройству</w:t>
            </w:r>
          </w:p>
        </w:tc>
        <w:tc>
          <w:tcPr>
            <w:tcW w:w="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90 5 02 15350</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 </w:t>
            </w:r>
          </w:p>
        </w:tc>
        <w:tc>
          <w:tcPr>
            <w:tcW w:w="0" w:type="auto"/>
            <w:shd w:val="clear" w:color="000000" w:fill="FFFFFF"/>
            <w:vAlign w:val="center"/>
            <w:hideMark/>
          </w:tcPr>
          <w:p w:rsidR="00BD578A" w:rsidRPr="00BD578A" w:rsidRDefault="00BD578A" w:rsidP="00BD578A">
            <w:pPr>
              <w:jc w:val="center"/>
              <w:rPr>
                <w:rFonts w:ascii="Times New Roman" w:hAnsi="Times New Roman"/>
                <w:b/>
                <w:bCs/>
                <w:spacing w:val="-4"/>
                <w:sz w:val="24"/>
                <w:szCs w:val="24"/>
              </w:rPr>
            </w:pPr>
            <w:r w:rsidRPr="00BD578A">
              <w:rPr>
                <w:rFonts w:ascii="Times New Roman" w:hAnsi="Times New Roman"/>
                <w:b/>
                <w:bCs/>
                <w:spacing w:val="-4"/>
                <w:sz w:val="24"/>
                <w:szCs w:val="24"/>
              </w:rPr>
              <w:t>1 550,0</w:t>
            </w:r>
          </w:p>
        </w:tc>
      </w:tr>
      <w:tr w:rsidR="00BD578A" w:rsidRPr="00624049" w:rsidTr="00BD578A">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 </w:t>
            </w:r>
          </w:p>
        </w:tc>
        <w:tc>
          <w:tcPr>
            <w:tcW w:w="4097" w:type="dxa"/>
            <w:shd w:val="clear" w:color="000000" w:fill="FFFFFF"/>
            <w:vAlign w:val="center"/>
            <w:hideMark/>
          </w:tcPr>
          <w:p w:rsidR="00BD578A" w:rsidRPr="00BD578A" w:rsidRDefault="00BD578A" w:rsidP="00BD578A">
            <w:pPr>
              <w:rPr>
                <w:rFonts w:ascii="Times New Roman" w:hAnsi="Times New Roman"/>
                <w:spacing w:val="-4"/>
                <w:sz w:val="24"/>
                <w:szCs w:val="24"/>
              </w:rPr>
            </w:pPr>
            <w:r w:rsidRPr="00BD578A">
              <w:rPr>
                <w:rFonts w:ascii="Times New Roman" w:hAnsi="Times New Roman"/>
                <w:spacing w:val="-4"/>
                <w:sz w:val="24"/>
                <w:szCs w:val="24"/>
              </w:rPr>
              <w:t>Закупка товаров, работ и услуг для обеспечения государственных (муниципальных) нужд</w:t>
            </w:r>
          </w:p>
        </w:tc>
        <w:tc>
          <w:tcPr>
            <w:tcW w:w="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010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0500</w:t>
            </w:r>
          </w:p>
        </w:tc>
        <w:tc>
          <w:tcPr>
            <w:tcW w:w="709"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0503</w:t>
            </w:r>
          </w:p>
        </w:tc>
        <w:tc>
          <w:tcPr>
            <w:tcW w:w="1567" w:type="dxa"/>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90 5 02 15350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200</w:t>
            </w:r>
          </w:p>
        </w:tc>
        <w:tc>
          <w:tcPr>
            <w:tcW w:w="0" w:type="auto"/>
            <w:shd w:val="clear" w:color="000000" w:fill="FFFFFF"/>
            <w:vAlign w:val="center"/>
            <w:hideMark/>
          </w:tcPr>
          <w:p w:rsidR="00BD578A" w:rsidRPr="00BD578A" w:rsidRDefault="00BD578A" w:rsidP="00BD578A">
            <w:pPr>
              <w:jc w:val="center"/>
              <w:rPr>
                <w:rFonts w:ascii="Times New Roman" w:hAnsi="Times New Roman"/>
                <w:spacing w:val="-4"/>
                <w:sz w:val="24"/>
                <w:szCs w:val="24"/>
              </w:rPr>
            </w:pPr>
            <w:r w:rsidRPr="00BD578A">
              <w:rPr>
                <w:rFonts w:ascii="Times New Roman" w:hAnsi="Times New Roman"/>
                <w:spacing w:val="-4"/>
                <w:sz w:val="24"/>
                <w:szCs w:val="24"/>
              </w:rPr>
              <w:t>1 550,0</w:t>
            </w:r>
          </w:p>
        </w:tc>
      </w:tr>
    </w:tbl>
    <w:p w:rsidR="00BD578A" w:rsidRPr="00E26B48" w:rsidRDefault="00BD578A" w:rsidP="00BD578A">
      <w:pPr>
        <w:pStyle w:val="FR2"/>
        <w:spacing w:before="0"/>
        <w:ind w:left="0"/>
        <w:jc w:val="center"/>
        <w:rPr>
          <w:rFonts w:ascii="Times New Roman" w:hAnsi="Times New Roman" w:cs="Times New Roman"/>
          <w:b/>
        </w:rPr>
      </w:pPr>
    </w:p>
    <w:p w:rsidR="00BD578A" w:rsidRDefault="00BD578A" w:rsidP="00BD578A">
      <w:pPr>
        <w:pStyle w:val="FR2"/>
        <w:spacing w:before="0"/>
        <w:ind w:left="0"/>
        <w:jc w:val="center"/>
        <w:rPr>
          <w:rFonts w:ascii="Times New Roman" w:hAnsi="Times New Roman" w:cs="Times New Roman"/>
          <w:b/>
        </w:rPr>
      </w:pPr>
    </w:p>
    <w:p w:rsidR="00BD578A" w:rsidRDefault="00BD578A" w:rsidP="00FA28E9">
      <w:pPr>
        <w:pStyle w:val="FR2"/>
        <w:spacing w:before="0"/>
        <w:ind w:left="0"/>
        <w:jc w:val="center"/>
        <w:rPr>
          <w:rFonts w:ascii="Times New Roman" w:hAnsi="Times New Roman" w:cs="Times New Roman"/>
          <w:b/>
          <w:sz w:val="28"/>
          <w:szCs w:val="28"/>
        </w:rPr>
      </w:pPr>
    </w:p>
    <w:p w:rsidR="00756D4B" w:rsidRDefault="00756D4B" w:rsidP="00756D4B">
      <w:pPr>
        <w:pStyle w:val="10"/>
        <w:rPr>
          <w:lang w:eastAsia="ru-RU"/>
        </w:rPr>
        <w:sectPr w:rsidR="00756D4B" w:rsidSect="00EC3906">
          <w:pgSz w:w="11907" w:h="16840"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bookmarkStart w:id="41" w:name="_Toc25672183"/>
    </w:p>
    <w:p w:rsidR="00756D4B" w:rsidRPr="00AE7A14" w:rsidRDefault="00756D4B" w:rsidP="000E0747">
      <w:pPr>
        <w:pStyle w:val="10"/>
        <w:ind w:hanging="993"/>
        <w:rPr>
          <w:lang w:eastAsia="ru-RU"/>
        </w:rPr>
      </w:pPr>
      <w:bookmarkStart w:id="42" w:name="_Toc27668264"/>
      <w:r w:rsidRPr="00AE7A14">
        <w:rPr>
          <w:lang w:eastAsia="ru-RU"/>
        </w:rPr>
        <w:lastRenderedPageBreak/>
        <w:t>Приложение 1. Результаты</w:t>
      </w:r>
      <w:r w:rsidRPr="00AE7A14">
        <w:t xml:space="preserve"> обработки замеров интенсивностей движения транспортных средств</w:t>
      </w:r>
      <w:bookmarkEnd w:id="41"/>
      <w:bookmarkEnd w:id="42"/>
    </w:p>
    <w:p w:rsidR="00756D4B" w:rsidRPr="00AE7A14" w:rsidRDefault="00756D4B" w:rsidP="000E0747">
      <w:pPr>
        <w:ind w:hanging="993"/>
        <w:rPr>
          <w:rFonts w:ascii="Times New Roman" w:hAnsi="Times New Roman"/>
          <w:sz w:val="24"/>
          <w:szCs w:val="24"/>
          <w:lang w:eastAsia="ru-RU"/>
        </w:rPr>
      </w:pPr>
    </w:p>
    <w:p w:rsidR="00135578" w:rsidRPr="00AE7A14" w:rsidRDefault="00135578" w:rsidP="000E0747">
      <w:pPr>
        <w:spacing w:after="0" w:line="360" w:lineRule="auto"/>
        <w:ind w:hanging="993"/>
        <w:jc w:val="center"/>
        <w:rPr>
          <w:rFonts w:ascii="Times New Roman" w:hAnsi="Times New Roman"/>
          <w:sz w:val="24"/>
          <w:szCs w:val="24"/>
        </w:rPr>
      </w:pPr>
      <w:r w:rsidRPr="00AE7A14">
        <w:rPr>
          <w:rFonts w:ascii="Times New Roman" w:hAnsi="Times New Roman"/>
          <w:sz w:val="24"/>
          <w:szCs w:val="24"/>
        </w:rPr>
        <w:t>Картограмма существующей интенсивности движения.</w:t>
      </w:r>
    </w:p>
    <w:p w:rsidR="00135578" w:rsidRPr="00AE7A14" w:rsidRDefault="00135578" w:rsidP="000E0747">
      <w:pPr>
        <w:spacing w:after="0" w:line="360" w:lineRule="auto"/>
        <w:ind w:hanging="993"/>
        <w:jc w:val="center"/>
        <w:rPr>
          <w:rFonts w:ascii="Times New Roman" w:hAnsi="Times New Roman"/>
          <w:sz w:val="24"/>
          <w:szCs w:val="24"/>
        </w:rPr>
      </w:pPr>
      <w:r w:rsidRPr="00AE7A14">
        <w:rPr>
          <w:rFonts w:ascii="Times New Roman" w:hAnsi="Times New Roman"/>
          <w:sz w:val="24"/>
          <w:szCs w:val="24"/>
        </w:rPr>
        <w:t>Транспортный узел №1 Краснофлотская ул. - Красный пр. – Красный тракт</w:t>
      </w:r>
    </w:p>
    <w:p w:rsidR="00135578" w:rsidRPr="00A854B9" w:rsidRDefault="00135578" w:rsidP="000E0747">
      <w:pPr>
        <w:ind w:hanging="993"/>
        <w:jc w:val="center"/>
        <w:rPr>
          <w:rFonts w:ascii="Times New Roman" w:hAnsi="Times New Roman"/>
          <w:b/>
          <w:sz w:val="24"/>
          <w:szCs w:val="24"/>
          <w:u w:val="single"/>
        </w:rPr>
      </w:pPr>
      <w:r w:rsidRPr="00AE7A14">
        <w:rPr>
          <w:rFonts w:ascii="Times New Roman" w:hAnsi="Times New Roman"/>
          <w:b/>
          <w:sz w:val="24"/>
          <w:szCs w:val="24"/>
        </w:rPr>
        <w:t>(</w:t>
      </w:r>
      <w:r w:rsidRPr="00AE7A14">
        <w:rPr>
          <w:rFonts w:ascii="Times New Roman" w:hAnsi="Times New Roman"/>
          <w:sz w:val="24"/>
          <w:szCs w:val="24"/>
        </w:rPr>
        <w:t>утренний час пик, будни)</w:t>
      </w:r>
    </w:p>
    <w:p w:rsidR="00135578" w:rsidRDefault="00135578" w:rsidP="000E0747">
      <w:pPr>
        <w:spacing w:after="0" w:line="360" w:lineRule="auto"/>
        <w:ind w:left="851"/>
        <w:rPr>
          <w:rFonts w:ascii="Times New Roman" w:hAnsi="Times New Roman"/>
          <w:color w:val="002060"/>
          <w:sz w:val="28"/>
          <w:szCs w:val="28"/>
        </w:rPr>
      </w:pPr>
      <w:r>
        <w:rPr>
          <w:noProof/>
          <w:lang w:eastAsia="ru-RU"/>
        </w:rPr>
        <mc:AlternateContent>
          <mc:Choice Requires="wps">
            <w:drawing>
              <wp:anchor distT="0" distB="0" distL="0" distR="0" simplePos="0" relativeHeight="251887616" behindDoc="0" locked="0" layoutInCell="1" allowOverlap="1" wp14:anchorId="64819590" wp14:editId="5A53A82D">
                <wp:simplePos x="0" y="0"/>
                <wp:positionH relativeFrom="page">
                  <wp:posOffset>2960517</wp:posOffset>
                </wp:positionH>
                <wp:positionV relativeFrom="paragraph">
                  <wp:posOffset>241963</wp:posOffset>
                </wp:positionV>
                <wp:extent cx="2007235" cy="205105"/>
                <wp:effectExtent l="0" t="0" r="12065" b="9525"/>
                <wp:wrapNone/>
                <wp:docPr id="145"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135578">
                            <w:pPr>
                              <w:overflowPunct w:val="0"/>
                              <w:spacing w:after="0" w:line="240" w:lineRule="auto"/>
                              <w:jc w:val="center"/>
                              <w:rPr>
                                <w:sz w:val="24"/>
                                <w:szCs w:val="24"/>
                              </w:rPr>
                            </w:pPr>
                            <w:r>
                              <w:rPr>
                                <w:rFonts w:ascii="Times New Roman" w:hAnsi="Times New Roman"/>
                                <w:sz w:val="24"/>
                                <w:szCs w:val="24"/>
                              </w:rPr>
                              <w:t>Ул. Малоневский Канал</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4819590" id="_x0000_t202" coordsize="21600,21600" o:spt="202" path="m,l,21600r21600,l21600,xe">
                <v:stroke joinstyle="miter"/>
                <v:path gradientshapeok="t" o:connecttype="rect"/>
              </v:shapetype>
              <v:shape id="Фигура3" o:spid="_x0000_s1026" type="#_x0000_t202" style="position:absolute;left:0;text-align:left;margin-left:233.1pt;margin-top:19.05pt;width:158.05pt;height:16.15pt;z-index:251887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" filled="f" stroked="f">
                <v:textbox style="mso-fit-shape-to-text:t" inset="0,0,0,0">
                  <w:txbxContent>
                    <w:p w:rsidR="00BF0241" w:rsidRPr="006E522A" w:rsidRDefault="00BF0241" w:rsidP="00135578">
                      <w:pPr>
                        <w:overflowPunct w:val="0"/>
                        <w:spacing w:after="0" w:line="240" w:lineRule="auto"/>
                        <w:jc w:val="center"/>
                        <w:rPr>
                          <w:sz w:val="24"/>
                          <w:szCs w:val="24"/>
                        </w:rPr>
                      </w:pPr>
                      <w:r>
                        <w:rPr>
                          <w:rFonts w:ascii="Times New Roman" w:hAnsi="Times New Roman"/>
                          <w:sz w:val="24"/>
                          <w:szCs w:val="24"/>
                        </w:rPr>
                        <w:t>Ул. Малоневский Канал</w:t>
                      </w:r>
                    </w:p>
                  </w:txbxContent>
                </v:textbox>
                <w10:wrap anchorx="page"/>
              </v:shape>
            </w:pict>
          </mc:Fallback>
        </mc:AlternateContent>
      </w:r>
    </w:p>
    <w:p w:rsidR="00135578" w:rsidRDefault="00135578" w:rsidP="000E0747">
      <w:pPr>
        <w:ind w:left="851"/>
      </w:pPr>
      <w:r w:rsidRPr="00223F53">
        <w:rPr>
          <w:noProof/>
          <w:lang w:eastAsia="ru-RU"/>
        </w:rPr>
        <mc:AlternateContent>
          <mc:Choice Requires="wps">
            <w:drawing>
              <wp:anchor distT="0" distB="0" distL="0" distR="0" simplePos="0" relativeHeight="251901952" behindDoc="0" locked="0" layoutInCell="1" allowOverlap="1" wp14:anchorId="5667B1A5" wp14:editId="6316E4F9">
                <wp:simplePos x="0" y="0"/>
                <wp:positionH relativeFrom="column">
                  <wp:posOffset>2839085</wp:posOffset>
                </wp:positionH>
                <wp:positionV relativeFrom="paragraph">
                  <wp:posOffset>501015</wp:posOffset>
                </wp:positionV>
                <wp:extent cx="667385" cy="163830"/>
                <wp:effectExtent l="13018" t="6032" r="12382" b="12383"/>
                <wp:wrapNone/>
                <wp:docPr id="146"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135578">
                            <w:pPr>
                              <w:overflowPunct w:val="0"/>
                              <w:spacing w:after="0" w:line="240" w:lineRule="auto"/>
                              <w:jc w:val="center"/>
                              <w:rPr>
                                <w:sz w:val="24"/>
                                <w:szCs w:val="24"/>
                                <w:lang w:val="en-US"/>
                              </w:rPr>
                            </w:pPr>
                            <w:r w:rsidRPr="00DB0BE1">
                              <w:rPr>
                                <w:rFonts w:ascii="Times New Roman" w:hAnsi="Times New Roman"/>
                                <w:b/>
                                <w:bCs/>
                                <w:sz w:val="24"/>
                                <w:szCs w:val="24"/>
                              </w:rPr>
                              <w:t>126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667B1A5" id="Фигура2" o:spid="_x0000_s1027" type="#_x0000_t202" style="position:absolute;left:0;text-align:left;margin-left:223.55pt;margin-top:39.45pt;width:52.55pt;height:12.9pt;rotation:90;z-index:2519019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" filled="f" stroked="f">
                <v:textbox style="mso-fit-shape-to-text:t" inset="0,0,0,0">
                  <w:txbxContent>
                    <w:p w:rsidR="00BF0241" w:rsidRPr="00DB0BE1" w:rsidRDefault="00BF0241" w:rsidP="00135578">
                      <w:pPr>
                        <w:overflowPunct w:val="0"/>
                        <w:spacing w:after="0" w:line="240" w:lineRule="auto"/>
                        <w:jc w:val="center"/>
                        <w:rPr>
                          <w:sz w:val="24"/>
                          <w:szCs w:val="24"/>
                          <w:lang w:val="en-US"/>
                        </w:rPr>
                      </w:pPr>
                      <w:r w:rsidRPr="00DB0BE1">
                        <w:rPr>
                          <w:rFonts w:ascii="Times New Roman" w:hAnsi="Times New Roman"/>
                          <w:b/>
                          <w:bCs/>
                          <w:sz w:val="24"/>
                          <w:szCs w:val="24"/>
                        </w:rPr>
                        <w:t>126</w:t>
                      </w:r>
                    </w:p>
                  </w:txbxContent>
                </v:textbox>
              </v:shape>
            </w:pict>
          </mc:Fallback>
        </mc:AlternateContent>
      </w:r>
      <w:r w:rsidRPr="00223F53">
        <w:rPr>
          <w:noProof/>
          <w:lang w:eastAsia="ru-RU"/>
        </w:rPr>
        <mc:AlternateContent>
          <mc:Choice Requires="wps">
            <w:drawing>
              <wp:anchor distT="0" distB="0" distL="0" distR="0" simplePos="0" relativeHeight="251899904" behindDoc="0" locked="0" layoutInCell="1" allowOverlap="1" wp14:anchorId="005B2317" wp14:editId="435DDBC8">
                <wp:simplePos x="0" y="0"/>
                <wp:positionH relativeFrom="column">
                  <wp:posOffset>3254375</wp:posOffset>
                </wp:positionH>
                <wp:positionV relativeFrom="paragraph">
                  <wp:posOffset>183515</wp:posOffset>
                </wp:positionV>
                <wp:extent cx="183515" cy="732155"/>
                <wp:effectExtent l="0" t="0" r="26035" b="10795"/>
                <wp:wrapNone/>
                <wp:docPr id="147"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271E7EB" id="Фигура1" o:spid="_x0000_s1026" style="position:absolute;margin-left:256.25pt;margin-top:14.45pt;width:14.45pt;height:57.65pt;z-index:25189990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1891712" behindDoc="0" locked="0" layoutInCell="1" allowOverlap="1" wp14:anchorId="02C56ADE" wp14:editId="6AA17507">
                <wp:simplePos x="0" y="0"/>
                <wp:positionH relativeFrom="column">
                  <wp:posOffset>1995805</wp:posOffset>
                </wp:positionH>
                <wp:positionV relativeFrom="paragraph">
                  <wp:posOffset>234315</wp:posOffset>
                </wp:positionV>
                <wp:extent cx="183515" cy="732155"/>
                <wp:effectExtent l="0" t="0" r="26035" b="10795"/>
                <wp:wrapNone/>
                <wp:docPr id="148"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397CA83" id="Фигура1" o:spid="_x0000_s1026" style="position:absolute;margin-left:157.15pt;margin-top:18.45pt;width:14.45pt;height:57.65pt;rotation:180;z-index:25189171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893760" behindDoc="0" locked="0" layoutInCell="1" allowOverlap="1" wp14:anchorId="5E4AC8BC" wp14:editId="7603AA29">
                <wp:simplePos x="0" y="0"/>
                <wp:positionH relativeFrom="column">
                  <wp:posOffset>1604645</wp:posOffset>
                </wp:positionH>
                <wp:positionV relativeFrom="paragraph">
                  <wp:posOffset>478155</wp:posOffset>
                </wp:positionV>
                <wp:extent cx="667385" cy="163830"/>
                <wp:effectExtent l="14605" t="4445" r="13970" b="13970"/>
                <wp:wrapNone/>
                <wp:docPr id="150"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135578">
                            <w:pPr>
                              <w:overflowPunct w:val="0"/>
                              <w:spacing w:after="0" w:line="240" w:lineRule="auto"/>
                              <w:jc w:val="center"/>
                              <w:rPr>
                                <w:rFonts w:ascii="Times New Roman" w:hAnsi="Times New Roman"/>
                                <w:b/>
                                <w:bCs/>
                                <w:sz w:val="24"/>
                                <w:szCs w:val="24"/>
                              </w:rPr>
                            </w:pPr>
                            <w:r w:rsidRPr="00DB0BE1">
                              <w:rPr>
                                <w:rFonts w:ascii="Times New Roman" w:hAnsi="Times New Roman"/>
                                <w:b/>
                                <w:bCs/>
                                <w:sz w:val="24"/>
                                <w:szCs w:val="24"/>
                              </w:rPr>
                              <w:t>466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E4AC8BC" id="_x0000_s1028" type="#_x0000_t202" style="position:absolute;left:0;text-align:left;margin-left:126.35pt;margin-top:37.65pt;width:52.55pt;height:12.9pt;rotation:90;z-index:25189376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" filled="f" stroked="f">
                <v:textbox style="mso-fit-shape-to-text:t" inset="0,0,0,0">
                  <w:txbxContent>
                    <w:p w:rsidR="00BF0241" w:rsidRPr="00DB0BE1" w:rsidRDefault="00BF0241" w:rsidP="00135578">
                      <w:pPr>
                        <w:overflowPunct w:val="0"/>
                        <w:spacing w:after="0" w:line="240" w:lineRule="auto"/>
                        <w:jc w:val="center"/>
                        <w:rPr>
                          <w:rFonts w:ascii="Times New Roman" w:hAnsi="Times New Roman"/>
                          <w:b/>
                          <w:bCs/>
                          <w:sz w:val="24"/>
                          <w:szCs w:val="24"/>
                        </w:rPr>
                      </w:pPr>
                      <w:r w:rsidRPr="00DB0BE1">
                        <w:rPr>
                          <w:rFonts w:ascii="Times New Roman" w:hAnsi="Times New Roman"/>
                          <w:b/>
                          <w:bCs/>
                          <w:sz w:val="24"/>
                          <w:szCs w:val="24"/>
                        </w:rPr>
                        <w:t>466</w:t>
                      </w:r>
                    </w:p>
                  </w:txbxContent>
                </v:textbox>
              </v:shape>
            </w:pict>
          </mc:Fallback>
        </mc:AlternateContent>
      </w:r>
    </w:p>
    <w:p w:rsidR="00135578" w:rsidRDefault="00DB0BE1" w:rsidP="000E0747">
      <w:pPr>
        <w:ind w:left="851"/>
      </w:pPr>
      <w:r w:rsidRPr="00223F53">
        <w:rPr>
          <w:noProof/>
          <w:lang w:eastAsia="ru-RU"/>
        </w:rPr>
        <mc:AlternateContent>
          <mc:Choice Requires="wps">
            <w:drawing>
              <wp:anchor distT="0" distB="0" distL="0" distR="0" simplePos="0" relativeHeight="251900928" behindDoc="0" locked="0" layoutInCell="1" allowOverlap="1" wp14:anchorId="05A3ED3F" wp14:editId="7CD13138">
                <wp:simplePos x="0" y="0"/>
                <wp:positionH relativeFrom="column">
                  <wp:posOffset>3196535</wp:posOffset>
                </wp:positionH>
                <wp:positionV relativeFrom="paragraph">
                  <wp:posOffset>284007</wp:posOffset>
                </wp:positionV>
                <wp:extent cx="667385" cy="163830"/>
                <wp:effectExtent l="14605" t="4445" r="13970" b="13970"/>
                <wp:wrapNone/>
                <wp:docPr id="151"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sz w:val="24"/>
                                <w:szCs w:val="24"/>
                              </w:rPr>
                              <w:t>120-6-0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5A3ED3F" id="_x0000_s1029" type="#_x0000_t202" style="position:absolute;left:0;text-align:left;margin-left:251.7pt;margin-top:22.35pt;width:52.55pt;height:12.9pt;rotation:91;z-index:2519009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" filled="f" stroked="f">
                <v:textbox style="mso-fit-shape-to-text:t" inset="0,0,0,0">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sz w:val="24"/>
                          <w:szCs w:val="24"/>
                        </w:rPr>
                        <w:t>120-6-0</w:t>
                      </w:r>
                    </w:p>
                  </w:txbxContent>
                </v:textbox>
              </v:shape>
            </w:pict>
          </mc:Fallback>
        </mc:AlternateContent>
      </w:r>
      <w:r w:rsidR="00C43935" w:rsidRPr="00871F3F">
        <w:rPr>
          <w:noProof/>
          <w:lang w:eastAsia="ru-RU"/>
        </w:rPr>
        <mc:AlternateContent>
          <mc:Choice Requires="wps">
            <w:drawing>
              <wp:anchor distT="0" distB="0" distL="0" distR="0" simplePos="0" relativeHeight="251892736" behindDoc="0" locked="0" layoutInCell="1" allowOverlap="1" wp14:anchorId="4F137818" wp14:editId="38F30670">
                <wp:simplePos x="0" y="0"/>
                <wp:positionH relativeFrom="column">
                  <wp:posOffset>1933672</wp:posOffset>
                </wp:positionH>
                <wp:positionV relativeFrom="paragraph">
                  <wp:posOffset>191978</wp:posOffset>
                </wp:positionV>
                <wp:extent cx="667385" cy="163830"/>
                <wp:effectExtent l="14605" t="4445" r="13970" b="13970"/>
                <wp:wrapNone/>
                <wp:docPr id="149"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C43935" w:rsidRDefault="00BF0241" w:rsidP="00135578">
                            <w:pPr>
                              <w:overflowPunct w:val="0"/>
                              <w:spacing w:after="0" w:line="240" w:lineRule="auto"/>
                              <w:jc w:val="center"/>
                              <w:rPr>
                                <w:sz w:val="24"/>
                                <w:szCs w:val="24"/>
                              </w:rPr>
                            </w:pPr>
                            <w:r w:rsidRPr="00C43935">
                              <w:rPr>
                                <w:rFonts w:ascii="Times New Roman" w:hAnsi="Times New Roman"/>
                                <w:sz w:val="24"/>
                                <w:szCs w:val="24"/>
                              </w:rPr>
                              <w:t>450-12-4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137818" id="_x0000_s1030" type="#_x0000_t202" style="position:absolute;left:0;text-align:left;margin-left:152.25pt;margin-top:15.1pt;width:52.55pt;height:12.9pt;rotation:91;z-index:2518927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" filled="f" stroked="f">
                <v:textbox style="mso-fit-shape-to-text:t" inset="0,0,0,0">
                  <w:txbxContent>
                    <w:p w:rsidR="00BF0241" w:rsidRPr="00C43935" w:rsidRDefault="00BF0241" w:rsidP="00135578">
                      <w:pPr>
                        <w:overflowPunct w:val="0"/>
                        <w:spacing w:after="0" w:line="240" w:lineRule="auto"/>
                        <w:jc w:val="center"/>
                        <w:rPr>
                          <w:sz w:val="24"/>
                          <w:szCs w:val="24"/>
                        </w:rPr>
                      </w:pPr>
                      <w:r w:rsidRPr="00C43935">
                        <w:rPr>
                          <w:rFonts w:ascii="Times New Roman" w:hAnsi="Times New Roman"/>
                          <w:sz w:val="24"/>
                          <w:szCs w:val="24"/>
                        </w:rPr>
                        <w:t>450-12-4</w:t>
                      </w:r>
                    </w:p>
                  </w:txbxContent>
                </v:textbox>
              </v:shape>
            </w:pict>
          </mc:Fallback>
        </mc:AlternateContent>
      </w:r>
      <w:r w:rsidR="00175835">
        <w:rPr>
          <w:noProof/>
          <w:lang w:eastAsia="ru-RU"/>
        </w:rPr>
        <mc:AlternateContent>
          <mc:Choice Requires="wps">
            <w:drawing>
              <wp:anchor distT="0" distB="0" distL="114300" distR="114300" simplePos="0" relativeHeight="251863040" behindDoc="0" locked="0" layoutInCell="1" allowOverlap="1" wp14:anchorId="40A54058" wp14:editId="1EA25221">
                <wp:simplePos x="0" y="0"/>
                <wp:positionH relativeFrom="column">
                  <wp:posOffset>3682695</wp:posOffset>
                </wp:positionH>
                <wp:positionV relativeFrom="paragraph">
                  <wp:posOffset>84400</wp:posOffset>
                </wp:positionV>
                <wp:extent cx="23854" cy="4024795"/>
                <wp:effectExtent l="0" t="0" r="33655" b="33020"/>
                <wp:wrapNone/>
                <wp:docPr id="1769" name="Прямая соединительная линия 1769"/>
                <wp:cNvGraphicFramePr/>
                <a:graphic xmlns:a="http://schemas.openxmlformats.org/drawingml/2006/main">
                  <a:graphicData uri="http://schemas.microsoft.com/office/word/2010/wordprocessingShape">
                    <wps:wsp>
                      <wps:cNvCnPr/>
                      <wps:spPr>
                        <a:xfrm flipH="1">
                          <a:off x="0" y="0"/>
                          <a:ext cx="23854" cy="4024795"/>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2614A65" id="Прямая соединительная линия 1769" o:spid="_x0000_s1026" style="position:absolute;flip:x;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0pt,6.65pt" to="291.9pt,3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" strokecolor="black [3040]"/>
            </w:pict>
          </mc:Fallback>
        </mc:AlternateContent>
      </w:r>
      <w:r w:rsidR="00135578">
        <w:rPr>
          <w:noProof/>
          <w:lang w:eastAsia="ru-RU"/>
        </w:rPr>
        <mc:AlternateContent>
          <mc:Choice Requires="wps">
            <w:drawing>
              <wp:anchor distT="0" distB="0" distL="114300" distR="114300" simplePos="0" relativeHeight="251874304" behindDoc="0" locked="0" layoutInCell="1" allowOverlap="1" wp14:anchorId="005A3F69" wp14:editId="213F619C">
                <wp:simplePos x="0" y="0"/>
                <wp:positionH relativeFrom="column">
                  <wp:posOffset>1666318</wp:posOffset>
                </wp:positionH>
                <wp:positionV relativeFrom="paragraph">
                  <wp:posOffset>121730</wp:posOffset>
                </wp:positionV>
                <wp:extent cx="0" cy="1380490"/>
                <wp:effectExtent l="0" t="0" r="19050" b="29210"/>
                <wp:wrapNone/>
                <wp:docPr id="152" name="Прямая соединительная линия 152"/>
                <wp:cNvGraphicFramePr/>
                <a:graphic xmlns:a="http://schemas.openxmlformats.org/drawingml/2006/main">
                  <a:graphicData uri="http://schemas.microsoft.com/office/word/2010/wordprocessingShape">
                    <wps:wsp>
                      <wps:cNvCnPr/>
                      <wps:spPr>
                        <a:xfrm>
                          <a:off x="0" y="0"/>
                          <a:ext cx="0" cy="138049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84A68AC" id="Прямая соединительная линия 152" o:spid="_x0000_s1026" style="position:absolute;z-index:251874304;visibility:visible;mso-wrap-style:square;mso-wrap-distance-left:9pt;mso-wrap-distance-top:0;mso-wrap-distance-right:9pt;mso-wrap-distance-bottom:0;mso-position-horizontal:absolute;mso-position-horizontal-relative:text;mso-position-vertical:absolute;mso-position-vertical-relative:text" from="131.2pt,9.6pt" to="131.2pt,1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" strokecolor="black [3040]"/>
            </w:pict>
          </mc:Fallback>
        </mc:AlternateContent>
      </w:r>
    </w:p>
    <w:p w:rsidR="00135578" w:rsidRDefault="00135578" w:rsidP="000E0747">
      <w:pPr>
        <w:ind w:left="851"/>
      </w:pPr>
    </w:p>
    <w:p w:rsidR="00135578" w:rsidRDefault="00C43935" w:rsidP="000E0747">
      <w:pPr>
        <w:ind w:left="851"/>
      </w:pPr>
      <w:r>
        <w:rPr>
          <w:noProof/>
          <w:lang w:eastAsia="ru-RU"/>
        </w:rPr>
        <mc:AlternateContent>
          <mc:Choice Requires="wpg">
            <w:drawing>
              <wp:anchor distT="0" distB="0" distL="114300" distR="114300" simplePos="0" relativeHeight="251921408" behindDoc="0" locked="0" layoutInCell="1" allowOverlap="1" wp14:anchorId="2A7E740D" wp14:editId="5036D031">
                <wp:simplePos x="0" y="0"/>
                <wp:positionH relativeFrom="column">
                  <wp:posOffset>1690370</wp:posOffset>
                </wp:positionH>
                <wp:positionV relativeFrom="paragraph">
                  <wp:posOffset>271144</wp:posOffset>
                </wp:positionV>
                <wp:extent cx="254000" cy="768350"/>
                <wp:effectExtent l="0" t="0" r="31750" b="12700"/>
                <wp:wrapNone/>
                <wp:docPr id="156" name="Группа 156"/>
                <wp:cNvGraphicFramePr/>
                <a:graphic xmlns:a="http://schemas.openxmlformats.org/drawingml/2006/main">
                  <a:graphicData uri="http://schemas.microsoft.com/office/word/2010/wordprocessingGroup">
                    <wpg:wgp>
                      <wpg:cNvGrpSpPr/>
                      <wpg:grpSpPr>
                        <a:xfrm rot="10800000">
                          <a:off x="0" y="0"/>
                          <a:ext cx="254000" cy="768350"/>
                          <a:chOff x="0" y="0"/>
                          <a:chExt cx="254000" cy="768350"/>
                        </a:xfrm>
                      </wpg:grpSpPr>
                      <wps:wsp>
                        <wps:cNvPr id="157" name="Прямая соединительная линия 157"/>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158" name="Полилиния 158"/>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159" name="Прямая соединительная линия 159"/>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E500EA6" id="Группа 156" o:spid="_x0000_s1026" style="position:absolute;margin-left:133.1pt;margin-top:21.35pt;width:20pt;height:60.5pt;rotation:180;z-index:251921408"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">
                <v:line id="Прямая соединительная линия 157"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"/>
                <v:shape id="Полилиния 158"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" path="m,57r,l,,124,57,,115,,57e" fillcolor="black">
                  <v:path arrowok="t"/>
                </v:shape>
                <v:line id="Прямая соединительная линия 159"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"/>
              </v:group>
            </w:pict>
          </mc:Fallback>
        </mc:AlternateContent>
      </w:r>
    </w:p>
    <w:p w:rsidR="00135578" w:rsidRDefault="00C43935" w:rsidP="000E0747">
      <w:pPr>
        <w:ind w:left="851"/>
      </w:pPr>
      <w:r>
        <w:rPr>
          <w:noProof/>
          <w:lang w:eastAsia="ru-RU"/>
        </w:rPr>
        <mc:AlternateContent>
          <mc:Choice Requires="wps">
            <w:drawing>
              <wp:anchor distT="0" distB="0" distL="114300" distR="114300" simplePos="0" relativeHeight="251895808" behindDoc="0" locked="0" layoutInCell="1" allowOverlap="1" wp14:anchorId="56124C1B" wp14:editId="16FE87A5">
                <wp:simplePos x="0" y="0"/>
                <wp:positionH relativeFrom="column">
                  <wp:posOffset>1722118</wp:posOffset>
                </wp:positionH>
                <wp:positionV relativeFrom="paragraph">
                  <wp:posOffset>279083</wp:posOffset>
                </wp:positionV>
                <wp:extent cx="667385" cy="131445"/>
                <wp:effectExtent l="1270" t="17780" r="635" b="635"/>
                <wp:wrapNone/>
                <wp:docPr id="327"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175835" w:rsidRDefault="00BF0241" w:rsidP="00135578">
                            <w:pPr>
                              <w:overflowPunct w:val="0"/>
                              <w:spacing w:after="0" w:line="240" w:lineRule="auto"/>
                              <w:jc w:val="center"/>
                              <w:rPr>
                                <w:rFonts w:ascii="Times New Roman" w:hAnsi="Times New Roman"/>
                                <w:sz w:val="24"/>
                                <w:szCs w:val="24"/>
                              </w:rPr>
                            </w:pPr>
                            <w:r>
                              <w:rPr>
                                <w:rFonts w:ascii="Times New Roman" w:hAnsi="Times New Roman"/>
                                <w:sz w:val="24"/>
                                <w:szCs w:val="24"/>
                              </w:rPr>
                              <w:t>114-6-0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6124C1B" id="_x0000_s1031" type="#_x0000_t202" style="position:absolute;left:0;text-align:left;margin-left:135.6pt;margin-top:22pt;width:52.55pt;height:10.35pt;rotation:90;z-index:251895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" filled="f" stroked="f">
                <v:textbox style="mso-fit-shape-to-text:t" inset="0,0,0,0">
                  <w:txbxContent>
                    <w:p w:rsidR="00BF0241" w:rsidRPr="00175835" w:rsidRDefault="00BF0241" w:rsidP="00135578">
                      <w:pPr>
                        <w:overflowPunct w:val="0"/>
                        <w:spacing w:after="0" w:line="240" w:lineRule="auto"/>
                        <w:jc w:val="center"/>
                        <w:rPr>
                          <w:rFonts w:ascii="Times New Roman" w:hAnsi="Times New Roman"/>
                          <w:sz w:val="24"/>
                          <w:szCs w:val="24"/>
                        </w:rPr>
                      </w:pPr>
                      <w:r>
                        <w:rPr>
                          <w:rFonts w:ascii="Times New Roman" w:hAnsi="Times New Roman"/>
                          <w:sz w:val="24"/>
                          <w:szCs w:val="24"/>
                        </w:rPr>
                        <w:t>114-6-0</w:t>
                      </w:r>
                    </w:p>
                  </w:txbxContent>
                </v:textbox>
              </v:shape>
            </w:pict>
          </mc:Fallback>
        </mc:AlternateContent>
      </w:r>
    </w:p>
    <w:p w:rsidR="00135578" w:rsidRDefault="00C43935" w:rsidP="000E0747">
      <w:pPr>
        <w:ind w:left="851"/>
      </w:pPr>
      <w:r w:rsidRPr="00175835">
        <w:rPr>
          <w:noProof/>
          <w:lang w:eastAsia="ru-RU"/>
        </w:rPr>
        <mc:AlternateContent>
          <mc:Choice Requires="wpg">
            <w:drawing>
              <wp:anchor distT="0" distB="0" distL="114300" distR="114300" simplePos="0" relativeHeight="251919360" behindDoc="0" locked="0" layoutInCell="1" allowOverlap="1" wp14:anchorId="0EA74DE5" wp14:editId="4363FE0B">
                <wp:simplePos x="0" y="0"/>
                <wp:positionH relativeFrom="column">
                  <wp:posOffset>1845945</wp:posOffset>
                </wp:positionH>
                <wp:positionV relativeFrom="paragraph">
                  <wp:posOffset>92075</wp:posOffset>
                </wp:positionV>
                <wp:extent cx="805815" cy="73660"/>
                <wp:effectExtent l="4128" t="0" r="17462" b="17463"/>
                <wp:wrapNone/>
                <wp:docPr id="489" name="Группа 489"/>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490" name="Прямая соединительная линия 490"/>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91" name="Полилиния 491"/>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F08FBFA" id="Группа 489" o:spid="_x0000_s1026" style="position:absolute;margin-left:145.35pt;margin-top:7.25pt;width:63.45pt;height:5.8pt;rotation:90;z-index:251919360"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">
                <v:line id="Прямая соединительная линия 490"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"/>
                <v:shape id="Полилиния 491"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" path="m,57r,l,,124,57,,115,,57e" fillcolor="black">
                  <v:path arrowok="t"/>
                </v:shape>
              </v:group>
            </w:pict>
          </mc:Fallback>
        </mc:AlternateContent>
      </w:r>
      <w:r w:rsidRPr="00175835">
        <w:rPr>
          <w:noProof/>
          <w:lang w:eastAsia="ru-RU"/>
        </w:rPr>
        <mc:AlternateContent>
          <mc:Choice Requires="wps">
            <w:drawing>
              <wp:anchor distT="0" distB="0" distL="114300" distR="114300" simplePos="0" relativeHeight="251918336" behindDoc="0" locked="0" layoutInCell="1" allowOverlap="1" wp14:anchorId="5D1217F1" wp14:editId="1A2D54CA">
                <wp:simplePos x="0" y="0"/>
                <wp:positionH relativeFrom="column">
                  <wp:posOffset>2027556</wp:posOffset>
                </wp:positionH>
                <wp:positionV relativeFrom="paragraph">
                  <wp:posOffset>9678</wp:posOffset>
                </wp:positionV>
                <wp:extent cx="667385" cy="131445"/>
                <wp:effectExtent l="1270" t="17780" r="635" b="635"/>
                <wp:wrapNone/>
                <wp:docPr id="488"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175835">
                            <w:pPr>
                              <w:overflowPunct w:val="0"/>
                              <w:spacing w:after="0" w:line="240" w:lineRule="auto"/>
                              <w:jc w:val="center"/>
                              <w:rPr>
                                <w:sz w:val="24"/>
                                <w:szCs w:val="24"/>
                              </w:rPr>
                            </w:pPr>
                            <w:r>
                              <w:rPr>
                                <w:rFonts w:ascii="Times New Roman" w:hAnsi="Times New Roman"/>
                                <w:sz w:val="24"/>
                                <w:szCs w:val="24"/>
                              </w:rPr>
                              <w:t>336-6-4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D1217F1" id="_x0000_s1032" type="#_x0000_t202" style="position:absolute;left:0;text-align:left;margin-left:159.65pt;margin-top:.75pt;width:52.55pt;height:10.35pt;rotation:90;z-index:251918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" filled="f" stroked="f">
                <v:textbox style="mso-fit-shape-to-text:t" inset="0,0,0,0">
                  <w:txbxContent>
                    <w:p w:rsidR="00BF0241" w:rsidRPr="009E72FC" w:rsidRDefault="00BF0241" w:rsidP="00175835">
                      <w:pPr>
                        <w:overflowPunct w:val="0"/>
                        <w:spacing w:after="0" w:line="240" w:lineRule="auto"/>
                        <w:jc w:val="center"/>
                        <w:rPr>
                          <w:sz w:val="24"/>
                          <w:szCs w:val="24"/>
                        </w:rPr>
                      </w:pPr>
                      <w:r>
                        <w:rPr>
                          <w:rFonts w:ascii="Times New Roman" w:hAnsi="Times New Roman"/>
                          <w:sz w:val="24"/>
                          <w:szCs w:val="24"/>
                        </w:rPr>
                        <w:t>336-6-4</w:t>
                      </w:r>
                    </w:p>
                  </w:txbxContent>
                </v:textbox>
              </v:shape>
            </w:pict>
          </mc:Fallback>
        </mc:AlternateContent>
      </w:r>
      <w:r w:rsidR="00135578">
        <w:rPr>
          <w:noProof/>
          <w:lang w:eastAsia="ru-RU"/>
        </w:rPr>
        <mc:AlternateContent>
          <mc:Choice Requires="wps">
            <w:drawing>
              <wp:anchor distT="0" distB="0" distL="0" distR="0" simplePos="0" relativeHeight="251898880" behindDoc="0" locked="0" layoutInCell="1" allowOverlap="1" wp14:anchorId="24BED3B1" wp14:editId="47CBE14D">
                <wp:simplePos x="0" y="0"/>
                <wp:positionH relativeFrom="column">
                  <wp:posOffset>-401320</wp:posOffset>
                </wp:positionH>
                <wp:positionV relativeFrom="paragraph">
                  <wp:posOffset>142875</wp:posOffset>
                </wp:positionV>
                <wp:extent cx="2007235" cy="205105"/>
                <wp:effectExtent l="0" t="0" r="12065" b="15240"/>
                <wp:wrapNone/>
                <wp:docPr id="331"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135578">
                            <w:pPr>
                              <w:overflowPunct w:val="0"/>
                              <w:spacing w:after="0" w:line="240" w:lineRule="auto"/>
                              <w:jc w:val="center"/>
                              <w:rPr>
                                <w:sz w:val="24"/>
                                <w:szCs w:val="24"/>
                              </w:rPr>
                            </w:pPr>
                            <w:r>
                              <w:rPr>
                                <w:rFonts w:ascii="Times New Roman" w:hAnsi="Times New Roman"/>
                                <w:sz w:val="24"/>
                                <w:szCs w:val="24"/>
                              </w:rPr>
                              <w:t>Красный проспект</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4BED3B1" id="_x0000_s1033" type="#_x0000_t202" style="position:absolute;left:0;text-align:left;margin-left:-31.6pt;margin-top:11.25pt;width:158.05pt;height:16.15pt;z-index:25189888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" filled="f" stroked="f">
                <v:textbox style="mso-fit-shape-to-text:t" inset="0,0,0,0">
                  <w:txbxContent>
                    <w:p w:rsidR="00BF0241" w:rsidRPr="006E522A" w:rsidRDefault="00BF0241" w:rsidP="00135578">
                      <w:pPr>
                        <w:overflowPunct w:val="0"/>
                        <w:spacing w:after="0" w:line="240" w:lineRule="auto"/>
                        <w:jc w:val="center"/>
                        <w:rPr>
                          <w:sz w:val="24"/>
                          <w:szCs w:val="24"/>
                        </w:rPr>
                      </w:pPr>
                      <w:r>
                        <w:rPr>
                          <w:rFonts w:ascii="Times New Roman" w:hAnsi="Times New Roman"/>
                          <w:sz w:val="24"/>
                          <w:szCs w:val="24"/>
                        </w:rPr>
                        <w:t>Красный проспект</w:t>
                      </w:r>
                    </w:p>
                  </w:txbxContent>
                </v:textbox>
              </v:shape>
            </w:pict>
          </mc:Fallback>
        </mc:AlternateContent>
      </w:r>
      <w:r w:rsidR="00135578" w:rsidRPr="00E82CF7">
        <w:rPr>
          <w:noProof/>
          <w:lang w:eastAsia="ru-RU"/>
        </w:rPr>
        <mc:AlternateContent>
          <mc:Choice Requires="wps">
            <w:drawing>
              <wp:anchor distT="0" distB="0" distL="114300" distR="114300" simplePos="0" relativeHeight="251871232" behindDoc="0" locked="0" layoutInCell="1" allowOverlap="1" wp14:anchorId="77F4C130" wp14:editId="03A4522A">
                <wp:simplePos x="0" y="0"/>
                <wp:positionH relativeFrom="column">
                  <wp:posOffset>-400685</wp:posOffset>
                </wp:positionH>
                <wp:positionV relativeFrom="paragraph">
                  <wp:posOffset>353060</wp:posOffset>
                </wp:positionV>
                <wp:extent cx="2067560" cy="10160"/>
                <wp:effectExtent l="0" t="0" r="28575" b="28575"/>
                <wp:wrapNone/>
                <wp:docPr id="345" name="Прямая соединительная линия 345"/>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7D709EB" id="Прямая соединительная линия 345" o:spid="_x0000_s1026" style="position:absolute;z-index:251871232;visibility:visible;mso-wrap-style:square;mso-wrap-distance-left:9pt;mso-wrap-distance-top:0;mso-wrap-distance-right:9pt;mso-wrap-distance-bottom:0;mso-position-horizontal:absolute;mso-position-horizontal-relative:text;mso-position-vertical:absolute;mso-position-vertical-relative:text" from="-31.55pt,27.8pt" to="131.2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" strokecolor="black [3040]"/>
            </w:pict>
          </mc:Fallback>
        </mc:AlternateContent>
      </w:r>
      <w:r w:rsidR="00135578">
        <w:rPr>
          <w:noProof/>
          <w:lang w:eastAsia="ru-RU"/>
        </w:rPr>
        <mc:AlternateContent>
          <mc:Choice Requires="wps">
            <w:drawing>
              <wp:anchor distT="0" distB="0" distL="0" distR="0" simplePos="0" relativeHeight="251850752" behindDoc="0" locked="0" layoutInCell="1" allowOverlap="1" wp14:anchorId="3E8E721D" wp14:editId="79BCA955">
                <wp:simplePos x="0" y="0"/>
                <wp:positionH relativeFrom="column">
                  <wp:posOffset>41275</wp:posOffset>
                </wp:positionH>
                <wp:positionV relativeFrom="paragraph">
                  <wp:posOffset>292100</wp:posOffset>
                </wp:positionV>
                <wp:extent cx="183515" cy="732155"/>
                <wp:effectExtent l="0" t="0" r="0" b="0"/>
                <wp:wrapNone/>
                <wp:docPr id="347"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C89439F" id="Фигура1" o:spid="_x0000_s1026" style="position:absolute;margin-left:3.25pt;margin-top:23pt;width:14.45pt;height:57.65pt;rotation:-90;z-index:25185075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" path="m72,1153r,-865l,288,144,,289,288r-73,l216,1153r-144,e" fillcolor="black">
                <v:path arrowok="t"/>
              </v:shape>
            </w:pict>
          </mc:Fallback>
        </mc:AlternateContent>
      </w:r>
      <w:r w:rsidR="00135578">
        <w:rPr>
          <w:noProof/>
          <w:lang w:eastAsia="ru-RU"/>
        </w:rPr>
        <mc:AlternateContent>
          <mc:Choice Requires="wps">
            <w:drawing>
              <wp:anchor distT="0" distB="0" distL="0" distR="0" simplePos="0" relativeHeight="251858944" behindDoc="0" locked="0" layoutInCell="1" allowOverlap="1" wp14:anchorId="691DD422" wp14:editId="3860112A">
                <wp:simplePos x="0" y="0"/>
                <wp:positionH relativeFrom="column">
                  <wp:posOffset>41275</wp:posOffset>
                </wp:positionH>
                <wp:positionV relativeFrom="paragraph">
                  <wp:posOffset>951230</wp:posOffset>
                </wp:positionV>
                <wp:extent cx="183515" cy="732155"/>
                <wp:effectExtent l="0" t="0" r="0" b="0"/>
                <wp:wrapNone/>
                <wp:docPr id="4484"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DE73C3D" id="Фигура1" o:spid="_x0000_s1026" style="position:absolute;margin-left:3.25pt;margin-top:74.9pt;width:14.45pt;height:57.65pt;rotation:90;z-index:25185894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" path="m72,1153r,-865l,288,144,,289,288r-73,l216,1153r-144,e" fillcolor="black">
                <v:path arrowok="t"/>
              </v:shape>
            </w:pict>
          </mc:Fallback>
        </mc:AlternateContent>
      </w:r>
    </w:p>
    <w:p w:rsidR="00135578" w:rsidRDefault="00DB0BE1" w:rsidP="000E0747">
      <w:pPr>
        <w:ind w:left="851"/>
      </w:pPr>
      <w:r>
        <w:rPr>
          <w:noProof/>
          <w:lang w:eastAsia="ru-RU"/>
        </w:rPr>
        <mc:AlternateContent>
          <mc:Choice Requires="wps">
            <w:drawing>
              <wp:anchor distT="0" distB="0" distL="0" distR="0" simplePos="0" relativeHeight="251852800" behindDoc="0" locked="0" layoutInCell="1" allowOverlap="1" wp14:anchorId="2EBC5C6D" wp14:editId="0B328DCE">
                <wp:simplePos x="0" y="0"/>
                <wp:positionH relativeFrom="column">
                  <wp:posOffset>-99264</wp:posOffset>
                </wp:positionH>
                <wp:positionV relativeFrom="paragraph">
                  <wp:posOffset>123390</wp:posOffset>
                </wp:positionV>
                <wp:extent cx="667385" cy="163830"/>
                <wp:effectExtent l="0" t="0" r="0" b="0"/>
                <wp:wrapNone/>
                <wp:docPr id="349"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sz w:val="24"/>
                                <w:szCs w:val="24"/>
                              </w:rPr>
                              <w:t>282-12-4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EBC5C6D" id="_x0000_s1034" type="#_x0000_t202" style="position:absolute;left:0;text-align:left;margin-left:-7.8pt;margin-top:9.7pt;width:52.55pt;height:12.9pt;z-index:25185280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" filled="f" stroked="f">
                <v:textbox style="mso-fit-shape-to-text:t" inset="0,0,0,0">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sz w:val="24"/>
                          <w:szCs w:val="24"/>
                        </w:rPr>
                        <w:t>282-12-4</w:t>
                      </w:r>
                    </w:p>
                  </w:txbxContent>
                </v:textbox>
              </v:shape>
            </w:pict>
          </mc:Fallback>
        </mc:AlternateContent>
      </w:r>
    </w:p>
    <w:p w:rsidR="00135578" w:rsidRDefault="00C607DC" w:rsidP="000E0747">
      <w:pPr>
        <w:ind w:left="851"/>
      </w:pPr>
      <w:r>
        <w:rPr>
          <w:noProof/>
          <w:lang w:eastAsia="ru-RU"/>
        </w:rPr>
        <mc:AlternateContent>
          <mc:Choice Requires="wps">
            <w:drawing>
              <wp:anchor distT="0" distB="0" distL="0" distR="0" simplePos="0" relativeHeight="251888640" behindDoc="0" locked="0" layoutInCell="1" allowOverlap="1" wp14:anchorId="776482D7" wp14:editId="65FC71B5">
                <wp:simplePos x="0" y="0"/>
                <wp:positionH relativeFrom="column">
                  <wp:posOffset>-1500421</wp:posOffset>
                </wp:positionH>
                <wp:positionV relativeFrom="paragraph">
                  <wp:posOffset>298699</wp:posOffset>
                </wp:positionV>
                <wp:extent cx="2007235" cy="205105"/>
                <wp:effectExtent l="1588" t="17462" r="13652" b="13653"/>
                <wp:wrapNone/>
                <wp:docPr id="4495" name="Фигура3"/>
                <wp:cNvGraphicFramePr/>
                <a:graphic xmlns:a="http://schemas.openxmlformats.org/drawingml/2006/main">
                  <a:graphicData uri="http://schemas.microsoft.com/office/word/2010/wordprocessingShape">
                    <wps:wsp>
                      <wps:cNvSpPr txBox="1"/>
                      <wps:spPr>
                        <a:xfrm rot="16200000">
                          <a:off x="0" y="0"/>
                          <a:ext cx="2007235" cy="205105"/>
                        </a:xfrm>
                        <a:prstGeom prst="rect">
                          <a:avLst/>
                        </a:prstGeom>
                        <a:noFill/>
                        <a:ln>
                          <a:noFill/>
                        </a:ln>
                      </wps:spPr>
                      <wps:txbx>
                        <w:txbxContent>
                          <w:p w:rsidR="00BF0241" w:rsidRPr="003F0387" w:rsidRDefault="00BF0241" w:rsidP="00135578">
                            <w:pPr>
                              <w:overflowPunct w:val="0"/>
                              <w:spacing w:after="0" w:line="240" w:lineRule="auto"/>
                              <w:jc w:val="center"/>
                              <w:rPr>
                                <w:b/>
                                <w:sz w:val="24"/>
                                <w:szCs w:val="24"/>
                              </w:rPr>
                            </w:pPr>
                            <w:r>
                              <w:rPr>
                                <w:rFonts w:ascii="Times New Roman" w:hAnsi="Times New Roman"/>
                                <w:b/>
                                <w:sz w:val="24"/>
                                <w:szCs w:val="24"/>
                              </w:rPr>
                              <w:t>Ул. 1 Мая</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76482D7" id="_x0000_s1035" type="#_x0000_t202" style="position:absolute;left:0;text-align:left;margin-left:-118.15pt;margin-top:23.5pt;width:158.05pt;height:16.15pt;rotation:-90;z-index:2518886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" filled="f" stroked="f">
                <v:textbox style="mso-fit-shape-to-text:t" inset="0,0,0,0">
                  <w:txbxContent>
                    <w:p w:rsidR="00BF0241" w:rsidRPr="003F0387" w:rsidRDefault="00BF0241" w:rsidP="00135578">
                      <w:pPr>
                        <w:overflowPunct w:val="0"/>
                        <w:spacing w:after="0" w:line="240" w:lineRule="auto"/>
                        <w:jc w:val="center"/>
                        <w:rPr>
                          <w:b/>
                          <w:sz w:val="24"/>
                          <w:szCs w:val="24"/>
                        </w:rPr>
                      </w:pPr>
                      <w:r>
                        <w:rPr>
                          <w:rFonts w:ascii="Times New Roman" w:hAnsi="Times New Roman"/>
                          <w:b/>
                          <w:sz w:val="24"/>
                          <w:szCs w:val="24"/>
                        </w:rPr>
                        <w:t>Ул. 1 Мая</w:t>
                      </w:r>
                    </w:p>
                  </w:txbxContent>
                </v:textbox>
              </v:shape>
            </w:pict>
          </mc:Fallback>
        </mc:AlternateContent>
      </w:r>
      <w:r w:rsidR="00135578">
        <w:rPr>
          <w:noProof/>
          <w:lang w:eastAsia="ru-RU"/>
        </w:rPr>
        <mc:AlternateContent>
          <mc:Choice Requires="wpg">
            <w:drawing>
              <wp:anchor distT="0" distB="0" distL="114300" distR="114300" simplePos="0" relativeHeight="251906048" behindDoc="0" locked="0" layoutInCell="1" allowOverlap="1" wp14:anchorId="58261D1C" wp14:editId="4937A93E">
                <wp:simplePos x="0" y="0"/>
                <wp:positionH relativeFrom="column">
                  <wp:posOffset>1333259</wp:posOffset>
                </wp:positionH>
                <wp:positionV relativeFrom="paragraph">
                  <wp:posOffset>18864</wp:posOffset>
                </wp:positionV>
                <wp:extent cx="213898" cy="768350"/>
                <wp:effectExtent l="8255" t="0" r="23495" b="23495"/>
                <wp:wrapNone/>
                <wp:docPr id="4491" name="Группа 4491"/>
                <wp:cNvGraphicFramePr/>
                <a:graphic xmlns:a="http://schemas.openxmlformats.org/drawingml/2006/main">
                  <a:graphicData uri="http://schemas.microsoft.com/office/word/2010/wordprocessingGroup">
                    <wpg:wgp>
                      <wpg:cNvGrpSpPr/>
                      <wpg:grpSpPr>
                        <a:xfrm rot="5400000" flipH="1">
                          <a:off x="0" y="0"/>
                          <a:ext cx="213898" cy="768350"/>
                          <a:chOff x="0" y="0"/>
                          <a:chExt cx="254000" cy="768350"/>
                        </a:xfrm>
                      </wpg:grpSpPr>
                      <wps:wsp>
                        <wps:cNvPr id="4492" name="Прямая соединительная линия 4492"/>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493" name="Полилиния 4493"/>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494" name="Прямая соединительная линия 4494"/>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A8930B0" id="Группа 4491" o:spid="_x0000_s1026" style="position:absolute;margin-left:105pt;margin-top:1.5pt;width:16.85pt;height:60.5pt;rotation:-90;flip:x;z-index:251906048;mso-width-relative:margin"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">
                <v:line id="Прямая соединительная линия 4492"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"/>
                <v:shape id="Полилиния 4493"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" path="m,57r,l,,124,57,,115,,57e" fillcolor="black">
                  <v:path arrowok="t"/>
                </v:shape>
                <v:line id="Прямая соединительная линия 4494"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"/>
              </v:group>
            </w:pict>
          </mc:Fallback>
        </mc:AlternateContent>
      </w:r>
      <w:r w:rsidR="00135578">
        <w:rPr>
          <w:noProof/>
          <w:lang w:eastAsia="ru-RU"/>
        </w:rPr>
        <mc:AlternateContent>
          <mc:Choice Requires="wps">
            <w:drawing>
              <wp:anchor distT="0" distB="0" distL="0" distR="0" simplePos="0" relativeHeight="251854848" behindDoc="0" locked="0" layoutInCell="1" allowOverlap="1" wp14:anchorId="4C6A1769" wp14:editId="1D10FF72">
                <wp:simplePos x="0" y="0"/>
                <wp:positionH relativeFrom="column">
                  <wp:posOffset>-129006</wp:posOffset>
                </wp:positionH>
                <wp:positionV relativeFrom="paragraph">
                  <wp:posOffset>152397</wp:posOffset>
                </wp:positionV>
                <wp:extent cx="667385" cy="163830"/>
                <wp:effectExtent l="0" t="0" r="0" b="0"/>
                <wp:wrapNone/>
                <wp:docPr id="4497"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b/>
                                <w:bCs/>
                                <w:sz w:val="24"/>
                                <w:szCs w:val="24"/>
                              </w:rPr>
                              <w:t>298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C6A1769" id="_x0000_s1036" type="#_x0000_t202" style="position:absolute;left:0;text-align:left;margin-left:-10.15pt;margin-top:12pt;width:52.55pt;height:12.9pt;z-index:25185484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" filled="f" stroked="f">
                <v:textbox style="mso-fit-shape-to-text:t" inset="0,0,0,0">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b/>
                          <w:bCs/>
                          <w:sz w:val="24"/>
                          <w:szCs w:val="24"/>
                        </w:rPr>
                        <w:t>298</w:t>
                      </w:r>
                    </w:p>
                  </w:txbxContent>
                </v:textbox>
              </v:shape>
            </w:pict>
          </mc:Fallback>
        </mc:AlternateContent>
      </w:r>
    </w:p>
    <w:p w:rsidR="00135578" w:rsidRDefault="00C43935" w:rsidP="000E0747">
      <w:pPr>
        <w:ind w:left="851"/>
      </w:pPr>
      <w:r>
        <w:rPr>
          <w:noProof/>
          <w:lang w:eastAsia="ru-RU"/>
        </w:rPr>
        <mc:AlternateContent>
          <mc:Choice Requires="wps">
            <w:drawing>
              <wp:anchor distT="0" distB="0" distL="0" distR="0" simplePos="0" relativeHeight="251856896" behindDoc="0" locked="0" layoutInCell="1" allowOverlap="1" wp14:anchorId="02C88AB9" wp14:editId="627E9A12">
                <wp:simplePos x="0" y="0"/>
                <wp:positionH relativeFrom="column">
                  <wp:posOffset>-299720</wp:posOffset>
                </wp:positionH>
                <wp:positionV relativeFrom="paragraph">
                  <wp:posOffset>188595</wp:posOffset>
                </wp:positionV>
                <wp:extent cx="667385" cy="163830"/>
                <wp:effectExtent l="0" t="0" r="0" b="0"/>
                <wp:wrapNone/>
                <wp:docPr id="4482"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135578">
                            <w:pPr>
                              <w:overflowPunct w:val="0"/>
                              <w:spacing w:after="0" w:line="240" w:lineRule="auto"/>
                              <w:jc w:val="center"/>
                              <w:rPr>
                                <w:sz w:val="24"/>
                                <w:szCs w:val="24"/>
                              </w:rPr>
                            </w:pPr>
                            <w:r w:rsidRPr="00C43935">
                              <w:rPr>
                                <w:rFonts w:ascii="Times New Roman" w:hAnsi="Times New Roman"/>
                                <w:sz w:val="24"/>
                                <w:szCs w:val="24"/>
                              </w:rPr>
                              <w:t>282-</w:t>
                            </w:r>
                            <w:r>
                              <w:rPr>
                                <w:rFonts w:ascii="Times New Roman" w:hAnsi="Times New Roman"/>
                                <w:sz w:val="24"/>
                                <w:szCs w:val="24"/>
                              </w:rPr>
                              <w:t>6</w:t>
                            </w:r>
                            <w:r w:rsidRPr="00C43935">
                              <w:rPr>
                                <w:rFonts w:ascii="Times New Roman" w:hAnsi="Times New Roman"/>
                                <w:sz w:val="24"/>
                                <w:szCs w:val="24"/>
                              </w:rPr>
                              <w:t>-</w:t>
                            </w:r>
                            <w:r>
                              <w:rPr>
                                <w:rFonts w:ascii="Times New Roman" w:hAnsi="Times New Roman"/>
                                <w:sz w:val="24"/>
                                <w:szCs w:val="24"/>
                              </w:rPr>
                              <w:t>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2C88AB9" id="_x0000_s1037" type="#_x0000_t202" style="position:absolute;left:0;text-align:left;margin-left:-23.6pt;margin-top:14.85pt;width:52.55pt;height:12.9pt;z-index:2518568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" filled="f" stroked="f">
                <v:textbox style="mso-fit-shape-to-text:t" inset="0,0,0,0">
                  <w:txbxContent>
                    <w:p w:rsidR="00BF0241" w:rsidRPr="00C43935" w:rsidRDefault="00BF0241" w:rsidP="00135578">
                      <w:pPr>
                        <w:overflowPunct w:val="0"/>
                        <w:spacing w:after="0" w:line="240" w:lineRule="auto"/>
                        <w:jc w:val="center"/>
                        <w:rPr>
                          <w:sz w:val="24"/>
                          <w:szCs w:val="24"/>
                        </w:rPr>
                      </w:pPr>
                      <w:r w:rsidRPr="00C43935">
                        <w:rPr>
                          <w:rFonts w:ascii="Times New Roman" w:hAnsi="Times New Roman"/>
                          <w:sz w:val="24"/>
                          <w:szCs w:val="24"/>
                        </w:rPr>
                        <w:t>282-</w:t>
                      </w:r>
                      <w:r>
                        <w:rPr>
                          <w:rFonts w:ascii="Times New Roman" w:hAnsi="Times New Roman"/>
                          <w:sz w:val="24"/>
                          <w:szCs w:val="24"/>
                        </w:rPr>
                        <w:t>6</w:t>
                      </w:r>
                      <w:r w:rsidRPr="00C43935">
                        <w:rPr>
                          <w:rFonts w:ascii="Times New Roman" w:hAnsi="Times New Roman"/>
                          <w:sz w:val="24"/>
                          <w:szCs w:val="24"/>
                        </w:rPr>
                        <w:t>-</w:t>
                      </w:r>
                      <w:r>
                        <w:rPr>
                          <w:rFonts w:ascii="Times New Roman" w:hAnsi="Times New Roman"/>
                          <w:sz w:val="24"/>
                          <w:szCs w:val="24"/>
                        </w:rPr>
                        <w:t>4</w:t>
                      </w:r>
                    </w:p>
                  </w:txbxContent>
                </v:textbox>
              </v:shape>
            </w:pict>
          </mc:Fallback>
        </mc:AlternateContent>
      </w:r>
      <w:r w:rsidR="00135578">
        <w:rPr>
          <w:noProof/>
          <w:lang w:eastAsia="ru-RU"/>
        </w:rPr>
        <mc:AlternateContent>
          <mc:Choice Requires="wps">
            <w:drawing>
              <wp:anchor distT="0" distB="0" distL="114300" distR="114300" simplePos="0" relativeHeight="251907072" behindDoc="0" locked="0" layoutInCell="1" allowOverlap="1" wp14:anchorId="30248C43" wp14:editId="0525A3A3">
                <wp:simplePos x="0" y="0"/>
                <wp:positionH relativeFrom="column">
                  <wp:posOffset>1055370</wp:posOffset>
                </wp:positionH>
                <wp:positionV relativeFrom="paragraph">
                  <wp:posOffset>16510</wp:posOffset>
                </wp:positionV>
                <wp:extent cx="667385" cy="131445"/>
                <wp:effectExtent l="0" t="0" r="18415" b="1905"/>
                <wp:wrapNone/>
                <wp:docPr id="4498"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135578">
                            <w:pPr>
                              <w:overflowPunct w:val="0"/>
                              <w:spacing w:after="0" w:line="240" w:lineRule="auto"/>
                              <w:jc w:val="center"/>
                              <w:rPr>
                                <w:sz w:val="24"/>
                                <w:szCs w:val="24"/>
                              </w:rPr>
                            </w:pPr>
                            <w:r w:rsidRPr="00A40EE3">
                              <w:rPr>
                                <w:rFonts w:ascii="Times New Roman" w:hAnsi="Times New Roman"/>
                                <w:sz w:val="24"/>
                                <w:szCs w:val="24"/>
                              </w:rPr>
                              <w:t>48-0-0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0248C43" id="_x0000_s1038" type="#_x0000_t202" style="position:absolute;left:0;text-align:left;margin-left:83.1pt;margin-top:1.3pt;width:52.55pt;height:10.35pt;z-index:251907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" filled="f" stroked="f">
                <v:textbox style="mso-fit-shape-to-text:t" inset="0,0,0,0">
                  <w:txbxContent>
                    <w:p w:rsidR="00BF0241" w:rsidRPr="00A40EE3" w:rsidRDefault="00BF0241" w:rsidP="00135578">
                      <w:pPr>
                        <w:overflowPunct w:val="0"/>
                        <w:spacing w:after="0" w:line="240" w:lineRule="auto"/>
                        <w:jc w:val="center"/>
                        <w:rPr>
                          <w:sz w:val="24"/>
                          <w:szCs w:val="24"/>
                        </w:rPr>
                      </w:pPr>
                      <w:r w:rsidRPr="00A40EE3">
                        <w:rPr>
                          <w:rFonts w:ascii="Times New Roman" w:hAnsi="Times New Roman"/>
                          <w:sz w:val="24"/>
                          <w:szCs w:val="24"/>
                        </w:rPr>
                        <w:t>48-0-0</w:t>
                      </w:r>
                    </w:p>
                  </w:txbxContent>
                </v:textbox>
              </v:shape>
            </w:pict>
          </mc:Fallback>
        </mc:AlternateContent>
      </w:r>
    </w:p>
    <w:p w:rsidR="00135578" w:rsidRDefault="00C43935" w:rsidP="000E0747">
      <w:pPr>
        <w:ind w:left="851"/>
      </w:pPr>
      <w:r>
        <w:rPr>
          <w:noProof/>
          <w:lang w:eastAsia="ru-RU"/>
        </w:rPr>
        <mc:AlternateContent>
          <mc:Choice Requires="wps">
            <w:drawing>
              <wp:anchor distT="0" distB="0" distL="0" distR="0" simplePos="0" relativeHeight="251860992" behindDoc="0" locked="0" layoutInCell="1" allowOverlap="1" wp14:anchorId="42171B8E" wp14:editId="0B88E08B">
                <wp:simplePos x="0" y="0"/>
                <wp:positionH relativeFrom="column">
                  <wp:posOffset>-280670</wp:posOffset>
                </wp:positionH>
                <wp:positionV relativeFrom="paragraph">
                  <wp:posOffset>236855</wp:posOffset>
                </wp:positionV>
                <wp:extent cx="667385" cy="163830"/>
                <wp:effectExtent l="0" t="0" r="0" b="0"/>
                <wp:wrapNone/>
                <wp:docPr id="4486"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135578">
                            <w:pPr>
                              <w:overflowPunct w:val="0"/>
                              <w:spacing w:after="0" w:line="240" w:lineRule="auto"/>
                              <w:jc w:val="center"/>
                              <w:rPr>
                                <w:sz w:val="24"/>
                                <w:szCs w:val="24"/>
                              </w:rPr>
                            </w:pPr>
                            <w:r w:rsidRPr="00C43935">
                              <w:rPr>
                                <w:rFonts w:ascii="Times New Roman" w:hAnsi="Times New Roman"/>
                                <w:b/>
                                <w:bCs/>
                                <w:sz w:val="24"/>
                                <w:szCs w:val="24"/>
                              </w:rPr>
                              <w:t>302</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2171B8E" id="_x0000_s1039" type="#_x0000_t202" style="position:absolute;left:0;text-align:left;margin-left:-22.1pt;margin-top:18.65pt;width:52.55pt;height:12.9pt;z-index:2518609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" filled="f" stroked="f">
                <v:textbox style="mso-fit-shape-to-text:t" inset="0,0,0,0">
                  <w:txbxContent>
                    <w:p w:rsidR="00BF0241" w:rsidRPr="00C43935" w:rsidRDefault="00BF0241" w:rsidP="00135578">
                      <w:pPr>
                        <w:overflowPunct w:val="0"/>
                        <w:spacing w:after="0" w:line="240" w:lineRule="auto"/>
                        <w:jc w:val="center"/>
                        <w:rPr>
                          <w:sz w:val="24"/>
                          <w:szCs w:val="24"/>
                        </w:rPr>
                      </w:pPr>
                      <w:r w:rsidRPr="00C43935">
                        <w:rPr>
                          <w:rFonts w:ascii="Times New Roman" w:hAnsi="Times New Roman"/>
                          <w:b/>
                          <w:bCs/>
                          <w:sz w:val="24"/>
                          <w:szCs w:val="24"/>
                        </w:rPr>
                        <w:t>302</w:t>
                      </w:r>
                    </w:p>
                  </w:txbxContent>
                </v:textbox>
              </v:shape>
            </w:pict>
          </mc:Fallback>
        </mc:AlternateContent>
      </w:r>
      <w:r w:rsidR="00A40EE3">
        <w:rPr>
          <w:noProof/>
          <w:lang w:eastAsia="ru-RU"/>
        </w:rPr>
        <mc:AlternateContent>
          <mc:Choice Requires="wps">
            <w:drawing>
              <wp:anchor distT="0" distB="0" distL="114300" distR="114300" simplePos="0" relativeHeight="251886592" behindDoc="0" locked="0" layoutInCell="1" allowOverlap="1" wp14:anchorId="13648F3F" wp14:editId="13D82EAB">
                <wp:simplePos x="0" y="0"/>
                <wp:positionH relativeFrom="column">
                  <wp:posOffset>1061720</wp:posOffset>
                </wp:positionH>
                <wp:positionV relativeFrom="paragraph">
                  <wp:posOffset>93980</wp:posOffset>
                </wp:positionV>
                <wp:extent cx="667385" cy="131445"/>
                <wp:effectExtent l="0" t="0" r="18415" b="1905"/>
                <wp:wrapNone/>
                <wp:docPr id="4500"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135578">
                            <w:pPr>
                              <w:overflowPunct w:val="0"/>
                              <w:spacing w:after="0" w:line="240" w:lineRule="auto"/>
                              <w:jc w:val="center"/>
                              <w:rPr>
                                <w:sz w:val="24"/>
                                <w:szCs w:val="24"/>
                              </w:rPr>
                            </w:pPr>
                            <w:r>
                              <w:rPr>
                                <w:rFonts w:ascii="Times New Roman" w:hAnsi="Times New Roman"/>
                                <w:sz w:val="24"/>
                                <w:szCs w:val="24"/>
                              </w:rPr>
                              <w:t>234-6-4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3648F3F" id="_x0000_s1040" type="#_x0000_t202" style="position:absolute;left:0;text-align:left;margin-left:83.6pt;margin-top:7.4pt;width:52.55pt;height:10.35pt;z-index:251886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" filled="f" stroked="f">
                <v:textbox style="mso-fit-shape-to-text:t" inset="0,0,0,0">
                  <w:txbxContent>
                    <w:p w:rsidR="00BF0241" w:rsidRPr="00A40EE3" w:rsidRDefault="00BF0241" w:rsidP="00135578">
                      <w:pPr>
                        <w:overflowPunct w:val="0"/>
                        <w:spacing w:after="0" w:line="240" w:lineRule="auto"/>
                        <w:jc w:val="center"/>
                        <w:rPr>
                          <w:sz w:val="24"/>
                          <w:szCs w:val="24"/>
                        </w:rPr>
                      </w:pPr>
                      <w:r>
                        <w:rPr>
                          <w:rFonts w:ascii="Times New Roman" w:hAnsi="Times New Roman"/>
                          <w:sz w:val="24"/>
                          <w:szCs w:val="24"/>
                        </w:rPr>
                        <w:t>234-6-4</w:t>
                      </w:r>
                    </w:p>
                  </w:txbxContent>
                </v:textbox>
              </v:shape>
            </w:pict>
          </mc:Fallback>
        </mc:AlternateContent>
      </w:r>
      <w:r w:rsidR="00175835">
        <w:rPr>
          <w:noProof/>
          <w:lang w:eastAsia="ru-RU"/>
        </w:rPr>
        <mc:AlternateContent>
          <mc:Choice Requires="wps">
            <w:drawing>
              <wp:anchor distT="0" distB="0" distL="0" distR="0" simplePos="0" relativeHeight="251905024" behindDoc="0" locked="0" layoutInCell="1" allowOverlap="1" wp14:anchorId="17C9A06E" wp14:editId="2D1C6850">
                <wp:simplePos x="0" y="0"/>
                <wp:positionH relativeFrom="column">
                  <wp:posOffset>2940022</wp:posOffset>
                </wp:positionH>
                <wp:positionV relativeFrom="paragraph">
                  <wp:posOffset>89564</wp:posOffset>
                </wp:positionV>
                <wp:extent cx="1802047" cy="205105"/>
                <wp:effectExtent l="17463" t="1587" r="6667" b="6668"/>
                <wp:wrapNone/>
                <wp:docPr id="154" name="Фигура3"/>
                <wp:cNvGraphicFramePr/>
                <a:graphic xmlns:a="http://schemas.openxmlformats.org/drawingml/2006/main">
                  <a:graphicData uri="http://schemas.microsoft.com/office/word/2010/wordprocessingShape">
                    <wps:wsp>
                      <wps:cNvSpPr txBox="1"/>
                      <wps:spPr>
                        <a:xfrm rot="5400000">
                          <a:off x="0" y="0"/>
                          <a:ext cx="1802047" cy="205105"/>
                        </a:xfrm>
                        <a:prstGeom prst="rect">
                          <a:avLst/>
                        </a:prstGeom>
                        <a:noFill/>
                        <a:ln>
                          <a:noFill/>
                        </a:ln>
                      </wps:spPr>
                      <wps:txbx>
                        <w:txbxContent>
                          <w:p w:rsidR="00BF0241" w:rsidRPr="00E65DBC" w:rsidRDefault="00BF0241" w:rsidP="00135578">
                            <w:pPr>
                              <w:overflowPunct w:val="0"/>
                              <w:spacing w:after="0" w:line="240" w:lineRule="auto"/>
                              <w:jc w:val="center"/>
                              <w:rPr>
                                <w:b/>
                                <w:sz w:val="28"/>
                                <w:szCs w:val="28"/>
                              </w:rPr>
                            </w:pPr>
                            <w:r>
                              <w:rPr>
                                <w:rFonts w:ascii="Times New Roman" w:hAnsi="Times New Roman"/>
                                <w:b/>
                                <w:sz w:val="28"/>
                                <w:szCs w:val="28"/>
                              </w:rPr>
                              <w:t>Ул. Краснофлотская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7C9A06E" id="_x0000_s1041" type="#_x0000_t202" style="position:absolute;left:0;text-align:left;margin-left:231.5pt;margin-top:7.05pt;width:141.9pt;height:16.15pt;rotation:90;z-index:251905024;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" filled="f" stroked="f">
                <v:textbox style="mso-fit-shape-to-text:t" inset="0,0,0,0">
                  <w:txbxContent>
                    <w:p w:rsidR="00BF0241" w:rsidRPr="00E65DBC" w:rsidRDefault="00BF0241" w:rsidP="00135578">
                      <w:pPr>
                        <w:overflowPunct w:val="0"/>
                        <w:spacing w:after="0" w:line="240" w:lineRule="auto"/>
                        <w:jc w:val="center"/>
                        <w:rPr>
                          <w:b/>
                          <w:sz w:val="28"/>
                          <w:szCs w:val="28"/>
                        </w:rPr>
                      </w:pPr>
                      <w:r>
                        <w:rPr>
                          <w:rFonts w:ascii="Times New Roman" w:hAnsi="Times New Roman"/>
                          <w:b/>
                          <w:sz w:val="28"/>
                          <w:szCs w:val="28"/>
                        </w:rPr>
                        <w:t>Ул. Краснофлотская</w:t>
                      </w:r>
                    </w:p>
                  </w:txbxContent>
                </v:textbox>
              </v:shape>
            </w:pict>
          </mc:Fallback>
        </mc:AlternateContent>
      </w:r>
      <w:r w:rsidR="00135578">
        <w:rPr>
          <w:noProof/>
          <w:lang w:eastAsia="ru-RU"/>
        </w:rPr>
        <mc:AlternateContent>
          <mc:Choice Requires="wpg">
            <w:drawing>
              <wp:anchor distT="0" distB="0" distL="114300" distR="114300" simplePos="0" relativeHeight="251884544" behindDoc="0" locked="0" layoutInCell="1" allowOverlap="1" wp14:anchorId="2B02C77A" wp14:editId="24AB7062">
                <wp:simplePos x="0" y="0"/>
                <wp:positionH relativeFrom="column">
                  <wp:posOffset>1322046</wp:posOffset>
                </wp:positionH>
                <wp:positionV relativeFrom="paragraph">
                  <wp:posOffset>11975</wp:posOffset>
                </wp:positionV>
                <wp:extent cx="254000" cy="768350"/>
                <wp:effectExtent l="0" t="0" r="22225" b="22225"/>
                <wp:wrapNone/>
                <wp:docPr id="4504" name="Группа 4504"/>
                <wp:cNvGraphicFramePr/>
                <a:graphic xmlns:a="http://schemas.openxmlformats.org/drawingml/2006/main">
                  <a:graphicData uri="http://schemas.microsoft.com/office/word/2010/wordprocessingGroup">
                    <wpg:wgp>
                      <wpg:cNvGrpSpPr/>
                      <wpg:grpSpPr>
                        <a:xfrm rot="5400000">
                          <a:off x="0" y="0"/>
                          <a:ext cx="254000" cy="768350"/>
                          <a:chOff x="0" y="0"/>
                          <a:chExt cx="254000" cy="768350"/>
                        </a:xfrm>
                      </wpg:grpSpPr>
                      <wps:wsp>
                        <wps:cNvPr id="4505" name="Прямая соединительная линия 4505"/>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506" name="Полилиния 4506"/>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507" name="Прямая соединительная линия 4507"/>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446635E" id="Группа 4504" o:spid="_x0000_s1026" style="position:absolute;margin-left:104.1pt;margin-top:.95pt;width:20pt;height:60.5pt;rotation:90;z-index:251884544"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">
                <v:line id="Прямая соединительная линия 4505"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"/>
                <v:shape id="Полилиния 4506"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" path="m,57r,l,,124,57,,115,,57e" fillcolor="black">
                  <v:path arrowok="t"/>
                </v:shape>
                <v:line id="Прямая соединительная линия 4507"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"/>
              </v:group>
            </w:pict>
          </mc:Fallback>
        </mc:AlternateContent>
      </w:r>
    </w:p>
    <w:p w:rsidR="00135578" w:rsidRDefault="00135578" w:rsidP="000E0747">
      <w:pPr>
        <w:ind w:left="851"/>
      </w:pPr>
      <w:r>
        <w:rPr>
          <w:noProof/>
          <w:lang w:eastAsia="ru-RU"/>
        </w:rPr>
        <mc:AlternateContent>
          <mc:Choice Requires="wpg">
            <w:drawing>
              <wp:anchor distT="0" distB="0" distL="114300" distR="114300" simplePos="0" relativeHeight="251875328" behindDoc="0" locked="0" layoutInCell="1" allowOverlap="1" wp14:anchorId="6D6ADE1E" wp14:editId="37D8191D">
                <wp:simplePos x="0" y="0"/>
                <wp:positionH relativeFrom="column">
                  <wp:posOffset>2797175</wp:posOffset>
                </wp:positionH>
                <wp:positionV relativeFrom="paragraph">
                  <wp:posOffset>73660</wp:posOffset>
                </wp:positionV>
                <wp:extent cx="241935" cy="765810"/>
                <wp:effectExtent l="0" t="0" r="24765" b="15240"/>
                <wp:wrapNone/>
                <wp:docPr id="1761" name="Группа 1761"/>
                <wp:cNvGraphicFramePr/>
                <a:graphic xmlns:a="http://schemas.openxmlformats.org/drawingml/2006/main">
                  <a:graphicData uri="http://schemas.microsoft.com/office/word/2010/wordprocessingGroup">
                    <wpg:wgp>
                      <wpg:cNvGrpSpPr/>
                      <wpg:grpSpPr>
                        <a:xfrm>
                          <a:off x="0" y="0"/>
                          <a:ext cx="241935" cy="765810"/>
                          <a:chOff x="0" y="0"/>
                          <a:chExt cx="241935" cy="765810"/>
                        </a:xfrm>
                      </wpg:grpSpPr>
                      <wps:wsp>
                        <wps:cNvPr id="1762" name="Полилиния 1762"/>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1764" name="Прямая соединительная линия 1764"/>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1765" name="Прямая соединительная линия 1765"/>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437FE988" id="Группа 1761" o:spid="_x0000_s1026" style="position:absolute;margin-left:220.25pt;margin-top:5.8pt;width:19.05pt;height:60.3pt;z-index:251875328"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">
                <v:shape id="Полилиния 1762"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" path="m7885,4914r,l7885,,,5175,7885,9914r,-5000e" fillcolor="black">
                  <v:path arrowok="t" o:connecttype="custom" o:connectlocs="60960,35881;60960,35881;60960,0;0,37787;60960,72390;60960,35881" o:connectangles="0,0,0,0,0,0"/>
                </v:shape>
                <v:line id="Прямая соединительная линия 1764"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"/>
                <v:line id="Прямая соединительная линия 1765"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"/>
              </v:group>
            </w:pict>
          </mc:Fallback>
        </mc:AlternateContent>
      </w:r>
      <w:r>
        <w:rPr>
          <w:noProof/>
          <w:lang w:eastAsia="ru-RU"/>
        </w:rPr>
        <mc:AlternateContent>
          <mc:Choice Requires="wps">
            <w:drawing>
              <wp:anchor distT="0" distB="0" distL="114300" distR="114300" simplePos="0" relativeHeight="251848704" behindDoc="0" locked="0" layoutInCell="1" allowOverlap="1" wp14:anchorId="78483CE2" wp14:editId="065491A8">
                <wp:simplePos x="0" y="0"/>
                <wp:positionH relativeFrom="column">
                  <wp:posOffset>-374015</wp:posOffset>
                </wp:positionH>
                <wp:positionV relativeFrom="paragraph">
                  <wp:posOffset>151765</wp:posOffset>
                </wp:positionV>
                <wp:extent cx="2067560" cy="10160"/>
                <wp:effectExtent l="0" t="0" r="28575" b="28575"/>
                <wp:wrapNone/>
                <wp:docPr id="1767" name="Прямая соединительная линия 1767"/>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1F33566D" id="Прямая соединительная линия 1767" o:spid="_x0000_s1026" style="position:absolute;z-index:251848704;visibility:visible;mso-wrap-style:square;mso-wrap-distance-left:9pt;mso-wrap-distance-top:0;mso-wrap-distance-right:9pt;mso-wrap-distance-bottom:0;mso-position-horizontal:absolute;mso-position-horizontal-relative:text;mso-position-vertical:absolute;mso-position-vertical-relative:text" from="-29.45pt,11.95pt" to="133.3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" strokecolor="black [3040]"/>
            </w:pict>
          </mc:Fallback>
        </mc:AlternateContent>
      </w:r>
      <w:r>
        <w:rPr>
          <w:noProof/>
          <w:lang w:eastAsia="ru-RU"/>
        </w:rPr>
        <mc:AlternateContent>
          <mc:Choice Requires="wps">
            <w:drawing>
              <wp:anchor distT="0" distB="0" distL="114300" distR="114300" simplePos="0" relativeHeight="251864064" behindDoc="0" locked="0" layoutInCell="1" allowOverlap="1" wp14:anchorId="54356D84" wp14:editId="20B73D44">
                <wp:simplePos x="0" y="0"/>
                <wp:positionH relativeFrom="column">
                  <wp:posOffset>1694963</wp:posOffset>
                </wp:positionH>
                <wp:positionV relativeFrom="paragraph">
                  <wp:posOffset>166340</wp:posOffset>
                </wp:positionV>
                <wp:extent cx="0" cy="1380682"/>
                <wp:effectExtent l="0" t="0" r="19050" b="29210"/>
                <wp:wrapNone/>
                <wp:docPr id="1770" name="Прямая соединительная линия 1770"/>
                <wp:cNvGraphicFramePr/>
                <a:graphic xmlns:a="http://schemas.openxmlformats.org/drawingml/2006/main">
                  <a:graphicData uri="http://schemas.microsoft.com/office/word/2010/wordprocessingShape">
                    <wps:wsp>
                      <wps:cNvCnPr/>
                      <wps:spPr>
                        <a:xfrm>
                          <a:off x="0" y="0"/>
                          <a:ext cx="0" cy="1380682"/>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84C9023" id="Прямая соединительная линия 1770" o:spid="_x0000_s1026" style="position:absolute;z-index:251864064;visibility:visible;mso-wrap-style:square;mso-wrap-distance-left:9pt;mso-wrap-distance-top:0;mso-wrap-distance-right:9pt;mso-wrap-distance-bottom:0;mso-position-horizontal:absolute;mso-position-horizontal-relative:text;mso-position-vertical:absolute;mso-position-vertical-relative:text" from="133.45pt,13.1pt" to="133.45pt,1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" strokecolor="black [3040]"/>
            </w:pict>
          </mc:Fallback>
        </mc:AlternateContent>
      </w:r>
    </w:p>
    <w:p w:rsidR="00135578" w:rsidRDefault="0081696D" w:rsidP="000E0747">
      <w:pPr>
        <w:ind w:left="851"/>
      </w:pPr>
      <w:r>
        <w:rPr>
          <w:noProof/>
          <w:lang w:eastAsia="ru-RU"/>
        </w:rPr>
        <mc:AlternateContent>
          <mc:Choice Requires="wpg">
            <w:drawing>
              <wp:anchor distT="0" distB="0" distL="114300" distR="114300" simplePos="0" relativeHeight="251908096" behindDoc="0" locked="0" layoutInCell="1" allowOverlap="1" wp14:anchorId="29A1EF86" wp14:editId="446EA56C">
                <wp:simplePos x="0" y="0"/>
                <wp:positionH relativeFrom="column">
                  <wp:posOffset>2817495</wp:posOffset>
                </wp:positionH>
                <wp:positionV relativeFrom="paragraph">
                  <wp:posOffset>125094</wp:posOffset>
                </wp:positionV>
                <wp:extent cx="805815" cy="73660"/>
                <wp:effectExtent l="4128" t="0" r="17462" b="17463"/>
                <wp:wrapNone/>
                <wp:docPr id="1776" name="Группа 1776"/>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1777" name="Прямая соединительная линия 1777"/>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1778" name="Полилиния 1778"/>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E6DB186" id="Группа 1776" o:spid="_x0000_s1026" style="position:absolute;margin-left:221.85pt;margin-top:9.85pt;width:63.45pt;height:5.8pt;rotation:-90;z-index:251908096"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">
                <v:line id="Прямая соединительная линия 1777"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"/>
                <v:shape id="Полилиния 1778"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" path="m,57r,l,,124,57,,115,,57e" fillcolor="black">
                  <v:path arrowok="t"/>
                </v:shape>
              </v:group>
            </w:pict>
          </mc:Fallback>
        </mc:AlternateContent>
      </w:r>
      <w:r>
        <w:rPr>
          <w:noProof/>
          <w:lang w:eastAsia="ru-RU"/>
        </w:rPr>
        <mc:AlternateContent>
          <mc:Choice Requires="wps">
            <w:drawing>
              <wp:anchor distT="0" distB="0" distL="114300" distR="114300" simplePos="0" relativeHeight="251909120" behindDoc="0" locked="0" layoutInCell="1" allowOverlap="1" wp14:anchorId="0C5316DB" wp14:editId="6AA07B2A">
                <wp:simplePos x="0" y="0"/>
                <wp:positionH relativeFrom="column">
                  <wp:posOffset>2987040</wp:posOffset>
                </wp:positionH>
                <wp:positionV relativeFrom="paragraph">
                  <wp:posOffset>69850</wp:posOffset>
                </wp:positionV>
                <wp:extent cx="667385" cy="131445"/>
                <wp:effectExtent l="20320" t="17780" r="19685" b="19685"/>
                <wp:wrapNone/>
                <wp:docPr id="1775"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81696D" w:rsidRDefault="00BF0241" w:rsidP="00135578">
                            <w:pPr>
                              <w:overflowPunct w:val="0"/>
                              <w:spacing w:after="0" w:line="240" w:lineRule="auto"/>
                              <w:jc w:val="center"/>
                              <w:rPr>
                                <w:sz w:val="24"/>
                                <w:szCs w:val="24"/>
                              </w:rPr>
                            </w:pPr>
                            <w:r>
                              <w:rPr>
                                <w:rFonts w:ascii="Times New Roman" w:hAnsi="Times New Roman"/>
                                <w:sz w:val="24"/>
                                <w:szCs w:val="24"/>
                              </w:rPr>
                              <w:t>72-6-0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C5316DB" id="_x0000_s1042" type="#_x0000_t202" style="position:absolute;left:0;text-align:left;margin-left:235.2pt;margin-top:5.5pt;width:52.55pt;height:10.35pt;rotation:91;z-index:251909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" filled="f" stroked="f">
                <v:textbox style="mso-fit-shape-to-text:t" inset="0,0,0,0">
                  <w:txbxContent>
                    <w:p w:rsidR="00BF0241" w:rsidRPr="0081696D" w:rsidRDefault="00BF0241" w:rsidP="00135578">
                      <w:pPr>
                        <w:overflowPunct w:val="0"/>
                        <w:spacing w:after="0" w:line="240" w:lineRule="auto"/>
                        <w:jc w:val="center"/>
                        <w:rPr>
                          <w:sz w:val="24"/>
                          <w:szCs w:val="24"/>
                        </w:rPr>
                      </w:pPr>
                      <w:r>
                        <w:rPr>
                          <w:rFonts w:ascii="Times New Roman" w:hAnsi="Times New Roman"/>
                          <w:sz w:val="24"/>
                          <w:szCs w:val="24"/>
                        </w:rPr>
                        <w:t>72-6-0</w:t>
                      </w:r>
                    </w:p>
                  </w:txbxContent>
                </v:textbox>
              </v:shape>
            </w:pict>
          </mc:Fallback>
        </mc:AlternateContent>
      </w:r>
      <w:r w:rsidR="00135578">
        <w:rPr>
          <w:noProof/>
          <w:lang w:eastAsia="ru-RU"/>
        </w:rPr>
        <mc:AlternateContent>
          <mc:Choice Requires="wps">
            <w:drawing>
              <wp:anchor distT="0" distB="0" distL="114300" distR="114300" simplePos="0" relativeHeight="251878400" behindDoc="0" locked="0" layoutInCell="1" allowOverlap="1" wp14:anchorId="30B62B27" wp14:editId="57A23BA7">
                <wp:simplePos x="0" y="0"/>
                <wp:positionH relativeFrom="column">
                  <wp:posOffset>2773045</wp:posOffset>
                </wp:positionH>
                <wp:positionV relativeFrom="paragraph">
                  <wp:posOffset>130810</wp:posOffset>
                </wp:positionV>
                <wp:extent cx="667385" cy="131445"/>
                <wp:effectExtent l="1270" t="17780" r="635" b="635"/>
                <wp:wrapNone/>
                <wp:docPr id="1771"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81696D" w:rsidRDefault="00BF0241" w:rsidP="00135578">
                            <w:pPr>
                              <w:overflowPunct w:val="0"/>
                              <w:spacing w:after="0" w:line="240" w:lineRule="auto"/>
                              <w:jc w:val="center"/>
                              <w:rPr>
                                <w:rFonts w:ascii="Times New Roman" w:hAnsi="Times New Roman"/>
                                <w:sz w:val="24"/>
                                <w:szCs w:val="24"/>
                              </w:rPr>
                            </w:pPr>
                            <w:r>
                              <w:rPr>
                                <w:rFonts w:ascii="Times New Roman" w:hAnsi="Times New Roman"/>
                                <w:sz w:val="24"/>
                                <w:szCs w:val="24"/>
                              </w:rPr>
                              <w:t>168-6-4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0B62B27" id="_x0000_s1043" type="#_x0000_t202" style="position:absolute;left:0;text-align:left;margin-left:218.35pt;margin-top:10.3pt;width:52.55pt;height:10.35pt;rotation:90;z-index:251878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" filled="f" stroked="f">
                <v:textbox style="mso-fit-shape-to-text:t" inset="0,0,0,0">
                  <w:txbxContent>
                    <w:p w:rsidR="00BF0241" w:rsidRPr="0081696D" w:rsidRDefault="00BF0241" w:rsidP="00135578">
                      <w:pPr>
                        <w:overflowPunct w:val="0"/>
                        <w:spacing w:after="0" w:line="240" w:lineRule="auto"/>
                        <w:jc w:val="center"/>
                        <w:rPr>
                          <w:rFonts w:ascii="Times New Roman" w:hAnsi="Times New Roman"/>
                          <w:sz w:val="24"/>
                          <w:szCs w:val="24"/>
                        </w:rPr>
                      </w:pPr>
                      <w:r>
                        <w:rPr>
                          <w:rFonts w:ascii="Times New Roman" w:hAnsi="Times New Roman"/>
                          <w:sz w:val="24"/>
                          <w:szCs w:val="24"/>
                        </w:rPr>
                        <w:t>168-6-4</w:t>
                      </w:r>
                    </w:p>
                  </w:txbxContent>
                </v:textbox>
              </v:shape>
            </w:pict>
          </mc:Fallback>
        </mc:AlternateContent>
      </w:r>
    </w:p>
    <w:p w:rsidR="00135578" w:rsidRDefault="00135578" w:rsidP="000E0747">
      <w:pPr>
        <w:ind w:left="851"/>
      </w:pPr>
    </w:p>
    <w:p w:rsidR="00135578" w:rsidRDefault="00DB0BE1" w:rsidP="000E0747">
      <w:pPr>
        <w:ind w:left="851"/>
      </w:pPr>
      <w:r>
        <w:rPr>
          <w:noProof/>
          <w:lang w:eastAsia="ru-RU"/>
        </w:rPr>
        <mc:AlternateContent>
          <mc:Choice Requires="wps">
            <w:drawing>
              <wp:anchor distT="0" distB="0" distL="0" distR="0" simplePos="0" relativeHeight="251868160" behindDoc="0" locked="0" layoutInCell="1" allowOverlap="1" wp14:anchorId="65984456" wp14:editId="1D828816">
                <wp:simplePos x="0" y="0"/>
                <wp:positionH relativeFrom="column">
                  <wp:posOffset>2099905</wp:posOffset>
                </wp:positionH>
                <wp:positionV relativeFrom="paragraph">
                  <wp:posOffset>264622</wp:posOffset>
                </wp:positionV>
                <wp:extent cx="667385" cy="163830"/>
                <wp:effectExtent l="0" t="0" r="0" b="0"/>
                <wp:wrapNone/>
                <wp:docPr id="1788"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sz w:val="24"/>
                                <w:szCs w:val="24"/>
                              </w:rPr>
                              <w:t>570-12-8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5984456" id="_x0000_s1044" type="#_x0000_t202" style="position:absolute;left:0;text-align:left;margin-left:165.35pt;margin-top:20.85pt;width:52.55pt;height:12.9pt;rotation:91;z-index:25186816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" filled="f" stroked="f">
                <v:textbox style="mso-fit-shape-to-text:t" inset="0,0,0,0">
                  <w:txbxContent>
                    <w:p w:rsidR="00BF0241" w:rsidRPr="00DB0BE1" w:rsidRDefault="00BF0241" w:rsidP="00135578">
                      <w:pPr>
                        <w:overflowPunct w:val="0"/>
                        <w:spacing w:after="0" w:line="240" w:lineRule="auto"/>
                        <w:jc w:val="center"/>
                        <w:rPr>
                          <w:sz w:val="24"/>
                          <w:szCs w:val="24"/>
                        </w:rPr>
                      </w:pPr>
                      <w:r w:rsidRPr="00DB0BE1">
                        <w:rPr>
                          <w:rFonts w:ascii="Times New Roman" w:hAnsi="Times New Roman"/>
                          <w:sz w:val="24"/>
                          <w:szCs w:val="24"/>
                        </w:rPr>
                        <w:t>570-12-8</w:t>
                      </w:r>
                    </w:p>
                  </w:txbxContent>
                </v:textbox>
              </v:shape>
            </w:pict>
          </mc:Fallback>
        </mc:AlternateContent>
      </w:r>
      <w:r w:rsidR="00135578">
        <w:rPr>
          <w:noProof/>
          <w:lang w:eastAsia="ru-RU"/>
        </w:rPr>
        <mc:AlternateContent>
          <mc:Choice Requires="wps">
            <w:drawing>
              <wp:anchor distT="0" distB="0" distL="0" distR="0" simplePos="0" relativeHeight="251865088" behindDoc="0" locked="0" layoutInCell="1" allowOverlap="1" wp14:anchorId="1B5C6F2A" wp14:editId="442153E8">
                <wp:simplePos x="0" y="0"/>
                <wp:positionH relativeFrom="column">
                  <wp:posOffset>3167064</wp:posOffset>
                </wp:positionH>
                <wp:positionV relativeFrom="paragraph">
                  <wp:posOffset>50344</wp:posOffset>
                </wp:positionV>
                <wp:extent cx="198216" cy="666819"/>
                <wp:effectExtent l="0" t="0" r="11430" b="19050"/>
                <wp:wrapNone/>
                <wp:docPr id="1785"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FAE9579" id="Фигура1" o:spid="_x0000_s1026" style="position:absolute;margin-left:249.4pt;margin-top:3.95pt;width:15.6pt;height:52.5pt;z-index:2518650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" path="m72,1153r,-865l,288,144,,289,288r-73,l216,1153r-144,e" fillcolor="black">
                <v:path arrowok="t"/>
              </v:shape>
            </w:pict>
          </mc:Fallback>
        </mc:AlternateContent>
      </w:r>
      <w:r w:rsidR="00135578">
        <w:rPr>
          <w:noProof/>
          <w:lang w:eastAsia="ru-RU"/>
        </w:rPr>
        <mc:AlternateContent>
          <mc:Choice Requires="wps">
            <w:drawing>
              <wp:anchor distT="0" distB="0" distL="0" distR="0" simplePos="0" relativeHeight="251866112" behindDoc="0" locked="0" layoutInCell="1" allowOverlap="1" wp14:anchorId="4D9CC738" wp14:editId="12938451">
                <wp:simplePos x="0" y="0"/>
                <wp:positionH relativeFrom="column">
                  <wp:posOffset>2111375</wp:posOffset>
                </wp:positionH>
                <wp:positionV relativeFrom="paragraph">
                  <wp:posOffset>-14605</wp:posOffset>
                </wp:positionV>
                <wp:extent cx="183515" cy="732155"/>
                <wp:effectExtent l="0" t="0" r="0" b="0"/>
                <wp:wrapNone/>
                <wp:docPr id="1786"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BCC986A" id="Фигура1" o:spid="_x0000_s1026" style="position:absolute;margin-left:166.25pt;margin-top:-1.15pt;width:14.45pt;height:57.65pt;rotation:180;z-index:25186611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" path="m72,1153r,-865l,288,144,,289,288r-73,l216,1153r-144,e" fillcolor="black">
                <v:path arrowok="t"/>
              </v:shape>
            </w:pict>
          </mc:Fallback>
        </mc:AlternateContent>
      </w:r>
      <w:r w:rsidR="00135578">
        <w:rPr>
          <w:noProof/>
          <w:lang w:eastAsia="ru-RU"/>
        </w:rPr>
        <mc:AlternateContent>
          <mc:Choice Requires="wps">
            <w:drawing>
              <wp:anchor distT="0" distB="0" distL="0" distR="0" simplePos="0" relativeHeight="251867136" behindDoc="0" locked="0" layoutInCell="1" allowOverlap="1" wp14:anchorId="4047CA27" wp14:editId="1D2312E3">
                <wp:simplePos x="0" y="0"/>
                <wp:positionH relativeFrom="column">
                  <wp:posOffset>3087370</wp:posOffset>
                </wp:positionH>
                <wp:positionV relativeFrom="paragraph">
                  <wp:posOffset>300355</wp:posOffset>
                </wp:positionV>
                <wp:extent cx="667385" cy="163830"/>
                <wp:effectExtent l="0" t="0" r="0" b="0"/>
                <wp:wrapNone/>
                <wp:docPr id="1787" name="Фигура2"/>
                <wp:cNvGraphicFramePr/>
                <a:graphic xmlns:a="http://schemas.openxmlformats.org/drawingml/2006/main">
                  <a:graphicData uri="http://schemas.microsoft.com/office/word/2010/wordprocessingShape">
                    <wps:wsp>
                      <wps:cNvSpPr txBox="1"/>
                      <wps:spPr>
                        <a:xfrm rot="5460000">
                          <a:off x="0" y="0"/>
                          <a:ext cx="180975" cy="0"/>
                        </a:xfrm>
                        <a:prstGeom prst="rect">
                          <a:avLst/>
                        </a:prstGeom>
                        <a:noFill/>
                        <a:ln>
                          <a:noFill/>
                        </a:ln>
                      </wps:spPr>
                      <wps:txbx>
                        <w:txbxContent>
                          <w:p w:rsidR="00BF0241" w:rsidRPr="0081696D" w:rsidRDefault="00BF0241" w:rsidP="00135578">
                            <w:pPr>
                              <w:overflowPunct w:val="0"/>
                              <w:spacing w:after="0" w:line="240" w:lineRule="auto"/>
                              <w:jc w:val="center"/>
                              <w:rPr>
                                <w:sz w:val="24"/>
                                <w:szCs w:val="24"/>
                              </w:rPr>
                            </w:pPr>
                            <w:r w:rsidRPr="0081696D">
                              <w:rPr>
                                <w:rFonts w:ascii="Times New Roman" w:hAnsi="Times New Roman"/>
                                <w:sz w:val="24"/>
                                <w:szCs w:val="24"/>
                              </w:rPr>
                              <w:t>240-12-4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47CA27" id="_x0000_s1045" type="#_x0000_t202" style="position:absolute;left:0;text-align:left;margin-left:243.1pt;margin-top:23.65pt;width:52.55pt;height:12.9pt;rotation:91;z-index:2518671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" filled="f" stroked="f">
                <v:textbox style="mso-fit-shape-to-text:t" inset="0,0,0,0">
                  <w:txbxContent>
                    <w:p w:rsidR="00BF0241" w:rsidRPr="0081696D" w:rsidRDefault="00BF0241" w:rsidP="00135578">
                      <w:pPr>
                        <w:overflowPunct w:val="0"/>
                        <w:spacing w:after="0" w:line="240" w:lineRule="auto"/>
                        <w:jc w:val="center"/>
                        <w:rPr>
                          <w:sz w:val="24"/>
                          <w:szCs w:val="24"/>
                        </w:rPr>
                      </w:pPr>
                      <w:r w:rsidRPr="0081696D">
                        <w:rPr>
                          <w:rFonts w:ascii="Times New Roman" w:hAnsi="Times New Roman"/>
                          <w:sz w:val="24"/>
                          <w:szCs w:val="24"/>
                        </w:rPr>
                        <w:t>240-12-4</w:t>
                      </w:r>
                    </w:p>
                  </w:txbxContent>
                </v:textbox>
              </v:shape>
            </w:pict>
          </mc:Fallback>
        </mc:AlternateContent>
      </w:r>
      <w:r w:rsidR="00135578">
        <w:rPr>
          <w:noProof/>
          <w:lang w:eastAsia="ru-RU"/>
        </w:rPr>
        <mc:AlternateContent>
          <mc:Choice Requires="wps">
            <w:drawing>
              <wp:anchor distT="0" distB="0" distL="0" distR="0" simplePos="0" relativeHeight="251869184" behindDoc="0" locked="0" layoutInCell="1" allowOverlap="1" wp14:anchorId="33AB7C99" wp14:editId="54D7D3CB">
                <wp:simplePos x="0" y="0"/>
                <wp:positionH relativeFrom="column">
                  <wp:posOffset>1696085</wp:posOffset>
                </wp:positionH>
                <wp:positionV relativeFrom="paragraph">
                  <wp:posOffset>236855</wp:posOffset>
                </wp:positionV>
                <wp:extent cx="667385" cy="163830"/>
                <wp:effectExtent l="0" t="0" r="0" b="0"/>
                <wp:wrapNone/>
                <wp:docPr id="1789"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DB0BE1" w:rsidRDefault="00BF0241" w:rsidP="00135578">
                            <w:pPr>
                              <w:overflowPunct w:val="0"/>
                              <w:spacing w:after="0" w:line="240" w:lineRule="auto"/>
                              <w:jc w:val="center"/>
                              <w:rPr>
                                <w:rFonts w:ascii="Times New Roman" w:hAnsi="Times New Roman"/>
                                <w:b/>
                                <w:bCs/>
                                <w:sz w:val="24"/>
                                <w:szCs w:val="24"/>
                              </w:rPr>
                            </w:pPr>
                            <w:r w:rsidRPr="00DB0BE1">
                              <w:rPr>
                                <w:rFonts w:ascii="Times New Roman" w:hAnsi="Times New Roman"/>
                                <w:b/>
                                <w:bCs/>
                                <w:sz w:val="24"/>
                                <w:szCs w:val="24"/>
                              </w:rPr>
                              <w:t>590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3AB7C99" id="_x0000_s1046" type="#_x0000_t202" style="position:absolute;left:0;text-align:left;margin-left:133.55pt;margin-top:18.65pt;width:52.55pt;height:12.9pt;rotation:90;z-index:25186918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" filled="f" stroked="f">
                <v:textbox style="mso-fit-shape-to-text:t" inset="0,0,0,0">
                  <w:txbxContent>
                    <w:p w:rsidR="00BF0241" w:rsidRPr="00DB0BE1" w:rsidRDefault="00BF0241" w:rsidP="00135578">
                      <w:pPr>
                        <w:overflowPunct w:val="0"/>
                        <w:spacing w:after="0" w:line="240" w:lineRule="auto"/>
                        <w:jc w:val="center"/>
                        <w:rPr>
                          <w:rFonts w:ascii="Times New Roman" w:hAnsi="Times New Roman"/>
                          <w:b/>
                          <w:bCs/>
                          <w:sz w:val="24"/>
                          <w:szCs w:val="24"/>
                        </w:rPr>
                      </w:pPr>
                      <w:r w:rsidRPr="00DB0BE1">
                        <w:rPr>
                          <w:rFonts w:ascii="Times New Roman" w:hAnsi="Times New Roman"/>
                          <w:b/>
                          <w:bCs/>
                          <w:sz w:val="24"/>
                          <w:szCs w:val="24"/>
                        </w:rPr>
                        <w:t>590</w:t>
                      </w:r>
                    </w:p>
                  </w:txbxContent>
                </v:textbox>
              </v:shape>
            </w:pict>
          </mc:Fallback>
        </mc:AlternateContent>
      </w:r>
    </w:p>
    <w:p w:rsidR="00135578" w:rsidRDefault="00DB0BE1" w:rsidP="000E0747">
      <w:pPr>
        <w:ind w:left="851"/>
      </w:pPr>
      <w:r>
        <w:rPr>
          <w:noProof/>
          <w:lang w:eastAsia="ru-RU"/>
        </w:rPr>
        <mc:AlternateContent>
          <mc:Choice Requires="wps">
            <w:drawing>
              <wp:anchor distT="0" distB="0" distL="0" distR="0" simplePos="0" relativeHeight="251870208" behindDoc="0" locked="0" layoutInCell="1" allowOverlap="1" wp14:anchorId="76E50742" wp14:editId="4B545A20">
                <wp:simplePos x="0" y="0"/>
                <wp:positionH relativeFrom="column">
                  <wp:posOffset>2750583</wp:posOffset>
                </wp:positionH>
                <wp:positionV relativeFrom="paragraph">
                  <wp:posOffset>67952</wp:posOffset>
                </wp:positionV>
                <wp:extent cx="667385" cy="163830"/>
                <wp:effectExtent l="0" t="0" r="0" b="0"/>
                <wp:wrapNone/>
                <wp:docPr id="1790"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81696D" w:rsidRDefault="00BF0241" w:rsidP="00135578">
                            <w:pPr>
                              <w:overflowPunct w:val="0"/>
                              <w:spacing w:after="0" w:line="240" w:lineRule="auto"/>
                              <w:jc w:val="center"/>
                              <w:rPr>
                                <w:sz w:val="24"/>
                                <w:szCs w:val="24"/>
                                <w:lang w:val="en-US"/>
                              </w:rPr>
                            </w:pPr>
                            <w:r w:rsidRPr="0081696D">
                              <w:rPr>
                                <w:rFonts w:ascii="Times New Roman" w:hAnsi="Times New Roman"/>
                                <w:b/>
                                <w:bCs/>
                                <w:sz w:val="24"/>
                                <w:szCs w:val="24"/>
                              </w:rPr>
                              <w:t>256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6E50742" id="_x0000_s1047" type="#_x0000_t202" style="position:absolute;left:0;text-align:left;margin-left:216.6pt;margin-top:5.35pt;width:52.55pt;height:12.9pt;rotation:90;z-index:25187020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" filled="f" stroked="f">
                <v:textbox style="mso-fit-shape-to-text:t" inset="0,0,0,0">
                  <w:txbxContent>
                    <w:p w:rsidR="00BF0241" w:rsidRPr="0081696D" w:rsidRDefault="00BF0241" w:rsidP="00135578">
                      <w:pPr>
                        <w:overflowPunct w:val="0"/>
                        <w:spacing w:after="0" w:line="240" w:lineRule="auto"/>
                        <w:jc w:val="center"/>
                        <w:rPr>
                          <w:sz w:val="24"/>
                          <w:szCs w:val="24"/>
                          <w:lang w:val="en-US"/>
                        </w:rPr>
                      </w:pPr>
                      <w:r w:rsidRPr="0081696D">
                        <w:rPr>
                          <w:rFonts w:ascii="Times New Roman" w:hAnsi="Times New Roman"/>
                          <w:b/>
                          <w:bCs/>
                          <w:sz w:val="24"/>
                          <w:szCs w:val="24"/>
                        </w:rPr>
                        <w:t>256</w:t>
                      </w:r>
                    </w:p>
                  </w:txbxContent>
                </v:textbox>
              </v:shape>
            </w:pict>
          </mc:Fallback>
        </mc:AlternateContent>
      </w:r>
    </w:p>
    <w:p w:rsidR="00135578" w:rsidRDefault="00135578" w:rsidP="00135578">
      <w:r>
        <w:rPr>
          <w:rFonts w:ascii="Times New Roman" w:hAnsi="Times New Roman"/>
          <w:noProof/>
          <w:sz w:val="24"/>
          <w:szCs w:val="24"/>
          <w:lang w:eastAsia="ru-RU"/>
        </w:rPr>
        <mc:AlternateContent>
          <mc:Choice Requires="wps">
            <w:drawing>
              <wp:anchor distT="0" distB="0" distL="0" distR="0" simplePos="0" relativeHeight="251890688" behindDoc="0" locked="0" layoutInCell="1" allowOverlap="1" wp14:anchorId="7E124DDF" wp14:editId="1F425275">
                <wp:simplePos x="0" y="0"/>
                <wp:positionH relativeFrom="page">
                  <wp:align>center</wp:align>
                </wp:positionH>
                <wp:positionV relativeFrom="paragraph">
                  <wp:posOffset>266700</wp:posOffset>
                </wp:positionV>
                <wp:extent cx="2007235" cy="161925"/>
                <wp:effectExtent l="0" t="0" r="12065" b="10795"/>
                <wp:wrapNone/>
                <wp:docPr id="1791"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135578">
                            <w:pPr>
                              <w:overflowPunct w:val="0"/>
                              <w:spacing w:after="0" w:line="240" w:lineRule="auto"/>
                              <w:jc w:val="center"/>
                              <w:rPr>
                                <w:sz w:val="24"/>
                                <w:szCs w:val="24"/>
                              </w:rPr>
                            </w:pPr>
                            <w:r>
                              <w:rPr>
                                <w:rFonts w:ascii="Times New Roman" w:hAnsi="Times New Roman"/>
                                <w:sz w:val="24"/>
                                <w:szCs w:val="24"/>
                              </w:rPr>
                              <w:t>Ул. Красный Тракт</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E124DDF" id="Надпись 1449" o:spid="_x0000_s1048" type="#_x0000_t202" style="position:absolute;margin-left:0;margin-top:21pt;width:158.05pt;height:12.75pt;z-index:251890688;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" filled="f" stroked="f">
                <v:textbox style="mso-fit-shape-to-text:t" inset="0,0,0,0">
                  <w:txbxContent>
                    <w:p w:rsidR="00BF0241" w:rsidRPr="006E522A" w:rsidRDefault="00BF0241" w:rsidP="00135578">
                      <w:pPr>
                        <w:overflowPunct w:val="0"/>
                        <w:spacing w:after="0" w:line="240" w:lineRule="auto"/>
                        <w:jc w:val="center"/>
                        <w:rPr>
                          <w:sz w:val="24"/>
                          <w:szCs w:val="24"/>
                        </w:rPr>
                      </w:pPr>
                      <w:r>
                        <w:rPr>
                          <w:rFonts w:ascii="Times New Roman" w:hAnsi="Times New Roman"/>
                          <w:sz w:val="24"/>
                          <w:szCs w:val="24"/>
                        </w:rPr>
                        <w:t>Ул. Красный Тракт</w:t>
                      </w:r>
                    </w:p>
                  </w:txbxContent>
                </v:textbox>
                <w10:wrap anchorx="page"/>
              </v:shape>
            </w:pict>
          </mc:Fallback>
        </mc:AlternateContent>
      </w:r>
    </w:p>
    <w:p w:rsidR="00135578" w:rsidRDefault="00135578" w:rsidP="00135578"/>
    <w:p w:rsidR="00135578" w:rsidRDefault="00135578" w:rsidP="00135578">
      <w:pPr>
        <w:ind w:left="567" w:right="-57"/>
        <w:jc w:val="center"/>
        <w:rPr>
          <w:rFonts w:ascii="Times New Roman" w:hAnsi="Times New Roman"/>
          <w:b/>
          <w:i/>
          <w:sz w:val="24"/>
          <w:szCs w:val="24"/>
          <w:u w:val="single"/>
        </w:rPr>
      </w:pPr>
    </w:p>
    <w:p w:rsidR="00135578" w:rsidRDefault="00135578" w:rsidP="00135578">
      <w:pPr>
        <w:ind w:left="567" w:right="-57"/>
        <w:jc w:val="center"/>
        <w:rPr>
          <w:rFonts w:ascii="Times New Roman" w:hAnsi="Times New Roman"/>
          <w:b/>
          <w:i/>
          <w:sz w:val="24"/>
          <w:szCs w:val="24"/>
          <w:u w:val="single"/>
        </w:rPr>
      </w:pPr>
      <w:r w:rsidRPr="007C73BD">
        <w:rPr>
          <w:rFonts w:ascii="Times New Roman" w:hAnsi="Times New Roman"/>
          <w:b/>
          <w:i/>
          <w:sz w:val="24"/>
          <w:szCs w:val="24"/>
          <w:u w:val="single"/>
        </w:rPr>
        <w:t>УСЛОВНЫЕ ОБОЗНАЧЕНИЯ:</w:t>
      </w:r>
    </w:p>
    <w:p w:rsidR="00135578" w:rsidRPr="007C73BD" w:rsidRDefault="00135578" w:rsidP="00135578">
      <w:pPr>
        <w:ind w:left="567" w:right="-57"/>
        <w:jc w:val="center"/>
        <w:rPr>
          <w:i/>
          <w:sz w:val="24"/>
          <w:szCs w:val="24"/>
        </w:rPr>
      </w:pPr>
      <w:r>
        <w:rPr>
          <w:noProof/>
          <w:lang w:eastAsia="ru-RU"/>
        </w:rPr>
        <mc:AlternateContent>
          <mc:Choice Requires="wps">
            <w:drawing>
              <wp:anchor distT="0" distB="0" distL="114300" distR="114300" simplePos="0" relativeHeight="251916288" behindDoc="0" locked="0" layoutInCell="1" allowOverlap="1" wp14:anchorId="4E622274" wp14:editId="25D08EB7">
                <wp:simplePos x="0" y="0"/>
                <wp:positionH relativeFrom="column">
                  <wp:posOffset>-159551</wp:posOffset>
                </wp:positionH>
                <wp:positionV relativeFrom="paragraph">
                  <wp:posOffset>241631</wp:posOffset>
                </wp:positionV>
                <wp:extent cx="667385" cy="131445"/>
                <wp:effectExtent l="0" t="0" r="18415" b="1905"/>
                <wp:wrapNone/>
                <wp:docPr id="481"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F03A75" w:rsidRDefault="00BF0241" w:rsidP="00135578">
                            <w:pPr>
                              <w:overflowPunct w:val="0"/>
                              <w:spacing w:after="0" w:line="240" w:lineRule="auto"/>
                              <w:jc w:val="center"/>
                              <w:rPr>
                                <w:sz w:val="24"/>
                                <w:szCs w:val="24"/>
                              </w:rPr>
                            </w:pPr>
                            <w:r w:rsidRPr="00F03A75">
                              <w:rPr>
                                <w:rFonts w:ascii="Times New Roman" w:hAnsi="Times New Roman"/>
                                <w:sz w:val="24"/>
                                <w:szCs w:val="24"/>
                              </w:rPr>
                              <w:t>3-0-0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E622274" id="_x0000_s1049" type="#_x0000_t202" style="position:absolute;left:0;text-align:left;margin-left:-12.55pt;margin-top:19.05pt;width:52.55pt;height:10.35pt;z-index:251916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" filled="f" stroked="f">
                <v:textbox style="mso-fit-shape-to-text:t" inset="0,0,0,0">
                  <w:txbxContent>
                    <w:p w:rsidR="00BF0241" w:rsidRPr="00F03A75" w:rsidRDefault="00BF0241" w:rsidP="00135578">
                      <w:pPr>
                        <w:overflowPunct w:val="0"/>
                        <w:spacing w:after="0" w:line="240" w:lineRule="auto"/>
                        <w:jc w:val="center"/>
                        <w:rPr>
                          <w:sz w:val="24"/>
                          <w:szCs w:val="24"/>
                        </w:rPr>
                      </w:pPr>
                      <w:r w:rsidRPr="00F03A75">
                        <w:rPr>
                          <w:rFonts w:ascii="Times New Roman" w:hAnsi="Times New Roman"/>
                          <w:sz w:val="24"/>
                          <w:szCs w:val="24"/>
                        </w:rPr>
                        <w:t>3-0-0</w:t>
                      </w:r>
                    </w:p>
                  </w:txbxContent>
                </v:textbox>
              </v:shape>
            </w:pict>
          </mc:Fallback>
        </mc:AlternateContent>
      </w:r>
    </w:p>
    <w:p w:rsidR="00135578" w:rsidRPr="007C73BD" w:rsidRDefault="00135578" w:rsidP="00135578">
      <w:pPr>
        <w:ind w:left="567" w:right="-57"/>
        <w:jc w:val="center"/>
        <w:rPr>
          <w:rFonts w:ascii="Times New Roman" w:hAnsi="Times New Roman"/>
          <w:sz w:val="24"/>
          <w:szCs w:val="24"/>
        </w:rPr>
      </w:pPr>
      <w:r w:rsidRPr="007C73BD">
        <w:rPr>
          <w:noProof/>
          <w:sz w:val="24"/>
          <w:szCs w:val="24"/>
          <w:lang w:eastAsia="ru-RU"/>
        </w:rPr>
        <mc:AlternateContent>
          <mc:Choice Requires="wps">
            <w:drawing>
              <wp:anchor distT="0" distB="0" distL="0" distR="0" simplePos="0" relativeHeight="251913216" behindDoc="0" locked="0" layoutInCell="1" allowOverlap="1" wp14:anchorId="4CFFBC66" wp14:editId="09EB7E8F">
                <wp:simplePos x="0" y="0"/>
                <wp:positionH relativeFrom="column">
                  <wp:posOffset>64660</wp:posOffset>
                </wp:positionH>
                <wp:positionV relativeFrom="paragraph">
                  <wp:posOffset>451485</wp:posOffset>
                </wp:positionV>
                <wp:extent cx="183515" cy="732155"/>
                <wp:effectExtent l="0" t="7620" r="0" b="18415"/>
                <wp:wrapNone/>
                <wp:docPr id="482"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7CC9E4" id="Фигура1" o:spid="_x0000_s1026" style="position:absolute;margin-left:5.1pt;margin-top:35.55pt;width:14.45pt;height:57.65pt;rotation:-90;z-index:251913216;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" path="m72,1153r,-865l,288,144,,289,288r-73,l216,1153r-144,e" fillcolor="black">
                <v:path arrowok="t"/>
              </v:shape>
            </w:pict>
          </mc:Fallback>
        </mc:AlternateContent>
      </w:r>
      <w:r>
        <w:rPr>
          <w:noProof/>
          <w:lang w:eastAsia="ru-RU"/>
        </w:rPr>
        <mc:AlternateContent>
          <mc:Choice Requires="wpg">
            <w:drawing>
              <wp:anchor distT="0" distB="0" distL="0" distR="0" simplePos="0" relativeHeight="251912192" behindDoc="0" locked="0" layoutInCell="1" allowOverlap="1" wp14:anchorId="2A62DDD6" wp14:editId="2DE522D3">
                <wp:simplePos x="0" y="0"/>
                <wp:positionH relativeFrom="column">
                  <wp:posOffset>-221615</wp:posOffset>
                </wp:positionH>
                <wp:positionV relativeFrom="paragraph">
                  <wp:posOffset>66675</wp:posOffset>
                </wp:positionV>
                <wp:extent cx="809625" cy="48895"/>
                <wp:effectExtent l="0" t="0" r="9525" b="27305"/>
                <wp:wrapSquare wrapText="bothSides"/>
                <wp:docPr id="483" name="Группа 483"/>
                <wp:cNvGraphicFramePr/>
                <a:graphic xmlns:a="http://schemas.openxmlformats.org/drawingml/2006/main">
                  <a:graphicData uri="http://schemas.microsoft.com/office/word/2010/wordprocessingGroup">
                    <wpg:wgp>
                      <wpg:cNvGrpSpPr/>
                      <wpg:grpSpPr>
                        <a:xfrm>
                          <a:off x="0" y="0"/>
                          <a:ext cx="809625" cy="48895"/>
                          <a:chOff x="-4320" y="1"/>
                          <a:chExt cx="809640" cy="73080"/>
                        </a:xfrm>
                      </wpg:grpSpPr>
                      <wps:wsp>
                        <wps:cNvPr id="484" name="Прямая соединительная линия 62"/>
                        <wps:cNvCnPr/>
                        <wps:spPr>
                          <a:xfrm flipH="1">
                            <a:off x="73800" y="356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5" name="Полилиния 63"/>
                        <wps:cNvSpPr/>
                        <wps:spPr>
                          <a:xfrm rot="10800000">
                            <a:off x="-4320" y="1"/>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4E8D00B" id="Группа 483" o:spid="_x0000_s1026" style="position:absolute;margin-left:-17.45pt;margin-top:5.25pt;width:63.75pt;height:3.85pt;z-index:251912192;mso-wrap-distance-left:0;mso-wrap-distance-right:0;mso-width-relative:margin;mso-height-relative:margin" coordorigin="-43" coordsize="8096,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">
                <v:line id="Прямая соединительная линия 62" o:spid="_x0000_s1027" style="position:absolute;flip:x;visibility:visible;mso-wrap-style:square" from="738,356" to="8053,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"/>
                <v:shape id="Полилиния 63" o:spid="_x0000_s1028" style="position:absolute;left:-43;width:781;height:730;rotation:18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" path="m,57r,l,,124,57,,115,,57e" fillcolor="black">
                  <v:path arrowok="t"/>
                </v:shape>
                <w10:wrap type="square"/>
              </v:group>
            </w:pict>
          </mc:Fallback>
        </mc:AlternateContent>
      </w:r>
      <w:r>
        <w:rPr>
          <w:sz w:val="24"/>
          <w:szCs w:val="24"/>
        </w:rPr>
        <w:t xml:space="preserve">    </w:t>
      </w:r>
      <w:r w:rsidRPr="007C73BD">
        <w:rPr>
          <w:sz w:val="24"/>
          <w:szCs w:val="24"/>
        </w:rPr>
        <w:t>-</w:t>
      </w:r>
      <w:r w:rsidRPr="007C73BD">
        <w:rPr>
          <w:rFonts w:ascii="Times New Roman" w:hAnsi="Times New Roman"/>
          <w:sz w:val="24"/>
          <w:szCs w:val="24"/>
        </w:rPr>
        <w:t xml:space="preserve">интенсивность движения, физ. ед. в час (легковые – грузовые – </w:t>
      </w:r>
      <w:r>
        <w:rPr>
          <w:rFonts w:ascii="Times New Roman" w:hAnsi="Times New Roman"/>
          <w:sz w:val="24"/>
          <w:szCs w:val="24"/>
        </w:rPr>
        <w:t>общественный</w:t>
      </w:r>
      <w:r w:rsidRPr="007C73BD">
        <w:rPr>
          <w:rFonts w:ascii="Times New Roman" w:hAnsi="Times New Roman"/>
          <w:sz w:val="24"/>
          <w:szCs w:val="24"/>
        </w:rPr>
        <w:t xml:space="preserve"> транспорт)</w:t>
      </w:r>
    </w:p>
    <w:p w:rsidR="00135578" w:rsidRDefault="00135578" w:rsidP="00135578">
      <w:pPr>
        <w:ind w:left="567" w:right="-57"/>
        <w:rPr>
          <w:rFonts w:ascii="Times New Roman" w:hAnsi="Times New Roman"/>
          <w:sz w:val="18"/>
        </w:rPr>
      </w:pPr>
      <w:r>
        <w:rPr>
          <w:noProof/>
          <w:lang w:eastAsia="ru-RU"/>
        </w:rPr>
        <mc:AlternateContent>
          <mc:Choice Requires="wps">
            <w:drawing>
              <wp:anchor distT="0" distB="0" distL="0" distR="0" simplePos="0" relativeHeight="251915264" behindDoc="0" locked="0" layoutInCell="1" allowOverlap="1" wp14:anchorId="4A75C873" wp14:editId="2397CEC7">
                <wp:simplePos x="0" y="0"/>
                <wp:positionH relativeFrom="column">
                  <wp:posOffset>-63610</wp:posOffset>
                </wp:positionH>
                <wp:positionV relativeFrom="paragraph">
                  <wp:posOffset>57150</wp:posOffset>
                </wp:positionV>
                <wp:extent cx="667385" cy="163830"/>
                <wp:effectExtent l="0" t="0" r="0" b="0"/>
                <wp:wrapNone/>
                <wp:docPr id="486"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7C73BD" w:rsidRDefault="00BF0241" w:rsidP="00135578">
                            <w:pPr>
                              <w:overflowPunct w:val="0"/>
                              <w:spacing w:after="0" w:line="240" w:lineRule="auto"/>
                              <w:jc w:val="center"/>
                            </w:pPr>
                            <w:r w:rsidRPr="007C73BD">
                              <w:rPr>
                                <w:rFonts w:ascii="Times New Roman" w:hAnsi="Times New Roman"/>
                              </w:rPr>
                              <w:t>164-8-1</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75C873" id="_x0000_s1050" type="#_x0000_t202" style="position:absolute;left:0;text-align:left;margin-left:-5pt;margin-top:4.5pt;width:52.55pt;height:12.9pt;z-index:251915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" filled="f" stroked="f">
                <v:textbox style="mso-fit-shape-to-text:t" inset="0,0,0,0">
                  <w:txbxContent>
                    <w:p w:rsidR="00BF0241" w:rsidRPr="007C73BD" w:rsidRDefault="00BF0241" w:rsidP="00135578">
                      <w:pPr>
                        <w:overflowPunct w:val="0"/>
                        <w:spacing w:after="0" w:line="240" w:lineRule="auto"/>
                        <w:jc w:val="center"/>
                      </w:pPr>
                      <w:r w:rsidRPr="007C73BD">
                        <w:rPr>
                          <w:rFonts w:ascii="Times New Roman" w:hAnsi="Times New Roman"/>
                        </w:rPr>
                        <w:t>164-8-1</w:t>
                      </w:r>
                    </w:p>
                  </w:txbxContent>
                </v:textbox>
              </v:shape>
            </w:pict>
          </mc:Fallback>
        </mc:AlternateContent>
      </w:r>
    </w:p>
    <w:p w:rsidR="00135578" w:rsidRDefault="00135578" w:rsidP="00135578">
      <w:pPr>
        <w:spacing w:after="0" w:line="360" w:lineRule="auto"/>
        <w:ind w:right="-57"/>
        <w:rPr>
          <w:rFonts w:ascii="Times New Roman" w:hAnsi="Times New Roman"/>
          <w:color w:val="002060"/>
          <w:sz w:val="28"/>
          <w:szCs w:val="28"/>
        </w:rPr>
      </w:pPr>
      <w:r w:rsidRPr="007C73BD">
        <w:rPr>
          <w:noProof/>
          <w:sz w:val="24"/>
          <w:szCs w:val="24"/>
          <w:lang w:eastAsia="ru-RU"/>
        </w:rPr>
        <mc:AlternateContent>
          <mc:Choice Requires="wps">
            <w:drawing>
              <wp:anchor distT="0" distB="0" distL="0" distR="0" simplePos="0" relativeHeight="251914240" behindDoc="0" locked="0" layoutInCell="1" allowOverlap="1" wp14:anchorId="11E46A75" wp14:editId="02D4CCE5">
                <wp:simplePos x="0" y="0"/>
                <wp:positionH relativeFrom="column">
                  <wp:posOffset>-63610</wp:posOffset>
                </wp:positionH>
                <wp:positionV relativeFrom="paragraph">
                  <wp:posOffset>145415</wp:posOffset>
                </wp:positionV>
                <wp:extent cx="667385" cy="163830"/>
                <wp:effectExtent l="0" t="0" r="0" b="0"/>
                <wp:wrapNone/>
                <wp:docPr id="487"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Default="00BF0241" w:rsidP="00135578">
                            <w:pPr>
                              <w:overflowPunct w:val="0"/>
                              <w:spacing w:after="0" w:line="240" w:lineRule="auto"/>
                              <w:jc w:val="center"/>
                            </w:pPr>
                            <w:r>
                              <w:rPr>
                                <w:rFonts w:ascii="Times New Roman" w:hAnsi="Times New Roman"/>
                                <w:b/>
                                <w:bCs/>
                                <w:sz w:val="20"/>
                                <w:szCs w:val="20"/>
                              </w:rPr>
                              <w:t>173</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1E46A75" id="_x0000_s1051" type="#_x0000_t202" style="position:absolute;margin-left:-5pt;margin-top:11.45pt;width:52.55pt;height:12.9pt;z-index:251914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" filled="f" stroked="f">
                <v:textbox style="mso-fit-shape-to-text:t" inset="0,0,0,0">
                  <w:txbxContent>
                    <w:p w:rsidR="00BF0241" w:rsidRDefault="00BF0241" w:rsidP="00135578">
                      <w:pPr>
                        <w:overflowPunct w:val="0"/>
                        <w:spacing w:after="0" w:line="240" w:lineRule="auto"/>
                        <w:jc w:val="center"/>
                      </w:pPr>
                      <w:r>
                        <w:rPr>
                          <w:rFonts w:ascii="Times New Roman" w:hAnsi="Times New Roman"/>
                          <w:b/>
                          <w:bCs/>
                          <w:sz w:val="20"/>
                          <w:szCs w:val="20"/>
                        </w:rPr>
                        <w:t>173</w:t>
                      </w:r>
                    </w:p>
                  </w:txbxContent>
                </v:textbox>
              </v:shape>
            </w:pict>
          </mc:Fallback>
        </mc:AlternateContent>
      </w:r>
      <w:r>
        <w:rPr>
          <w:rFonts w:ascii="Times New Roman" w:hAnsi="Times New Roman"/>
          <w:b/>
          <w:sz w:val="24"/>
          <w:szCs w:val="24"/>
        </w:rPr>
        <w:t xml:space="preserve">                     </w:t>
      </w:r>
      <w:r w:rsidRPr="007C73BD">
        <w:rPr>
          <w:rFonts w:ascii="Times New Roman" w:hAnsi="Times New Roman"/>
          <w:b/>
          <w:sz w:val="24"/>
          <w:szCs w:val="24"/>
        </w:rPr>
        <w:t>-</w:t>
      </w:r>
      <w:r w:rsidRPr="007C73BD">
        <w:rPr>
          <w:rFonts w:ascii="Times New Roman" w:hAnsi="Times New Roman"/>
          <w:sz w:val="24"/>
          <w:szCs w:val="24"/>
        </w:rPr>
        <w:t xml:space="preserve">суммарная интенсивность движения, физ. </w:t>
      </w:r>
      <w:r>
        <w:rPr>
          <w:rFonts w:ascii="Times New Roman" w:hAnsi="Times New Roman"/>
          <w:sz w:val="24"/>
          <w:szCs w:val="24"/>
        </w:rPr>
        <w:t xml:space="preserve">ед. в час </w:t>
      </w:r>
    </w:p>
    <w:p w:rsidR="00135578" w:rsidRDefault="00135578" w:rsidP="00756D4B">
      <w:pPr>
        <w:ind w:hanging="436"/>
        <w:rPr>
          <w:rFonts w:ascii="Times New Roman" w:hAnsi="Times New Roman"/>
          <w:sz w:val="24"/>
          <w:szCs w:val="24"/>
          <w:lang w:eastAsia="ru-RU"/>
        </w:rPr>
      </w:pPr>
    </w:p>
    <w:p w:rsidR="00135578" w:rsidRDefault="00135578" w:rsidP="00756D4B">
      <w:pPr>
        <w:ind w:hanging="436"/>
        <w:rPr>
          <w:rFonts w:ascii="Times New Roman" w:hAnsi="Times New Roman"/>
          <w:sz w:val="24"/>
          <w:szCs w:val="24"/>
          <w:lang w:eastAsia="ru-RU"/>
        </w:rPr>
      </w:pPr>
    </w:p>
    <w:p w:rsidR="00753D57" w:rsidRPr="00AE7A14" w:rsidRDefault="00753D57" w:rsidP="000E0747">
      <w:pPr>
        <w:spacing w:after="0" w:line="360" w:lineRule="auto"/>
        <w:ind w:hanging="567"/>
        <w:jc w:val="center"/>
        <w:rPr>
          <w:rFonts w:ascii="Times New Roman" w:hAnsi="Times New Roman"/>
          <w:sz w:val="24"/>
          <w:szCs w:val="24"/>
        </w:rPr>
      </w:pPr>
      <w:r w:rsidRPr="00AE7A14">
        <w:rPr>
          <w:rFonts w:ascii="Times New Roman" w:hAnsi="Times New Roman"/>
          <w:sz w:val="24"/>
          <w:szCs w:val="24"/>
        </w:rPr>
        <w:lastRenderedPageBreak/>
        <w:t>Картограмма существующей интенсивности движения.</w:t>
      </w:r>
    </w:p>
    <w:p w:rsidR="00753D57" w:rsidRPr="00AE7A14" w:rsidRDefault="00753D57" w:rsidP="000E0747">
      <w:pPr>
        <w:spacing w:after="0" w:line="360" w:lineRule="auto"/>
        <w:ind w:hanging="567"/>
        <w:jc w:val="center"/>
        <w:rPr>
          <w:rFonts w:ascii="Times New Roman" w:hAnsi="Times New Roman"/>
          <w:sz w:val="24"/>
          <w:szCs w:val="24"/>
        </w:rPr>
      </w:pPr>
      <w:r w:rsidRPr="00AE7A14">
        <w:rPr>
          <w:rFonts w:ascii="Times New Roman" w:hAnsi="Times New Roman"/>
          <w:sz w:val="24"/>
          <w:szCs w:val="24"/>
        </w:rPr>
        <w:t>Транспортный узел №1 Краснофлотская ул. - Красный пр. – Красный тракт</w:t>
      </w:r>
    </w:p>
    <w:p w:rsidR="00753D57" w:rsidRPr="00A854B9" w:rsidRDefault="00753D57" w:rsidP="000E0747">
      <w:pPr>
        <w:ind w:hanging="567"/>
        <w:jc w:val="center"/>
        <w:rPr>
          <w:rFonts w:ascii="Times New Roman" w:hAnsi="Times New Roman"/>
          <w:b/>
          <w:sz w:val="24"/>
          <w:szCs w:val="24"/>
          <w:u w:val="single"/>
        </w:rPr>
      </w:pPr>
      <w:r w:rsidRPr="00AE7A14">
        <w:rPr>
          <w:rFonts w:ascii="Times New Roman" w:hAnsi="Times New Roman"/>
          <w:b/>
          <w:sz w:val="24"/>
          <w:szCs w:val="24"/>
        </w:rPr>
        <w:t>(</w:t>
      </w:r>
      <w:r w:rsidRPr="00AE7A14">
        <w:rPr>
          <w:rFonts w:ascii="Times New Roman" w:hAnsi="Times New Roman"/>
          <w:sz w:val="24"/>
          <w:szCs w:val="24"/>
        </w:rPr>
        <w:t>вечерний час пик, будни)</w:t>
      </w:r>
    </w:p>
    <w:p w:rsidR="00753D57" w:rsidRDefault="00753D57" w:rsidP="00753D57">
      <w:pPr>
        <w:spacing w:after="0" w:line="360" w:lineRule="auto"/>
        <w:rPr>
          <w:rFonts w:ascii="Times New Roman" w:hAnsi="Times New Roman"/>
          <w:color w:val="002060"/>
          <w:sz w:val="28"/>
          <w:szCs w:val="28"/>
        </w:rPr>
      </w:pPr>
      <w:r>
        <w:rPr>
          <w:noProof/>
          <w:lang w:eastAsia="ru-RU"/>
        </w:rPr>
        <mc:AlternateContent>
          <mc:Choice Requires="wps">
            <w:drawing>
              <wp:anchor distT="0" distB="0" distL="0" distR="0" simplePos="0" relativeHeight="251944960" behindDoc="0" locked="0" layoutInCell="1" allowOverlap="1" wp14:anchorId="6F27D30B" wp14:editId="65D8470D">
                <wp:simplePos x="0" y="0"/>
                <wp:positionH relativeFrom="page">
                  <wp:posOffset>2960517</wp:posOffset>
                </wp:positionH>
                <wp:positionV relativeFrom="paragraph">
                  <wp:posOffset>241963</wp:posOffset>
                </wp:positionV>
                <wp:extent cx="2007235" cy="205105"/>
                <wp:effectExtent l="0" t="0" r="12065" b="9525"/>
                <wp:wrapNone/>
                <wp:docPr id="320"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753D57">
                            <w:pPr>
                              <w:overflowPunct w:val="0"/>
                              <w:spacing w:after="0" w:line="240" w:lineRule="auto"/>
                              <w:jc w:val="center"/>
                              <w:rPr>
                                <w:sz w:val="24"/>
                                <w:szCs w:val="24"/>
                              </w:rPr>
                            </w:pPr>
                            <w:r>
                              <w:rPr>
                                <w:rFonts w:ascii="Times New Roman" w:hAnsi="Times New Roman"/>
                                <w:sz w:val="24"/>
                                <w:szCs w:val="24"/>
                              </w:rPr>
                              <w:t>Ул. Малоневский канал</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F27D30B" id="_x0000_s1052" type="#_x0000_t202" style="position:absolute;margin-left:233.1pt;margin-top:19.05pt;width:158.05pt;height:16.15pt;z-index:2519449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" filled="f" stroked="f">
                <v:textbox style="mso-fit-shape-to-text:t" inset="0,0,0,0">
                  <w:txbxContent>
                    <w:p w:rsidR="00BF0241" w:rsidRPr="006E522A" w:rsidRDefault="00BF0241" w:rsidP="00753D57">
                      <w:pPr>
                        <w:overflowPunct w:val="0"/>
                        <w:spacing w:after="0" w:line="240" w:lineRule="auto"/>
                        <w:jc w:val="center"/>
                        <w:rPr>
                          <w:sz w:val="24"/>
                          <w:szCs w:val="24"/>
                        </w:rPr>
                      </w:pPr>
                      <w:r>
                        <w:rPr>
                          <w:rFonts w:ascii="Times New Roman" w:hAnsi="Times New Roman"/>
                          <w:sz w:val="24"/>
                          <w:szCs w:val="24"/>
                        </w:rPr>
                        <w:t>Ул. Малоневский канал</w:t>
                      </w:r>
                    </w:p>
                  </w:txbxContent>
                </v:textbox>
                <w10:wrap anchorx="page"/>
              </v:shape>
            </w:pict>
          </mc:Fallback>
        </mc:AlternateContent>
      </w:r>
    </w:p>
    <w:p w:rsidR="00753D57" w:rsidRDefault="00753D57" w:rsidP="00753D57">
      <w:r w:rsidRPr="00223F53">
        <w:rPr>
          <w:noProof/>
          <w:lang w:eastAsia="ru-RU"/>
        </w:rPr>
        <mc:AlternateContent>
          <mc:Choice Requires="wps">
            <w:drawing>
              <wp:anchor distT="0" distB="0" distL="0" distR="0" simplePos="0" relativeHeight="251955200" behindDoc="0" locked="0" layoutInCell="1" allowOverlap="1" wp14:anchorId="352AB9E1" wp14:editId="4329C5C1">
                <wp:simplePos x="0" y="0"/>
                <wp:positionH relativeFrom="column">
                  <wp:posOffset>2839085</wp:posOffset>
                </wp:positionH>
                <wp:positionV relativeFrom="paragraph">
                  <wp:posOffset>501015</wp:posOffset>
                </wp:positionV>
                <wp:extent cx="667385" cy="163830"/>
                <wp:effectExtent l="13018" t="6032" r="12382" b="12383"/>
                <wp:wrapNone/>
                <wp:docPr id="321"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753D57">
                            <w:pPr>
                              <w:overflowPunct w:val="0"/>
                              <w:spacing w:after="0" w:line="240" w:lineRule="auto"/>
                              <w:jc w:val="center"/>
                              <w:rPr>
                                <w:sz w:val="24"/>
                                <w:szCs w:val="24"/>
                                <w:lang w:val="en-US"/>
                              </w:rPr>
                            </w:pPr>
                            <w:r>
                              <w:rPr>
                                <w:rFonts w:ascii="Times New Roman" w:hAnsi="Times New Roman"/>
                                <w:b/>
                                <w:bCs/>
                                <w:sz w:val="24"/>
                                <w:szCs w:val="24"/>
                              </w:rPr>
                              <w:t>364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52AB9E1" id="_x0000_s1053" type="#_x0000_t202" style="position:absolute;margin-left:223.55pt;margin-top:39.45pt;width:52.55pt;height:12.9pt;rotation:90;z-index:25195520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" filled="f" stroked="f">
                <v:textbox style="mso-fit-shape-to-text:t" inset="0,0,0,0">
                  <w:txbxContent>
                    <w:p w:rsidR="00BF0241" w:rsidRPr="00DB0BE1" w:rsidRDefault="00BF0241" w:rsidP="00753D57">
                      <w:pPr>
                        <w:overflowPunct w:val="0"/>
                        <w:spacing w:after="0" w:line="240" w:lineRule="auto"/>
                        <w:jc w:val="center"/>
                        <w:rPr>
                          <w:sz w:val="24"/>
                          <w:szCs w:val="24"/>
                          <w:lang w:val="en-US"/>
                        </w:rPr>
                      </w:pPr>
                      <w:r>
                        <w:rPr>
                          <w:rFonts w:ascii="Times New Roman" w:hAnsi="Times New Roman"/>
                          <w:b/>
                          <w:bCs/>
                          <w:sz w:val="24"/>
                          <w:szCs w:val="24"/>
                        </w:rPr>
                        <w:t>364</w:t>
                      </w:r>
                    </w:p>
                  </w:txbxContent>
                </v:textbox>
              </v:shape>
            </w:pict>
          </mc:Fallback>
        </mc:AlternateContent>
      </w:r>
      <w:r w:rsidRPr="00223F53">
        <w:rPr>
          <w:noProof/>
          <w:lang w:eastAsia="ru-RU"/>
        </w:rPr>
        <mc:AlternateContent>
          <mc:Choice Requires="wps">
            <w:drawing>
              <wp:anchor distT="0" distB="0" distL="0" distR="0" simplePos="0" relativeHeight="251953152" behindDoc="0" locked="0" layoutInCell="1" allowOverlap="1" wp14:anchorId="34944EDC" wp14:editId="38A22E48">
                <wp:simplePos x="0" y="0"/>
                <wp:positionH relativeFrom="column">
                  <wp:posOffset>3254375</wp:posOffset>
                </wp:positionH>
                <wp:positionV relativeFrom="paragraph">
                  <wp:posOffset>183515</wp:posOffset>
                </wp:positionV>
                <wp:extent cx="183515" cy="732155"/>
                <wp:effectExtent l="0" t="0" r="26035" b="10795"/>
                <wp:wrapNone/>
                <wp:docPr id="322"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C6F855B" id="Фигура1" o:spid="_x0000_s1026" style="position:absolute;margin-left:256.25pt;margin-top:14.45pt;width:14.45pt;height:57.65pt;z-index:25195315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1948032" behindDoc="0" locked="0" layoutInCell="1" allowOverlap="1" wp14:anchorId="40D64A43" wp14:editId="77EBB877">
                <wp:simplePos x="0" y="0"/>
                <wp:positionH relativeFrom="column">
                  <wp:posOffset>1995805</wp:posOffset>
                </wp:positionH>
                <wp:positionV relativeFrom="paragraph">
                  <wp:posOffset>234315</wp:posOffset>
                </wp:positionV>
                <wp:extent cx="183515" cy="732155"/>
                <wp:effectExtent l="0" t="0" r="26035" b="10795"/>
                <wp:wrapNone/>
                <wp:docPr id="323"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AC4A11E" id="Фигура1" o:spid="_x0000_s1026" style="position:absolute;margin-left:157.15pt;margin-top:18.45pt;width:14.45pt;height:57.65pt;rotation:180;z-index:25194803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950080" behindDoc="0" locked="0" layoutInCell="1" allowOverlap="1" wp14:anchorId="29109C0D" wp14:editId="7D3F6B12">
                <wp:simplePos x="0" y="0"/>
                <wp:positionH relativeFrom="column">
                  <wp:posOffset>1604645</wp:posOffset>
                </wp:positionH>
                <wp:positionV relativeFrom="paragraph">
                  <wp:posOffset>478155</wp:posOffset>
                </wp:positionV>
                <wp:extent cx="667385" cy="163830"/>
                <wp:effectExtent l="14605" t="4445" r="13970" b="13970"/>
                <wp:wrapNone/>
                <wp:docPr id="324"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753D5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172</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9109C0D" id="_x0000_s1054" type="#_x0000_t202" style="position:absolute;margin-left:126.35pt;margin-top:37.65pt;width:52.55pt;height:12.9pt;rotation:90;z-index:25195008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" filled="f" stroked="f">
                <v:textbox style="mso-fit-shape-to-text:t" inset="0,0,0,0">
                  <w:txbxContent>
                    <w:p w:rsidR="00BF0241" w:rsidRPr="00DB0BE1" w:rsidRDefault="00BF0241" w:rsidP="00753D5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172</w:t>
                      </w:r>
                    </w:p>
                  </w:txbxContent>
                </v:textbox>
              </v:shape>
            </w:pict>
          </mc:Fallback>
        </mc:AlternateContent>
      </w:r>
    </w:p>
    <w:p w:rsidR="00753D57" w:rsidRDefault="00753D57" w:rsidP="00753D57">
      <w:r w:rsidRPr="00223F53">
        <w:rPr>
          <w:noProof/>
          <w:lang w:eastAsia="ru-RU"/>
        </w:rPr>
        <mc:AlternateContent>
          <mc:Choice Requires="wps">
            <w:drawing>
              <wp:anchor distT="0" distB="0" distL="0" distR="0" simplePos="0" relativeHeight="251954176" behindDoc="0" locked="0" layoutInCell="1" allowOverlap="1" wp14:anchorId="04FB9544" wp14:editId="429A11C4">
                <wp:simplePos x="0" y="0"/>
                <wp:positionH relativeFrom="column">
                  <wp:posOffset>3196535</wp:posOffset>
                </wp:positionH>
                <wp:positionV relativeFrom="paragraph">
                  <wp:posOffset>284007</wp:posOffset>
                </wp:positionV>
                <wp:extent cx="667385" cy="163830"/>
                <wp:effectExtent l="14605" t="4445" r="13970" b="13970"/>
                <wp:wrapNone/>
                <wp:docPr id="325"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753D57">
                            <w:pPr>
                              <w:overflowPunct w:val="0"/>
                              <w:spacing w:after="0" w:line="240" w:lineRule="auto"/>
                              <w:jc w:val="center"/>
                              <w:rPr>
                                <w:sz w:val="24"/>
                                <w:szCs w:val="24"/>
                              </w:rPr>
                            </w:pPr>
                            <w:r>
                              <w:rPr>
                                <w:rFonts w:ascii="Times New Roman" w:hAnsi="Times New Roman"/>
                                <w:sz w:val="24"/>
                                <w:szCs w:val="24"/>
                              </w:rPr>
                              <w:t>340-16-8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4FB9544" id="_x0000_s1055" type="#_x0000_t202" style="position:absolute;margin-left:251.7pt;margin-top:22.35pt;width:52.55pt;height:12.9pt;rotation:91;z-index:25195417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" filled="f" stroked="f">
                <v:textbox style="mso-fit-shape-to-text:t" inset="0,0,0,0">
                  <w:txbxContent>
                    <w:p w:rsidR="00BF0241" w:rsidRPr="00DB0BE1" w:rsidRDefault="00BF0241" w:rsidP="00753D57">
                      <w:pPr>
                        <w:overflowPunct w:val="0"/>
                        <w:spacing w:after="0" w:line="240" w:lineRule="auto"/>
                        <w:jc w:val="center"/>
                        <w:rPr>
                          <w:sz w:val="24"/>
                          <w:szCs w:val="24"/>
                        </w:rPr>
                      </w:pPr>
                      <w:r>
                        <w:rPr>
                          <w:rFonts w:ascii="Times New Roman" w:hAnsi="Times New Roman"/>
                          <w:sz w:val="24"/>
                          <w:szCs w:val="24"/>
                        </w:rPr>
                        <w:t>340-16-8</w:t>
                      </w:r>
                    </w:p>
                  </w:txbxContent>
                </v:textbox>
              </v:shape>
            </w:pict>
          </mc:Fallback>
        </mc:AlternateContent>
      </w:r>
      <w:r w:rsidRPr="00871F3F">
        <w:rPr>
          <w:noProof/>
          <w:lang w:eastAsia="ru-RU"/>
        </w:rPr>
        <mc:AlternateContent>
          <mc:Choice Requires="wps">
            <w:drawing>
              <wp:anchor distT="0" distB="0" distL="0" distR="0" simplePos="0" relativeHeight="251949056" behindDoc="0" locked="0" layoutInCell="1" allowOverlap="1" wp14:anchorId="2BA871A8" wp14:editId="781D119F">
                <wp:simplePos x="0" y="0"/>
                <wp:positionH relativeFrom="column">
                  <wp:posOffset>1933672</wp:posOffset>
                </wp:positionH>
                <wp:positionV relativeFrom="paragraph">
                  <wp:posOffset>191978</wp:posOffset>
                </wp:positionV>
                <wp:extent cx="667385" cy="163830"/>
                <wp:effectExtent l="14605" t="4445" r="13970" b="13970"/>
                <wp:wrapNone/>
                <wp:docPr id="326"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C43935" w:rsidRDefault="00BF0241" w:rsidP="00753D57">
                            <w:pPr>
                              <w:overflowPunct w:val="0"/>
                              <w:spacing w:after="0" w:line="240" w:lineRule="auto"/>
                              <w:jc w:val="center"/>
                              <w:rPr>
                                <w:sz w:val="24"/>
                                <w:szCs w:val="24"/>
                              </w:rPr>
                            </w:pPr>
                            <w:r>
                              <w:rPr>
                                <w:rFonts w:ascii="Times New Roman" w:hAnsi="Times New Roman"/>
                                <w:sz w:val="24"/>
                                <w:szCs w:val="24"/>
                              </w:rPr>
                              <w:t>168-0-4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BA871A8" id="_x0000_s1056" type="#_x0000_t202" style="position:absolute;margin-left:152.25pt;margin-top:15.1pt;width:52.55pt;height:12.9pt;rotation:91;z-index:25194905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" filled="f" stroked="f">
                <v:textbox style="mso-fit-shape-to-text:t" inset="0,0,0,0">
                  <w:txbxContent>
                    <w:p w:rsidR="00BF0241" w:rsidRPr="00C43935" w:rsidRDefault="00BF0241" w:rsidP="00753D57">
                      <w:pPr>
                        <w:overflowPunct w:val="0"/>
                        <w:spacing w:after="0" w:line="240" w:lineRule="auto"/>
                        <w:jc w:val="center"/>
                        <w:rPr>
                          <w:sz w:val="24"/>
                          <w:szCs w:val="24"/>
                        </w:rPr>
                      </w:pPr>
                      <w:r>
                        <w:rPr>
                          <w:rFonts w:ascii="Times New Roman" w:hAnsi="Times New Roman"/>
                          <w:sz w:val="24"/>
                          <w:szCs w:val="24"/>
                        </w:rPr>
                        <w:t>168-0-4</w:t>
                      </w:r>
                    </w:p>
                  </w:txbxContent>
                </v:textbox>
              </v:shape>
            </w:pict>
          </mc:Fallback>
        </mc:AlternateContent>
      </w:r>
      <w:r>
        <w:rPr>
          <w:noProof/>
          <w:lang w:eastAsia="ru-RU"/>
        </w:rPr>
        <mc:AlternateContent>
          <mc:Choice Requires="wps">
            <w:drawing>
              <wp:anchor distT="0" distB="0" distL="114300" distR="114300" simplePos="0" relativeHeight="251930624" behindDoc="0" locked="0" layoutInCell="1" allowOverlap="1" wp14:anchorId="0E39E791" wp14:editId="5E75613E">
                <wp:simplePos x="0" y="0"/>
                <wp:positionH relativeFrom="column">
                  <wp:posOffset>3682695</wp:posOffset>
                </wp:positionH>
                <wp:positionV relativeFrom="paragraph">
                  <wp:posOffset>84400</wp:posOffset>
                </wp:positionV>
                <wp:extent cx="23854" cy="4024795"/>
                <wp:effectExtent l="0" t="0" r="33655" b="33020"/>
                <wp:wrapNone/>
                <wp:docPr id="328" name="Прямая соединительная линия 328"/>
                <wp:cNvGraphicFramePr/>
                <a:graphic xmlns:a="http://schemas.openxmlformats.org/drawingml/2006/main">
                  <a:graphicData uri="http://schemas.microsoft.com/office/word/2010/wordprocessingShape">
                    <wps:wsp>
                      <wps:cNvCnPr/>
                      <wps:spPr>
                        <a:xfrm flipH="1">
                          <a:off x="0" y="0"/>
                          <a:ext cx="23854" cy="4024795"/>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731731D" id="Прямая соединительная линия 328" o:spid="_x0000_s1026" style="position:absolute;flip:x;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0pt,6.65pt" to="291.9pt,3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" strokecolor="black [3040]"/>
            </w:pict>
          </mc:Fallback>
        </mc:AlternateContent>
      </w:r>
      <w:r>
        <w:rPr>
          <w:noProof/>
          <w:lang w:eastAsia="ru-RU"/>
        </w:rPr>
        <mc:AlternateContent>
          <mc:Choice Requires="wps">
            <w:drawing>
              <wp:anchor distT="0" distB="0" distL="114300" distR="114300" simplePos="0" relativeHeight="251939840" behindDoc="0" locked="0" layoutInCell="1" allowOverlap="1" wp14:anchorId="582070DF" wp14:editId="6F9703AF">
                <wp:simplePos x="0" y="0"/>
                <wp:positionH relativeFrom="column">
                  <wp:posOffset>1666318</wp:posOffset>
                </wp:positionH>
                <wp:positionV relativeFrom="paragraph">
                  <wp:posOffset>121730</wp:posOffset>
                </wp:positionV>
                <wp:extent cx="0" cy="1380490"/>
                <wp:effectExtent l="0" t="0" r="19050" b="29210"/>
                <wp:wrapNone/>
                <wp:docPr id="329" name="Прямая соединительная линия 329"/>
                <wp:cNvGraphicFramePr/>
                <a:graphic xmlns:a="http://schemas.openxmlformats.org/drawingml/2006/main">
                  <a:graphicData uri="http://schemas.microsoft.com/office/word/2010/wordprocessingShape">
                    <wps:wsp>
                      <wps:cNvCnPr/>
                      <wps:spPr>
                        <a:xfrm>
                          <a:off x="0" y="0"/>
                          <a:ext cx="0" cy="138049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78D541F" id="Прямая соединительная линия 329" o:spid="_x0000_s1026" style="position:absolute;z-index:251939840;visibility:visible;mso-wrap-style:square;mso-wrap-distance-left:9pt;mso-wrap-distance-top:0;mso-wrap-distance-right:9pt;mso-wrap-distance-bottom:0;mso-position-horizontal:absolute;mso-position-horizontal-relative:text;mso-position-vertical:absolute;mso-position-vertical-relative:text" from="131.2pt,9.6pt" to="131.2pt,1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" strokecolor="black [3040]"/>
            </w:pict>
          </mc:Fallback>
        </mc:AlternateContent>
      </w:r>
    </w:p>
    <w:p w:rsidR="00753D57" w:rsidRDefault="00753D57" w:rsidP="00753D57"/>
    <w:p w:rsidR="00753D57" w:rsidRDefault="00753D57" w:rsidP="00753D57">
      <w:r>
        <w:rPr>
          <w:noProof/>
          <w:lang w:eastAsia="ru-RU"/>
        </w:rPr>
        <mc:AlternateContent>
          <mc:Choice Requires="wpg">
            <w:drawing>
              <wp:anchor distT="0" distB="0" distL="114300" distR="114300" simplePos="0" relativeHeight="251963392" behindDoc="0" locked="0" layoutInCell="1" allowOverlap="1" wp14:anchorId="0F754744" wp14:editId="213BA464">
                <wp:simplePos x="0" y="0"/>
                <wp:positionH relativeFrom="column">
                  <wp:posOffset>1690370</wp:posOffset>
                </wp:positionH>
                <wp:positionV relativeFrom="paragraph">
                  <wp:posOffset>271144</wp:posOffset>
                </wp:positionV>
                <wp:extent cx="254000" cy="768350"/>
                <wp:effectExtent l="0" t="0" r="31750" b="12700"/>
                <wp:wrapNone/>
                <wp:docPr id="330" name="Группа 330"/>
                <wp:cNvGraphicFramePr/>
                <a:graphic xmlns:a="http://schemas.openxmlformats.org/drawingml/2006/main">
                  <a:graphicData uri="http://schemas.microsoft.com/office/word/2010/wordprocessingGroup">
                    <wpg:wgp>
                      <wpg:cNvGrpSpPr/>
                      <wpg:grpSpPr>
                        <a:xfrm rot="10800000">
                          <a:off x="0" y="0"/>
                          <a:ext cx="254000" cy="768350"/>
                          <a:chOff x="0" y="0"/>
                          <a:chExt cx="254000" cy="768350"/>
                        </a:xfrm>
                      </wpg:grpSpPr>
                      <wps:wsp>
                        <wps:cNvPr id="332" name="Прямая соединительная линия 332"/>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3" name="Полилиния 333"/>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34" name="Прямая соединительная линия 334"/>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D40AA3C" id="Группа 330" o:spid="_x0000_s1026" style="position:absolute;margin-left:133.1pt;margin-top:21.35pt;width:20pt;height:60.5pt;rotation:180;z-index:251963392"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">
                <v:line id="Прямая соединительная линия 332"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"/>
                <v:shape id="Полилиния 333"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" path="m,57r,l,,124,57,,115,,57e" fillcolor="black">
                  <v:path arrowok="t"/>
                </v:shape>
                <v:line id="Прямая соединительная линия 334"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qKBxwAAANwAAAAPAAAAZHJzL2Rvd25yZXYueG1sRI9Ba8JA&#10;FITvgv9heUJvurEpoa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IpqooHHAAAA3AAA&#10;AA8AAAAAAAAAAAAAAAAABwIAAGRycy9kb3ducmV2LnhtbFBLBQYAAAAAAwADALcAAAD7AgAAAAA=&#10;"/>
              </v:group>
            </w:pict>
          </mc:Fallback>
        </mc:AlternateContent>
      </w:r>
    </w:p>
    <w:p w:rsidR="00753D57" w:rsidRDefault="00753D57" w:rsidP="00753D57">
      <w:r>
        <w:rPr>
          <w:noProof/>
          <w:lang w:eastAsia="ru-RU"/>
        </w:rPr>
        <mc:AlternateContent>
          <mc:Choice Requires="wps">
            <w:drawing>
              <wp:anchor distT="0" distB="0" distL="114300" distR="114300" simplePos="0" relativeHeight="251951104" behindDoc="0" locked="0" layoutInCell="1" allowOverlap="1" wp14:anchorId="081E5C02" wp14:editId="0FBC7DBD">
                <wp:simplePos x="0" y="0"/>
                <wp:positionH relativeFrom="column">
                  <wp:posOffset>1722118</wp:posOffset>
                </wp:positionH>
                <wp:positionV relativeFrom="paragraph">
                  <wp:posOffset>279083</wp:posOffset>
                </wp:positionV>
                <wp:extent cx="667385" cy="131445"/>
                <wp:effectExtent l="1270" t="17780" r="635" b="635"/>
                <wp:wrapNone/>
                <wp:docPr id="335"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175835" w:rsidRDefault="00BF0241" w:rsidP="00753D57">
                            <w:pPr>
                              <w:overflowPunct w:val="0"/>
                              <w:spacing w:after="0" w:line="240" w:lineRule="auto"/>
                              <w:jc w:val="center"/>
                              <w:rPr>
                                <w:rFonts w:ascii="Times New Roman" w:hAnsi="Times New Roman"/>
                                <w:sz w:val="24"/>
                                <w:szCs w:val="24"/>
                              </w:rPr>
                            </w:pPr>
                            <w:r>
                              <w:rPr>
                                <w:rFonts w:ascii="Times New Roman" w:hAnsi="Times New Roman"/>
                                <w:sz w:val="24"/>
                                <w:szCs w:val="24"/>
                              </w:rPr>
                              <w:t>44-0-0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81E5C02" id="_x0000_s1057" type="#_x0000_t202" style="position:absolute;margin-left:135.6pt;margin-top:22pt;width:52.55pt;height:10.35pt;rotation:90;z-index:25195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" filled="f" stroked="f">
                <v:textbox style="mso-fit-shape-to-text:t" inset="0,0,0,0">
                  <w:txbxContent>
                    <w:p w:rsidR="00BF0241" w:rsidRPr="00175835" w:rsidRDefault="00BF0241" w:rsidP="00753D57">
                      <w:pPr>
                        <w:overflowPunct w:val="0"/>
                        <w:spacing w:after="0" w:line="240" w:lineRule="auto"/>
                        <w:jc w:val="center"/>
                        <w:rPr>
                          <w:rFonts w:ascii="Times New Roman" w:hAnsi="Times New Roman"/>
                          <w:sz w:val="24"/>
                          <w:szCs w:val="24"/>
                        </w:rPr>
                      </w:pPr>
                      <w:r>
                        <w:rPr>
                          <w:rFonts w:ascii="Times New Roman" w:hAnsi="Times New Roman"/>
                          <w:sz w:val="24"/>
                          <w:szCs w:val="24"/>
                        </w:rPr>
                        <w:t>44-0-0</w:t>
                      </w:r>
                    </w:p>
                  </w:txbxContent>
                </v:textbox>
              </v:shape>
            </w:pict>
          </mc:Fallback>
        </mc:AlternateContent>
      </w:r>
    </w:p>
    <w:p w:rsidR="00753D57" w:rsidRDefault="00753D57" w:rsidP="00753D57">
      <w:r w:rsidRPr="00175835">
        <w:rPr>
          <w:noProof/>
          <w:lang w:eastAsia="ru-RU"/>
        </w:rPr>
        <mc:AlternateContent>
          <mc:Choice Requires="wpg">
            <w:drawing>
              <wp:anchor distT="0" distB="0" distL="114300" distR="114300" simplePos="0" relativeHeight="251962368" behindDoc="0" locked="0" layoutInCell="1" allowOverlap="1" wp14:anchorId="4D307A4D" wp14:editId="57D0B01E">
                <wp:simplePos x="0" y="0"/>
                <wp:positionH relativeFrom="column">
                  <wp:posOffset>1845945</wp:posOffset>
                </wp:positionH>
                <wp:positionV relativeFrom="paragraph">
                  <wp:posOffset>92075</wp:posOffset>
                </wp:positionV>
                <wp:extent cx="805815" cy="73660"/>
                <wp:effectExtent l="4128" t="0" r="17462" b="17463"/>
                <wp:wrapNone/>
                <wp:docPr id="336" name="Группа 336"/>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337" name="Прямая соединительная линия 337"/>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8" name="Полилиния 338"/>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BFA7F37" id="Группа 336" o:spid="_x0000_s1026" style="position:absolute;margin-left:145.35pt;margin-top:7.25pt;width:63.45pt;height:5.8pt;rotation:90;z-index:251962368"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">
                <v:line id="Прямая соединительная линия 337"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shape id="Полилиния 338"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" path="m,57r,l,,124,57,,115,,57e" fillcolor="black">
                  <v:path arrowok="t"/>
                </v:shape>
              </v:group>
            </w:pict>
          </mc:Fallback>
        </mc:AlternateContent>
      </w:r>
      <w:r w:rsidRPr="00175835">
        <w:rPr>
          <w:noProof/>
          <w:lang w:eastAsia="ru-RU"/>
        </w:rPr>
        <mc:AlternateContent>
          <mc:Choice Requires="wps">
            <w:drawing>
              <wp:anchor distT="0" distB="0" distL="114300" distR="114300" simplePos="0" relativeHeight="251961344" behindDoc="0" locked="0" layoutInCell="1" allowOverlap="1" wp14:anchorId="7C01480F" wp14:editId="58366D7F">
                <wp:simplePos x="0" y="0"/>
                <wp:positionH relativeFrom="column">
                  <wp:posOffset>2027556</wp:posOffset>
                </wp:positionH>
                <wp:positionV relativeFrom="paragraph">
                  <wp:posOffset>9678</wp:posOffset>
                </wp:positionV>
                <wp:extent cx="667385" cy="131445"/>
                <wp:effectExtent l="1270" t="17780" r="635" b="635"/>
                <wp:wrapNone/>
                <wp:docPr id="339"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753D57">
                            <w:pPr>
                              <w:overflowPunct w:val="0"/>
                              <w:spacing w:after="0" w:line="240" w:lineRule="auto"/>
                              <w:jc w:val="center"/>
                              <w:rPr>
                                <w:sz w:val="24"/>
                                <w:szCs w:val="24"/>
                              </w:rPr>
                            </w:pPr>
                            <w:r>
                              <w:rPr>
                                <w:rFonts w:ascii="Times New Roman" w:hAnsi="Times New Roman"/>
                                <w:sz w:val="24"/>
                                <w:szCs w:val="24"/>
                              </w:rPr>
                              <w:t>124-0-4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C01480F" id="_x0000_s1058" type="#_x0000_t202" style="position:absolute;margin-left:159.65pt;margin-top:.75pt;width:52.55pt;height:10.35pt;rotation:90;z-index:25196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" filled="f" stroked="f">
                <v:textbox style="mso-fit-shape-to-text:t" inset="0,0,0,0">
                  <w:txbxContent>
                    <w:p w:rsidR="00BF0241" w:rsidRPr="009E72FC" w:rsidRDefault="00BF0241" w:rsidP="00753D57">
                      <w:pPr>
                        <w:overflowPunct w:val="0"/>
                        <w:spacing w:after="0" w:line="240" w:lineRule="auto"/>
                        <w:jc w:val="center"/>
                        <w:rPr>
                          <w:sz w:val="24"/>
                          <w:szCs w:val="24"/>
                        </w:rPr>
                      </w:pPr>
                      <w:r>
                        <w:rPr>
                          <w:rFonts w:ascii="Times New Roman" w:hAnsi="Times New Roman"/>
                          <w:sz w:val="24"/>
                          <w:szCs w:val="24"/>
                        </w:rPr>
                        <w:t>124-0-4</w:t>
                      </w:r>
                    </w:p>
                  </w:txbxContent>
                </v:textbox>
              </v:shape>
            </w:pict>
          </mc:Fallback>
        </mc:AlternateContent>
      </w:r>
      <w:r>
        <w:rPr>
          <w:noProof/>
          <w:lang w:eastAsia="ru-RU"/>
        </w:rPr>
        <mc:AlternateContent>
          <mc:Choice Requires="wps">
            <w:drawing>
              <wp:anchor distT="0" distB="0" distL="0" distR="0" simplePos="0" relativeHeight="251952128" behindDoc="0" locked="0" layoutInCell="1" allowOverlap="1" wp14:anchorId="3B137954" wp14:editId="75225D56">
                <wp:simplePos x="0" y="0"/>
                <wp:positionH relativeFrom="column">
                  <wp:posOffset>-401320</wp:posOffset>
                </wp:positionH>
                <wp:positionV relativeFrom="paragraph">
                  <wp:posOffset>142875</wp:posOffset>
                </wp:positionV>
                <wp:extent cx="2007235" cy="205105"/>
                <wp:effectExtent l="0" t="0" r="12065" b="15240"/>
                <wp:wrapNone/>
                <wp:docPr id="341"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753D57">
                            <w:pPr>
                              <w:overflowPunct w:val="0"/>
                              <w:spacing w:after="0" w:line="240" w:lineRule="auto"/>
                              <w:jc w:val="center"/>
                              <w:rPr>
                                <w:sz w:val="24"/>
                                <w:szCs w:val="24"/>
                              </w:rPr>
                            </w:pPr>
                            <w:r>
                              <w:rPr>
                                <w:rFonts w:ascii="Times New Roman" w:hAnsi="Times New Roman"/>
                                <w:sz w:val="24"/>
                                <w:szCs w:val="24"/>
                              </w:rPr>
                              <w:t>Красный проспект</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B137954" id="_x0000_s1059" type="#_x0000_t202" style="position:absolute;margin-left:-31.6pt;margin-top:11.25pt;width:158.05pt;height:16.15pt;z-index:2519521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" filled="f" stroked="f">
                <v:textbox style="mso-fit-shape-to-text:t" inset="0,0,0,0">
                  <w:txbxContent>
                    <w:p w:rsidR="00BF0241" w:rsidRPr="006E522A" w:rsidRDefault="00BF0241" w:rsidP="00753D57">
                      <w:pPr>
                        <w:overflowPunct w:val="0"/>
                        <w:spacing w:after="0" w:line="240" w:lineRule="auto"/>
                        <w:jc w:val="center"/>
                        <w:rPr>
                          <w:sz w:val="24"/>
                          <w:szCs w:val="24"/>
                        </w:rPr>
                      </w:pPr>
                      <w:r>
                        <w:rPr>
                          <w:rFonts w:ascii="Times New Roman" w:hAnsi="Times New Roman"/>
                          <w:sz w:val="24"/>
                          <w:szCs w:val="24"/>
                        </w:rPr>
                        <w:t>Красный проспект</w:t>
                      </w:r>
                    </w:p>
                  </w:txbxContent>
                </v:textbox>
              </v:shape>
            </w:pict>
          </mc:Fallback>
        </mc:AlternateContent>
      </w:r>
      <w:r w:rsidRPr="00E82CF7">
        <w:rPr>
          <w:noProof/>
          <w:lang w:eastAsia="ru-RU"/>
        </w:rPr>
        <mc:AlternateContent>
          <mc:Choice Requires="wps">
            <w:drawing>
              <wp:anchor distT="0" distB="0" distL="114300" distR="114300" simplePos="0" relativeHeight="251938816" behindDoc="0" locked="0" layoutInCell="1" allowOverlap="1" wp14:anchorId="42639392" wp14:editId="01210E1A">
                <wp:simplePos x="0" y="0"/>
                <wp:positionH relativeFrom="column">
                  <wp:posOffset>-400685</wp:posOffset>
                </wp:positionH>
                <wp:positionV relativeFrom="paragraph">
                  <wp:posOffset>353060</wp:posOffset>
                </wp:positionV>
                <wp:extent cx="2067560" cy="10160"/>
                <wp:effectExtent l="0" t="0" r="28575" b="28575"/>
                <wp:wrapNone/>
                <wp:docPr id="342" name="Прямая соединительная линия 342"/>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15637A3" id="Прямая соединительная линия 342" o:spid="_x0000_s1026" style="position:absolute;z-index:251938816;visibility:visible;mso-wrap-style:square;mso-wrap-distance-left:9pt;mso-wrap-distance-top:0;mso-wrap-distance-right:9pt;mso-wrap-distance-bottom:0;mso-position-horizontal:absolute;mso-position-horizontal-relative:text;mso-position-vertical:absolute;mso-position-vertical-relative:text" from="-31.55pt,27.8pt" to="131.2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" strokecolor="black [3040]"/>
            </w:pict>
          </mc:Fallback>
        </mc:AlternateContent>
      </w:r>
      <w:r>
        <w:rPr>
          <w:noProof/>
          <w:lang w:eastAsia="ru-RU"/>
        </w:rPr>
        <mc:AlternateContent>
          <mc:Choice Requires="wps">
            <w:drawing>
              <wp:anchor distT="0" distB="0" distL="0" distR="0" simplePos="0" relativeHeight="251924480" behindDoc="0" locked="0" layoutInCell="1" allowOverlap="1" wp14:anchorId="6C26A88D" wp14:editId="221D1067">
                <wp:simplePos x="0" y="0"/>
                <wp:positionH relativeFrom="column">
                  <wp:posOffset>41275</wp:posOffset>
                </wp:positionH>
                <wp:positionV relativeFrom="paragraph">
                  <wp:posOffset>292100</wp:posOffset>
                </wp:positionV>
                <wp:extent cx="183515" cy="732155"/>
                <wp:effectExtent l="0" t="0" r="0" b="0"/>
                <wp:wrapNone/>
                <wp:docPr id="343"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1F75F51" id="Фигура1" o:spid="_x0000_s1026" style="position:absolute;margin-left:3.25pt;margin-top:23pt;width:14.45pt;height:57.65pt;rotation:-90;z-index:251924480;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928576" behindDoc="0" locked="0" layoutInCell="1" allowOverlap="1" wp14:anchorId="500B0314" wp14:editId="5181F0EE">
                <wp:simplePos x="0" y="0"/>
                <wp:positionH relativeFrom="column">
                  <wp:posOffset>41275</wp:posOffset>
                </wp:positionH>
                <wp:positionV relativeFrom="paragraph">
                  <wp:posOffset>951230</wp:posOffset>
                </wp:positionV>
                <wp:extent cx="183515" cy="732155"/>
                <wp:effectExtent l="0" t="0" r="0" b="0"/>
                <wp:wrapNone/>
                <wp:docPr id="344"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8C5B0A" id="Фигура1" o:spid="_x0000_s1026" style="position:absolute;margin-left:3.25pt;margin-top:74.9pt;width:14.45pt;height:57.65pt;rotation:90;z-index:251928576;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" path="m72,1153r,-865l,288,144,,289,288r-73,l216,1153r-144,e" fillcolor="black">
                <v:path arrowok="t"/>
              </v:shape>
            </w:pict>
          </mc:Fallback>
        </mc:AlternateContent>
      </w:r>
    </w:p>
    <w:p w:rsidR="00753D57" w:rsidRDefault="00753D57" w:rsidP="00753D57">
      <w:r>
        <w:rPr>
          <w:noProof/>
          <w:lang w:eastAsia="ru-RU"/>
        </w:rPr>
        <mc:AlternateContent>
          <mc:Choice Requires="wps">
            <w:drawing>
              <wp:anchor distT="0" distB="0" distL="0" distR="0" simplePos="0" relativeHeight="251925504" behindDoc="0" locked="0" layoutInCell="1" allowOverlap="1" wp14:anchorId="0104AC10" wp14:editId="2B498DDF">
                <wp:simplePos x="0" y="0"/>
                <wp:positionH relativeFrom="column">
                  <wp:posOffset>-99264</wp:posOffset>
                </wp:positionH>
                <wp:positionV relativeFrom="paragraph">
                  <wp:posOffset>123390</wp:posOffset>
                </wp:positionV>
                <wp:extent cx="667385" cy="163830"/>
                <wp:effectExtent l="0" t="0" r="0" b="0"/>
                <wp:wrapNone/>
                <wp:docPr id="346"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753D57">
                            <w:pPr>
                              <w:overflowPunct w:val="0"/>
                              <w:spacing w:after="0" w:line="240" w:lineRule="auto"/>
                              <w:jc w:val="center"/>
                              <w:rPr>
                                <w:sz w:val="24"/>
                                <w:szCs w:val="24"/>
                              </w:rPr>
                            </w:pPr>
                            <w:r>
                              <w:rPr>
                                <w:rFonts w:ascii="Times New Roman" w:hAnsi="Times New Roman"/>
                                <w:sz w:val="24"/>
                                <w:szCs w:val="24"/>
                              </w:rPr>
                              <w:t>208-4-8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104AC10" id="_x0000_s1060" type="#_x0000_t202" style="position:absolute;margin-left:-7.8pt;margin-top:9.7pt;width:52.55pt;height:12.9pt;z-index:25192550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" filled="f" stroked="f">
                <v:textbox style="mso-fit-shape-to-text:t" inset="0,0,0,0">
                  <w:txbxContent>
                    <w:p w:rsidR="00BF0241" w:rsidRPr="00DB0BE1" w:rsidRDefault="00BF0241" w:rsidP="00753D57">
                      <w:pPr>
                        <w:overflowPunct w:val="0"/>
                        <w:spacing w:after="0" w:line="240" w:lineRule="auto"/>
                        <w:jc w:val="center"/>
                        <w:rPr>
                          <w:sz w:val="24"/>
                          <w:szCs w:val="24"/>
                        </w:rPr>
                      </w:pPr>
                      <w:r>
                        <w:rPr>
                          <w:rFonts w:ascii="Times New Roman" w:hAnsi="Times New Roman"/>
                          <w:sz w:val="24"/>
                          <w:szCs w:val="24"/>
                        </w:rPr>
                        <w:t>208-4-8</w:t>
                      </w:r>
                    </w:p>
                  </w:txbxContent>
                </v:textbox>
              </v:shape>
            </w:pict>
          </mc:Fallback>
        </mc:AlternateContent>
      </w:r>
    </w:p>
    <w:p w:rsidR="00753D57" w:rsidRDefault="00753D57" w:rsidP="00753D57">
      <w:r>
        <w:rPr>
          <w:noProof/>
          <w:lang w:eastAsia="ru-RU"/>
        </w:rPr>
        <mc:AlternateContent>
          <mc:Choice Requires="wps">
            <w:drawing>
              <wp:anchor distT="0" distB="0" distL="0" distR="0" simplePos="0" relativeHeight="251945984" behindDoc="0" locked="0" layoutInCell="1" allowOverlap="1" wp14:anchorId="3FD4765C" wp14:editId="54CD7E4D">
                <wp:simplePos x="0" y="0"/>
                <wp:positionH relativeFrom="column">
                  <wp:posOffset>-1500421</wp:posOffset>
                </wp:positionH>
                <wp:positionV relativeFrom="paragraph">
                  <wp:posOffset>298699</wp:posOffset>
                </wp:positionV>
                <wp:extent cx="2007235" cy="205105"/>
                <wp:effectExtent l="1588" t="17462" r="13652" b="13653"/>
                <wp:wrapNone/>
                <wp:docPr id="348" name="Фигура3"/>
                <wp:cNvGraphicFramePr/>
                <a:graphic xmlns:a="http://schemas.openxmlformats.org/drawingml/2006/main">
                  <a:graphicData uri="http://schemas.microsoft.com/office/word/2010/wordprocessingShape">
                    <wps:wsp>
                      <wps:cNvSpPr txBox="1"/>
                      <wps:spPr>
                        <a:xfrm rot="16200000">
                          <a:off x="0" y="0"/>
                          <a:ext cx="2007235" cy="205105"/>
                        </a:xfrm>
                        <a:prstGeom prst="rect">
                          <a:avLst/>
                        </a:prstGeom>
                        <a:noFill/>
                        <a:ln>
                          <a:noFill/>
                        </a:ln>
                      </wps:spPr>
                      <wps:txbx>
                        <w:txbxContent>
                          <w:p w:rsidR="00BF0241" w:rsidRPr="003F0387" w:rsidRDefault="00BF0241" w:rsidP="00753D57">
                            <w:pPr>
                              <w:overflowPunct w:val="0"/>
                              <w:spacing w:after="0" w:line="240" w:lineRule="auto"/>
                              <w:jc w:val="center"/>
                              <w:rPr>
                                <w:b/>
                                <w:sz w:val="24"/>
                                <w:szCs w:val="24"/>
                              </w:rPr>
                            </w:pPr>
                            <w:r>
                              <w:rPr>
                                <w:rFonts w:ascii="Times New Roman" w:hAnsi="Times New Roman"/>
                                <w:b/>
                                <w:sz w:val="24"/>
                                <w:szCs w:val="24"/>
                              </w:rPr>
                              <w:t>Ул. 1 Мая</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FD4765C" id="_x0000_s1061" type="#_x0000_t202" style="position:absolute;margin-left:-118.15pt;margin-top:23.5pt;width:158.05pt;height:16.15pt;rotation:-90;z-index:25194598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" filled="f" stroked="f">
                <v:textbox style="mso-fit-shape-to-text:t" inset="0,0,0,0">
                  <w:txbxContent>
                    <w:p w:rsidR="00BF0241" w:rsidRPr="003F0387" w:rsidRDefault="00BF0241" w:rsidP="00753D57">
                      <w:pPr>
                        <w:overflowPunct w:val="0"/>
                        <w:spacing w:after="0" w:line="240" w:lineRule="auto"/>
                        <w:jc w:val="center"/>
                        <w:rPr>
                          <w:b/>
                          <w:sz w:val="24"/>
                          <w:szCs w:val="24"/>
                        </w:rPr>
                      </w:pPr>
                      <w:r>
                        <w:rPr>
                          <w:rFonts w:ascii="Times New Roman" w:hAnsi="Times New Roman"/>
                          <w:b/>
                          <w:sz w:val="24"/>
                          <w:szCs w:val="24"/>
                        </w:rPr>
                        <w:t>Ул. 1 Мая</w:t>
                      </w:r>
                    </w:p>
                  </w:txbxContent>
                </v:textbox>
              </v:shape>
            </w:pict>
          </mc:Fallback>
        </mc:AlternateContent>
      </w:r>
      <w:r>
        <w:rPr>
          <w:noProof/>
          <w:lang w:eastAsia="ru-RU"/>
        </w:rPr>
        <mc:AlternateContent>
          <mc:Choice Requires="wpg">
            <w:drawing>
              <wp:anchor distT="0" distB="0" distL="114300" distR="114300" simplePos="0" relativeHeight="251957248" behindDoc="0" locked="0" layoutInCell="1" allowOverlap="1" wp14:anchorId="6A732E15" wp14:editId="5FBBBADC">
                <wp:simplePos x="0" y="0"/>
                <wp:positionH relativeFrom="column">
                  <wp:posOffset>1333259</wp:posOffset>
                </wp:positionH>
                <wp:positionV relativeFrom="paragraph">
                  <wp:posOffset>18864</wp:posOffset>
                </wp:positionV>
                <wp:extent cx="213898" cy="768350"/>
                <wp:effectExtent l="8255" t="0" r="23495" b="23495"/>
                <wp:wrapNone/>
                <wp:docPr id="350" name="Группа 350"/>
                <wp:cNvGraphicFramePr/>
                <a:graphic xmlns:a="http://schemas.openxmlformats.org/drawingml/2006/main">
                  <a:graphicData uri="http://schemas.microsoft.com/office/word/2010/wordprocessingGroup">
                    <wpg:wgp>
                      <wpg:cNvGrpSpPr/>
                      <wpg:grpSpPr>
                        <a:xfrm rot="5400000" flipH="1">
                          <a:off x="0" y="0"/>
                          <a:ext cx="213898" cy="768350"/>
                          <a:chOff x="0" y="0"/>
                          <a:chExt cx="254000" cy="768350"/>
                        </a:xfrm>
                      </wpg:grpSpPr>
                      <wps:wsp>
                        <wps:cNvPr id="351" name="Прямая соединительная линия 351"/>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481" name="Полилиния 4481"/>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483" name="Прямая соединительная линия 4483"/>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B360EE5" id="Группа 350" o:spid="_x0000_s1026" style="position:absolute;margin-left:105pt;margin-top:1.5pt;width:16.85pt;height:60.5pt;rotation:-90;flip:x;z-index:251957248;mso-width-relative:margin"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">
                <v:line id="Прямая соединительная линия 351"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"/>
                <v:shape id="Полилиния 4481"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" path="m,57r,l,,124,57,,115,,57e" fillcolor="black">
                  <v:path arrowok="t"/>
                </v:shape>
                <v:line id="Прямая соединительная линия 4483"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"/>
              </v:group>
            </w:pict>
          </mc:Fallback>
        </mc:AlternateContent>
      </w:r>
      <w:r>
        <w:rPr>
          <w:noProof/>
          <w:lang w:eastAsia="ru-RU"/>
        </w:rPr>
        <mc:AlternateContent>
          <mc:Choice Requires="wps">
            <w:drawing>
              <wp:anchor distT="0" distB="0" distL="0" distR="0" simplePos="0" relativeHeight="251926528" behindDoc="0" locked="0" layoutInCell="1" allowOverlap="1" wp14:anchorId="3FFC84F4" wp14:editId="55856838">
                <wp:simplePos x="0" y="0"/>
                <wp:positionH relativeFrom="column">
                  <wp:posOffset>-129006</wp:posOffset>
                </wp:positionH>
                <wp:positionV relativeFrom="paragraph">
                  <wp:posOffset>152397</wp:posOffset>
                </wp:positionV>
                <wp:extent cx="667385" cy="163830"/>
                <wp:effectExtent l="0" t="0" r="0" b="0"/>
                <wp:wrapNone/>
                <wp:docPr id="4485"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753D57">
                            <w:pPr>
                              <w:overflowPunct w:val="0"/>
                              <w:spacing w:after="0" w:line="240" w:lineRule="auto"/>
                              <w:jc w:val="center"/>
                              <w:rPr>
                                <w:sz w:val="24"/>
                                <w:szCs w:val="24"/>
                              </w:rPr>
                            </w:pPr>
                            <w:r>
                              <w:rPr>
                                <w:rFonts w:ascii="Times New Roman" w:hAnsi="Times New Roman"/>
                                <w:b/>
                                <w:bCs/>
                                <w:sz w:val="24"/>
                                <w:szCs w:val="24"/>
                              </w:rPr>
                              <w:t>220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FFC84F4" id="_x0000_s1062" type="#_x0000_t202" style="position:absolute;margin-left:-10.15pt;margin-top:12pt;width:52.55pt;height:12.9pt;z-index:2519265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" filled="f" stroked="f">
                <v:textbox style="mso-fit-shape-to-text:t" inset="0,0,0,0">
                  <w:txbxContent>
                    <w:p w:rsidR="00BF0241" w:rsidRPr="00DB0BE1" w:rsidRDefault="00BF0241" w:rsidP="00753D57">
                      <w:pPr>
                        <w:overflowPunct w:val="0"/>
                        <w:spacing w:after="0" w:line="240" w:lineRule="auto"/>
                        <w:jc w:val="center"/>
                        <w:rPr>
                          <w:sz w:val="24"/>
                          <w:szCs w:val="24"/>
                        </w:rPr>
                      </w:pPr>
                      <w:r>
                        <w:rPr>
                          <w:rFonts w:ascii="Times New Roman" w:hAnsi="Times New Roman"/>
                          <w:b/>
                          <w:bCs/>
                          <w:sz w:val="24"/>
                          <w:szCs w:val="24"/>
                        </w:rPr>
                        <w:t>220</w:t>
                      </w:r>
                    </w:p>
                  </w:txbxContent>
                </v:textbox>
              </v:shape>
            </w:pict>
          </mc:Fallback>
        </mc:AlternateContent>
      </w:r>
    </w:p>
    <w:p w:rsidR="00753D57" w:rsidRDefault="00753D57" w:rsidP="00753D57">
      <w:r>
        <w:rPr>
          <w:noProof/>
          <w:lang w:eastAsia="ru-RU"/>
        </w:rPr>
        <mc:AlternateContent>
          <mc:Choice Requires="wps">
            <w:drawing>
              <wp:anchor distT="0" distB="0" distL="0" distR="0" simplePos="0" relativeHeight="251927552" behindDoc="0" locked="0" layoutInCell="1" allowOverlap="1" wp14:anchorId="79FC158A" wp14:editId="56D3503C">
                <wp:simplePos x="0" y="0"/>
                <wp:positionH relativeFrom="column">
                  <wp:posOffset>-299720</wp:posOffset>
                </wp:positionH>
                <wp:positionV relativeFrom="paragraph">
                  <wp:posOffset>188595</wp:posOffset>
                </wp:positionV>
                <wp:extent cx="667385" cy="163830"/>
                <wp:effectExtent l="0" t="0" r="0" b="0"/>
                <wp:wrapNone/>
                <wp:docPr id="4487"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753D57">
                            <w:pPr>
                              <w:overflowPunct w:val="0"/>
                              <w:spacing w:after="0" w:line="240" w:lineRule="auto"/>
                              <w:jc w:val="center"/>
                              <w:rPr>
                                <w:sz w:val="24"/>
                                <w:szCs w:val="24"/>
                              </w:rPr>
                            </w:pPr>
                            <w:r>
                              <w:rPr>
                                <w:rFonts w:ascii="Times New Roman" w:hAnsi="Times New Roman"/>
                                <w:sz w:val="24"/>
                                <w:szCs w:val="24"/>
                              </w:rPr>
                              <w:t>172-8-8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9FC158A" id="_x0000_s1063" type="#_x0000_t202" style="position:absolute;margin-left:-23.6pt;margin-top:14.85pt;width:52.55pt;height:12.9pt;z-index:2519275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" filled="f" stroked="f">
                <v:textbox style="mso-fit-shape-to-text:t" inset="0,0,0,0">
                  <w:txbxContent>
                    <w:p w:rsidR="00BF0241" w:rsidRPr="00C43935" w:rsidRDefault="00BF0241" w:rsidP="00753D57">
                      <w:pPr>
                        <w:overflowPunct w:val="0"/>
                        <w:spacing w:after="0" w:line="240" w:lineRule="auto"/>
                        <w:jc w:val="center"/>
                        <w:rPr>
                          <w:sz w:val="24"/>
                          <w:szCs w:val="24"/>
                        </w:rPr>
                      </w:pPr>
                      <w:r>
                        <w:rPr>
                          <w:rFonts w:ascii="Times New Roman" w:hAnsi="Times New Roman"/>
                          <w:sz w:val="24"/>
                          <w:szCs w:val="24"/>
                        </w:rPr>
                        <w:t>172-8-8</w:t>
                      </w:r>
                    </w:p>
                  </w:txbxContent>
                </v:textbox>
              </v:shape>
            </w:pict>
          </mc:Fallback>
        </mc:AlternateContent>
      </w:r>
      <w:r>
        <w:rPr>
          <w:noProof/>
          <w:lang w:eastAsia="ru-RU"/>
        </w:rPr>
        <mc:AlternateContent>
          <mc:Choice Requires="wps">
            <w:drawing>
              <wp:anchor distT="0" distB="0" distL="114300" distR="114300" simplePos="0" relativeHeight="251958272" behindDoc="0" locked="0" layoutInCell="1" allowOverlap="1" wp14:anchorId="03B9E671" wp14:editId="0DCA2BF6">
                <wp:simplePos x="0" y="0"/>
                <wp:positionH relativeFrom="column">
                  <wp:posOffset>1055370</wp:posOffset>
                </wp:positionH>
                <wp:positionV relativeFrom="paragraph">
                  <wp:posOffset>16510</wp:posOffset>
                </wp:positionV>
                <wp:extent cx="667385" cy="131445"/>
                <wp:effectExtent l="0" t="0" r="18415" b="1905"/>
                <wp:wrapNone/>
                <wp:docPr id="4488"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753D57">
                            <w:pPr>
                              <w:overflowPunct w:val="0"/>
                              <w:spacing w:after="0" w:line="240" w:lineRule="auto"/>
                              <w:jc w:val="center"/>
                              <w:rPr>
                                <w:sz w:val="24"/>
                                <w:szCs w:val="24"/>
                              </w:rPr>
                            </w:pPr>
                            <w:r>
                              <w:rPr>
                                <w:rFonts w:ascii="Times New Roman" w:hAnsi="Times New Roman"/>
                                <w:sz w:val="24"/>
                                <w:szCs w:val="24"/>
                              </w:rPr>
                              <w:t>64-0-0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3B9E671" id="_x0000_s1064" type="#_x0000_t202" style="position:absolute;margin-left:83.1pt;margin-top:1.3pt;width:52.55pt;height:10.35pt;z-index:2519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" filled="f" stroked="f">
                <v:textbox style="mso-fit-shape-to-text:t" inset="0,0,0,0">
                  <w:txbxContent>
                    <w:p w:rsidR="00BF0241" w:rsidRPr="00A40EE3" w:rsidRDefault="00BF0241" w:rsidP="00753D57">
                      <w:pPr>
                        <w:overflowPunct w:val="0"/>
                        <w:spacing w:after="0" w:line="240" w:lineRule="auto"/>
                        <w:jc w:val="center"/>
                        <w:rPr>
                          <w:sz w:val="24"/>
                          <w:szCs w:val="24"/>
                        </w:rPr>
                      </w:pPr>
                      <w:r>
                        <w:rPr>
                          <w:rFonts w:ascii="Times New Roman" w:hAnsi="Times New Roman"/>
                          <w:sz w:val="24"/>
                          <w:szCs w:val="24"/>
                        </w:rPr>
                        <w:t>64-0-0</w:t>
                      </w:r>
                    </w:p>
                  </w:txbxContent>
                </v:textbox>
              </v:shape>
            </w:pict>
          </mc:Fallback>
        </mc:AlternateContent>
      </w:r>
    </w:p>
    <w:p w:rsidR="00753D57" w:rsidRDefault="00753D57" w:rsidP="00753D57">
      <w:r>
        <w:rPr>
          <w:noProof/>
          <w:lang w:eastAsia="ru-RU"/>
        </w:rPr>
        <mc:AlternateContent>
          <mc:Choice Requires="wps">
            <w:drawing>
              <wp:anchor distT="0" distB="0" distL="0" distR="0" simplePos="0" relativeHeight="251929600" behindDoc="0" locked="0" layoutInCell="1" allowOverlap="1" wp14:anchorId="2005249B" wp14:editId="005A168B">
                <wp:simplePos x="0" y="0"/>
                <wp:positionH relativeFrom="column">
                  <wp:posOffset>-280670</wp:posOffset>
                </wp:positionH>
                <wp:positionV relativeFrom="paragraph">
                  <wp:posOffset>236855</wp:posOffset>
                </wp:positionV>
                <wp:extent cx="667385" cy="163830"/>
                <wp:effectExtent l="0" t="0" r="0" b="0"/>
                <wp:wrapNone/>
                <wp:docPr id="4489"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753D57">
                            <w:pPr>
                              <w:overflowPunct w:val="0"/>
                              <w:spacing w:after="0" w:line="240" w:lineRule="auto"/>
                              <w:jc w:val="center"/>
                              <w:rPr>
                                <w:sz w:val="24"/>
                                <w:szCs w:val="24"/>
                              </w:rPr>
                            </w:pPr>
                            <w:r>
                              <w:rPr>
                                <w:rFonts w:ascii="Times New Roman" w:hAnsi="Times New Roman"/>
                                <w:b/>
                                <w:bCs/>
                                <w:sz w:val="24"/>
                                <w:szCs w:val="24"/>
                              </w:rPr>
                              <w:t>188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005249B" id="_x0000_s1065" type="#_x0000_t202" style="position:absolute;margin-left:-22.1pt;margin-top:18.65pt;width:52.55pt;height:12.9pt;z-index:25192960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" filled="f" stroked="f">
                <v:textbox style="mso-fit-shape-to-text:t" inset="0,0,0,0">
                  <w:txbxContent>
                    <w:p w:rsidR="00BF0241" w:rsidRPr="00C43935" w:rsidRDefault="00BF0241" w:rsidP="00753D57">
                      <w:pPr>
                        <w:overflowPunct w:val="0"/>
                        <w:spacing w:after="0" w:line="240" w:lineRule="auto"/>
                        <w:jc w:val="center"/>
                        <w:rPr>
                          <w:sz w:val="24"/>
                          <w:szCs w:val="24"/>
                        </w:rPr>
                      </w:pPr>
                      <w:r>
                        <w:rPr>
                          <w:rFonts w:ascii="Times New Roman" w:hAnsi="Times New Roman"/>
                          <w:b/>
                          <w:bCs/>
                          <w:sz w:val="24"/>
                          <w:szCs w:val="24"/>
                        </w:rPr>
                        <w:t>188</w:t>
                      </w:r>
                    </w:p>
                  </w:txbxContent>
                </v:textbox>
              </v:shape>
            </w:pict>
          </mc:Fallback>
        </mc:AlternateContent>
      </w:r>
      <w:r>
        <w:rPr>
          <w:noProof/>
          <w:lang w:eastAsia="ru-RU"/>
        </w:rPr>
        <mc:AlternateContent>
          <mc:Choice Requires="wps">
            <w:drawing>
              <wp:anchor distT="0" distB="0" distL="114300" distR="114300" simplePos="0" relativeHeight="251943936" behindDoc="0" locked="0" layoutInCell="1" allowOverlap="1" wp14:anchorId="1B1F89DF" wp14:editId="23F8EC68">
                <wp:simplePos x="0" y="0"/>
                <wp:positionH relativeFrom="column">
                  <wp:posOffset>1061720</wp:posOffset>
                </wp:positionH>
                <wp:positionV relativeFrom="paragraph">
                  <wp:posOffset>93980</wp:posOffset>
                </wp:positionV>
                <wp:extent cx="667385" cy="131445"/>
                <wp:effectExtent l="0" t="0" r="18415" b="1905"/>
                <wp:wrapNone/>
                <wp:docPr id="4490"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753D57">
                            <w:pPr>
                              <w:overflowPunct w:val="0"/>
                              <w:spacing w:after="0" w:line="240" w:lineRule="auto"/>
                              <w:jc w:val="center"/>
                              <w:rPr>
                                <w:sz w:val="24"/>
                                <w:szCs w:val="24"/>
                              </w:rPr>
                            </w:pPr>
                            <w:r>
                              <w:rPr>
                                <w:rFonts w:ascii="Times New Roman" w:hAnsi="Times New Roman"/>
                                <w:sz w:val="24"/>
                                <w:szCs w:val="24"/>
                              </w:rPr>
                              <w:t>108-8-8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B1F89DF" id="_x0000_s1066" type="#_x0000_t202" style="position:absolute;margin-left:83.6pt;margin-top:7.4pt;width:52.55pt;height:10.35pt;z-index:25194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" filled="f" stroked="f">
                <v:textbox style="mso-fit-shape-to-text:t" inset="0,0,0,0">
                  <w:txbxContent>
                    <w:p w:rsidR="00BF0241" w:rsidRPr="00A40EE3" w:rsidRDefault="00BF0241" w:rsidP="00753D57">
                      <w:pPr>
                        <w:overflowPunct w:val="0"/>
                        <w:spacing w:after="0" w:line="240" w:lineRule="auto"/>
                        <w:jc w:val="center"/>
                        <w:rPr>
                          <w:sz w:val="24"/>
                          <w:szCs w:val="24"/>
                        </w:rPr>
                      </w:pPr>
                      <w:r>
                        <w:rPr>
                          <w:rFonts w:ascii="Times New Roman" w:hAnsi="Times New Roman"/>
                          <w:sz w:val="24"/>
                          <w:szCs w:val="24"/>
                        </w:rPr>
                        <w:t>108-8-8</w:t>
                      </w:r>
                    </w:p>
                  </w:txbxContent>
                </v:textbox>
              </v:shape>
            </w:pict>
          </mc:Fallback>
        </mc:AlternateContent>
      </w:r>
      <w:r>
        <w:rPr>
          <w:noProof/>
          <w:lang w:eastAsia="ru-RU"/>
        </w:rPr>
        <mc:AlternateContent>
          <mc:Choice Requires="wps">
            <w:drawing>
              <wp:anchor distT="0" distB="0" distL="0" distR="0" simplePos="0" relativeHeight="251956224" behindDoc="0" locked="0" layoutInCell="1" allowOverlap="1" wp14:anchorId="1F922315" wp14:editId="4458932D">
                <wp:simplePos x="0" y="0"/>
                <wp:positionH relativeFrom="column">
                  <wp:posOffset>2940022</wp:posOffset>
                </wp:positionH>
                <wp:positionV relativeFrom="paragraph">
                  <wp:posOffset>89564</wp:posOffset>
                </wp:positionV>
                <wp:extent cx="1802047" cy="205105"/>
                <wp:effectExtent l="17463" t="1587" r="6667" b="6668"/>
                <wp:wrapNone/>
                <wp:docPr id="4496" name="Фигура3"/>
                <wp:cNvGraphicFramePr/>
                <a:graphic xmlns:a="http://schemas.openxmlformats.org/drawingml/2006/main">
                  <a:graphicData uri="http://schemas.microsoft.com/office/word/2010/wordprocessingShape">
                    <wps:wsp>
                      <wps:cNvSpPr txBox="1"/>
                      <wps:spPr>
                        <a:xfrm rot="5400000">
                          <a:off x="0" y="0"/>
                          <a:ext cx="1802047" cy="205105"/>
                        </a:xfrm>
                        <a:prstGeom prst="rect">
                          <a:avLst/>
                        </a:prstGeom>
                        <a:noFill/>
                        <a:ln>
                          <a:noFill/>
                        </a:ln>
                      </wps:spPr>
                      <wps:txbx>
                        <w:txbxContent>
                          <w:p w:rsidR="00BF0241" w:rsidRPr="00E65DBC" w:rsidRDefault="00BF0241" w:rsidP="00753D57">
                            <w:pPr>
                              <w:overflowPunct w:val="0"/>
                              <w:spacing w:after="0" w:line="240" w:lineRule="auto"/>
                              <w:jc w:val="center"/>
                              <w:rPr>
                                <w:b/>
                                <w:sz w:val="28"/>
                                <w:szCs w:val="28"/>
                              </w:rPr>
                            </w:pPr>
                            <w:r>
                              <w:rPr>
                                <w:rFonts w:ascii="Times New Roman" w:hAnsi="Times New Roman"/>
                                <w:b/>
                                <w:sz w:val="28"/>
                                <w:szCs w:val="28"/>
                              </w:rPr>
                              <w:t>Ул. Краснофлотская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F922315" id="_x0000_s1067" type="#_x0000_t202" style="position:absolute;margin-left:231.5pt;margin-top:7.05pt;width:141.9pt;height:16.15pt;rotation:90;z-index:251956224;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" filled="f" stroked="f">
                <v:textbox style="mso-fit-shape-to-text:t" inset="0,0,0,0">
                  <w:txbxContent>
                    <w:p w:rsidR="00BF0241" w:rsidRPr="00E65DBC" w:rsidRDefault="00BF0241" w:rsidP="00753D57">
                      <w:pPr>
                        <w:overflowPunct w:val="0"/>
                        <w:spacing w:after="0" w:line="240" w:lineRule="auto"/>
                        <w:jc w:val="center"/>
                        <w:rPr>
                          <w:b/>
                          <w:sz w:val="28"/>
                          <w:szCs w:val="28"/>
                        </w:rPr>
                      </w:pPr>
                      <w:r>
                        <w:rPr>
                          <w:rFonts w:ascii="Times New Roman" w:hAnsi="Times New Roman"/>
                          <w:b/>
                          <w:sz w:val="28"/>
                          <w:szCs w:val="28"/>
                        </w:rPr>
                        <w:t>Ул. Краснофлотская</w:t>
                      </w:r>
                    </w:p>
                  </w:txbxContent>
                </v:textbox>
              </v:shape>
            </w:pict>
          </mc:Fallback>
        </mc:AlternateContent>
      </w:r>
      <w:r>
        <w:rPr>
          <w:noProof/>
          <w:lang w:eastAsia="ru-RU"/>
        </w:rPr>
        <mc:AlternateContent>
          <mc:Choice Requires="wpg">
            <w:drawing>
              <wp:anchor distT="0" distB="0" distL="114300" distR="114300" simplePos="0" relativeHeight="251942912" behindDoc="0" locked="0" layoutInCell="1" allowOverlap="1" wp14:anchorId="1513082E" wp14:editId="162D9698">
                <wp:simplePos x="0" y="0"/>
                <wp:positionH relativeFrom="column">
                  <wp:posOffset>1322046</wp:posOffset>
                </wp:positionH>
                <wp:positionV relativeFrom="paragraph">
                  <wp:posOffset>11975</wp:posOffset>
                </wp:positionV>
                <wp:extent cx="254000" cy="768350"/>
                <wp:effectExtent l="0" t="0" r="22225" b="22225"/>
                <wp:wrapNone/>
                <wp:docPr id="4499" name="Группа 4499"/>
                <wp:cNvGraphicFramePr/>
                <a:graphic xmlns:a="http://schemas.openxmlformats.org/drawingml/2006/main">
                  <a:graphicData uri="http://schemas.microsoft.com/office/word/2010/wordprocessingGroup">
                    <wpg:wgp>
                      <wpg:cNvGrpSpPr/>
                      <wpg:grpSpPr>
                        <a:xfrm rot="5400000">
                          <a:off x="0" y="0"/>
                          <a:ext cx="254000" cy="768350"/>
                          <a:chOff x="0" y="0"/>
                          <a:chExt cx="254000" cy="768350"/>
                        </a:xfrm>
                      </wpg:grpSpPr>
                      <wps:wsp>
                        <wps:cNvPr id="4501" name="Прямая соединительная линия 4501"/>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502" name="Полилиния 4502"/>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503" name="Прямая соединительная линия 4503"/>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287166B4" id="Группа 4499" o:spid="_x0000_s1026" style="position:absolute;margin-left:104.1pt;margin-top:.95pt;width:20pt;height:60.5pt;rotation:90;z-index:251942912"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">
                <v:line id="Прямая соединительная линия 4501"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"/>
                <v:shape id="Полилиния 4502"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" path="m,57r,l,,124,57,,115,,57e" fillcolor="black">
                  <v:path arrowok="t"/>
                </v:shape>
                <v:line id="Прямая соединительная линия 4503"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"/>
              </v:group>
            </w:pict>
          </mc:Fallback>
        </mc:AlternateContent>
      </w:r>
    </w:p>
    <w:p w:rsidR="00753D57" w:rsidRDefault="00753D57" w:rsidP="00753D57">
      <w:r>
        <w:rPr>
          <w:noProof/>
          <w:lang w:eastAsia="ru-RU"/>
        </w:rPr>
        <mc:AlternateContent>
          <mc:Choice Requires="wpg">
            <w:drawing>
              <wp:anchor distT="0" distB="0" distL="114300" distR="114300" simplePos="0" relativeHeight="251940864" behindDoc="0" locked="0" layoutInCell="1" allowOverlap="1" wp14:anchorId="6DF6FC70" wp14:editId="373F4FDF">
                <wp:simplePos x="0" y="0"/>
                <wp:positionH relativeFrom="column">
                  <wp:posOffset>2797175</wp:posOffset>
                </wp:positionH>
                <wp:positionV relativeFrom="paragraph">
                  <wp:posOffset>73660</wp:posOffset>
                </wp:positionV>
                <wp:extent cx="241935" cy="765810"/>
                <wp:effectExtent l="0" t="0" r="24765" b="15240"/>
                <wp:wrapNone/>
                <wp:docPr id="4508" name="Группа 4508"/>
                <wp:cNvGraphicFramePr/>
                <a:graphic xmlns:a="http://schemas.openxmlformats.org/drawingml/2006/main">
                  <a:graphicData uri="http://schemas.microsoft.com/office/word/2010/wordprocessingGroup">
                    <wpg:wgp>
                      <wpg:cNvGrpSpPr/>
                      <wpg:grpSpPr>
                        <a:xfrm>
                          <a:off x="0" y="0"/>
                          <a:ext cx="241935" cy="765810"/>
                          <a:chOff x="0" y="0"/>
                          <a:chExt cx="241935" cy="765810"/>
                        </a:xfrm>
                      </wpg:grpSpPr>
                      <wps:wsp>
                        <wps:cNvPr id="4509" name="Полилиния 4509"/>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510" name="Прямая соединительная линия 4510"/>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511" name="Прямая соединительная линия 4511"/>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7E39B1C" id="Группа 4508" o:spid="_x0000_s1026" style="position:absolute;margin-left:220.25pt;margin-top:5.8pt;width:19.05pt;height:60.3pt;z-index:251940864"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">
                <v:shape id="Полилиния 4509"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" path="m7885,4914r,l7885,,,5175,7885,9914r,-5000e" fillcolor="black">
                  <v:path arrowok="t" o:connecttype="custom" o:connectlocs="60960,35881;60960,35881;60960,0;0,37787;60960,72390;60960,35881" o:connectangles="0,0,0,0,0,0"/>
                </v:shape>
                <v:line id="Прямая соединительная линия 4510"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"/>
                <v:line id="Прямая соединительная линия 4511"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"/>
              </v:group>
            </w:pict>
          </mc:Fallback>
        </mc:AlternateContent>
      </w:r>
      <w:r>
        <w:rPr>
          <w:noProof/>
          <w:lang w:eastAsia="ru-RU"/>
        </w:rPr>
        <mc:AlternateContent>
          <mc:Choice Requires="wps">
            <w:drawing>
              <wp:anchor distT="0" distB="0" distL="114300" distR="114300" simplePos="0" relativeHeight="251923456" behindDoc="0" locked="0" layoutInCell="1" allowOverlap="1" wp14:anchorId="12E7E92B" wp14:editId="65E8D137">
                <wp:simplePos x="0" y="0"/>
                <wp:positionH relativeFrom="column">
                  <wp:posOffset>-374015</wp:posOffset>
                </wp:positionH>
                <wp:positionV relativeFrom="paragraph">
                  <wp:posOffset>151765</wp:posOffset>
                </wp:positionV>
                <wp:extent cx="2067560" cy="10160"/>
                <wp:effectExtent l="0" t="0" r="28575" b="28575"/>
                <wp:wrapNone/>
                <wp:docPr id="1766" name="Прямая соединительная линия 1766"/>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609C262" id="Прямая соединительная линия 1766" o:spid="_x0000_s1026" style="position:absolute;z-index:251923456;visibility:visible;mso-wrap-style:square;mso-wrap-distance-left:9pt;mso-wrap-distance-top:0;mso-wrap-distance-right:9pt;mso-wrap-distance-bottom:0;mso-position-horizontal:absolute;mso-position-horizontal-relative:text;mso-position-vertical:absolute;mso-position-vertical-relative:text" from="-29.45pt,11.95pt" to="133.3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" strokecolor="black [3040]"/>
            </w:pict>
          </mc:Fallback>
        </mc:AlternateContent>
      </w:r>
      <w:r>
        <w:rPr>
          <w:noProof/>
          <w:lang w:eastAsia="ru-RU"/>
        </w:rPr>
        <mc:AlternateContent>
          <mc:Choice Requires="wps">
            <w:drawing>
              <wp:anchor distT="0" distB="0" distL="114300" distR="114300" simplePos="0" relativeHeight="251931648" behindDoc="0" locked="0" layoutInCell="1" allowOverlap="1" wp14:anchorId="2FAF0678" wp14:editId="6897FB1D">
                <wp:simplePos x="0" y="0"/>
                <wp:positionH relativeFrom="column">
                  <wp:posOffset>1694963</wp:posOffset>
                </wp:positionH>
                <wp:positionV relativeFrom="paragraph">
                  <wp:posOffset>166340</wp:posOffset>
                </wp:positionV>
                <wp:extent cx="0" cy="1380682"/>
                <wp:effectExtent l="0" t="0" r="19050" b="29210"/>
                <wp:wrapNone/>
                <wp:docPr id="1768" name="Прямая соединительная линия 1768"/>
                <wp:cNvGraphicFramePr/>
                <a:graphic xmlns:a="http://schemas.openxmlformats.org/drawingml/2006/main">
                  <a:graphicData uri="http://schemas.microsoft.com/office/word/2010/wordprocessingShape">
                    <wps:wsp>
                      <wps:cNvCnPr/>
                      <wps:spPr>
                        <a:xfrm>
                          <a:off x="0" y="0"/>
                          <a:ext cx="0" cy="1380682"/>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B2B82DB" id="Прямая соединительная линия 1768" o:spid="_x0000_s1026" style="position:absolute;z-index:251931648;visibility:visible;mso-wrap-style:square;mso-wrap-distance-left:9pt;mso-wrap-distance-top:0;mso-wrap-distance-right:9pt;mso-wrap-distance-bottom:0;mso-position-horizontal:absolute;mso-position-horizontal-relative:text;mso-position-vertical:absolute;mso-position-vertical-relative:text" from="133.45pt,13.1pt" to="133.45pt,1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" strokecolor="black [3040]"/>
            </w:pict>
          </mc:Fallback>
        </mc:AlternateContent>
      </w:r>
    </w:p>
    <w:p w:rsidR="00753D57" w:rsidRDefault="00814DC3" w:rsidP="00753D57">
      <w:r>
        <w:rPr>
          <w:noProof/>
          <w:lang w:eastAsia="ru-RU"/>
        </w:rPr>
        <mc:AlternateContent>
          <mc:Choice Requires="wps">
            <w:drawing>
              <wp:anchor distT="0" distB="0" distL="114300" distR="114300" simplePos="0" relativeHeight="251960320" behindDoc="0" locked="0" layoutInCell="1" allowOverlap="1" wp14:anchorId="3E3A3E43" wp14:editId="5B73635C">
                <wp:simplePos x="0" y="0"/>
                <wp:positionH relativeFrom="column">
                  <wp:posOffset>3038800</wp:posOffset>
                </wp:positionH>
                <wp:positionV relativeFrom="paragraph">
                  <wp:posOffset>97202</wp:posOffset>
                </wp:positionV>
                <wp:extent cx="667385" cy="131445"/>
                <wp:effectExtent l="20320" t="17780" r="19685" b="19685"/>
                <wp:wrapNone/>
                <wp:docPr id="1781"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81696D" w:rsidRDefault="00BF0241" w:rsidP="00753D57">
                            <w:pPr>
                              <w:overflowPunct w:val="0"/>
                              <w:spacing w:after="0" w:line="240" w:lineRule="auto"/>
                              <w:jc w:val="center"/>
                              <w:rPr>
                                <w:sz w:val="24"/>
                                <w:szCs w:val="24"/>
                              </w:rPr>
                            </w:pPr>
                            <w:r>
                              <w:rPr>
                                <w:rFonts w:ascii="Times New Roman" w:hAnsi="Times New Roman"/>
                                <w:sz w:val="24"/>
                                <w:szCs w:val="24"/>
                              </w:rPr>
                              <w:t>276-16-8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E3A3E43" id="_x0000_s1068" type="#_x0000_t202" style="position:absolute;margin-left:239.3pt;margin-top:7.65pt;width:52.55pt;height:10.35pt;rotation:91;z-index:25196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" filled="f" stroked="f">
                <v:textbox style="mso-fit-shape-to-text:t" inset="0,0,0,0">
                  <w:txbxContent>
                    <w:p w:rsidR="00BF0241" w:rsidRPr="0081696D" w:rsidRDefault="00BF0241" w:rsidP="00753D57">
                      <w:pPr>
                        <w:overflowPunct w:val="0"/>
                        <w:spacing w:after="0" w:line="240" w:lineRule="auto"/>
                        <w:jc w:val="center"/>
                        <w:rPr>
                          <w:sz w:val="24"/>
                          <w:szCs w:val="24"/>
                        </w:rPr>
                      </w:pPr>
                      <w:r>
                        <w:rPr>
                          <w:rFonts w:ascii="Times New Roman" w:hAnsi="Times New Roman"/>
                          <w:sz w:val="24"/>
                          <w:szCs w:val="24"/>
                        </w:rPr>
                        <w:t>276-16-8</w:t>
                      </w:r>
                    </w:p>
                  </w:txbxContent>
                </v:textbox>
              </v:shape>
            </w:pict>
          </mc:Fallback>
        </mc:AlternateContent>
      </w:r>
      <w:r w:rsidR="00753D57">
        <w:rPr>
          <w:noProof/>
          <w:lang w:eastAsia="ru-RU"/>
        </w:rPr>
        <mc:AlternateContent>
          <mc:Choice Requires="wpg">
            <w:drawing>
              <wp:anchor distT="0" distB="0" distL="114300" distR="114300" simplePos="0" relativeHeight="251959296" behindDoc="0" locked="0" layoutInCell="1" allowOverlap="1" wp14:anchorId="2989795A" wp14:editId="1A01482A">
                <wp:simplePos x="0" y="0"/>
                <wp:positionH relativeFrom="column">
                  <wp:posOffset>2817495</wp:posOffset>
                </wp:positionH>
                <wp:positionV relativeFrom="paragraph">
                  <wp:posOffset>125094</wp:posOffset>
                </wp:positionV>
                <wp:extent cx="805815" cy="73660"/>
                <wp:effectExtent l="4128" t="0" r="17462" b="17463"/>
                <wp:wrapNone/>
                <wp:docPr id="1774" name="Группа 1774"/>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1779" name="Прямая соединительная линия 1779"/>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1780" name="Полилиния 1780"/>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5AE3A508" id="Группа 1774" o:spid="_x0000_s1026" style="position:absolute;margin-left:221.85pt;margin-top:9.85pt;width:63.45pt;height:5.8pt;rotation:-90;z-index:251959296"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">
                <v:line id="Прямая соединительная линия 1779"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"/>
                <v:shape id="Полилиния 1780"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" path="m,57r,l,,124,57,,115,,57e" fillcolor="black">
                  <v:path arrowok="t"/>
                </v:shape>
              </v:group>
            </w:pict>
          </mc:Fallback>
        </mc:AlternateContent>
      </w:r>
      <w:r w:rsidR="00753D57">
        <w:rPr>
          <w:noProof/>
          <w:lang w:eastAsia="ru-RU"/>
        </w:rPr>
        <mc:AlternateContent>
          <mc:Choice Requires="wps">
            <w:drawing>
              <wp:anchor distT="0" distB="0" distL="114300" distR="114300" simplePos="0" relativeHeight="251941888" behindDoc="0" locked="0" layoutInCell="1" allowOverlap="1" wp14:anchorId="74B7A426" wp14:editId="44213CF1">
                <wp:simplePos x="0" y="0"/>
                <wp:positionH relativeFrom="column">
                  <wp:posOffset>2773045</wp:posOffset>
                </wp:positionH>
                <wp:positionV relativeFrom="paragraph">
                  <wp:posOffset>130810</wp:posOffset>
                </wp:positionV>
                <wp:extent cx="667385" cy="131445"/>
                <wp:effectExtent l="1270" t="17780" r="635" b="635"/>
                <wp:wrapNone/>
                <wp:docPr id="1782"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81696D" w:rsidRDefault="00BF0241" w:rsidP="00753D57">
                            <w:pPr>
                              <w:overflowPunct w:val="0"/>
                              <w:spacing w:after="0" w:line="240" w:lineRule="auto"/>
                              <w:jc w:val="center"/>
                              <w:rPr>
                                <w:rFonts w:ascii="Times New Roman" w:hAnsi="Times New Roman"/>
                                <w:sz w:val="24"/>
                                <w:szCs w:val="24"/>
                              </w:rPr>
                            </w:pPr>
                            <w:r>
                              <w:rPr>
                                <w:rFonts w:ascii="Times New Roman" w:hAnsi="Times New Roman"/>
                                <w:sz w:val="24"/>
                                <w:szCs w:val="24"/>
                              </w:rPr>
                              <w:t>164-4-8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4B7A426" id="_x0000_s1069" type="#_x0000_t202" style="position:absolute;margin-left:218.35pt;margin-top:10.3pt;width:52.55pt;height:10.35pt;rotation:90;z-index:25194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" filled="f" stroked="f">
                <v:textbox style="mso-fit-shape-to-text:t" inset="0,0,0,0">
                  <w:txbxContent>
                    <w:p w:rsidR="00BF0241" w:rsidRPr="0081696D" w:rsidRDefault="00BF0241" w:rsidP="00753D57">
                      <w:pPr>
                        <w:overflowPunct w:val="0"/>
                        <w:spacing w:after="0" w:line="240" w:lineRule="auto"/>
                        <w:jc w:val="center"/>
                        <w:rPr>
                          <w:rFonts w:ascii="Times New Roman" w:hAnsi="Times New Roman"/>
                          <w:sz w:val="24"/>
                          <w:szCs w:val="24"/>
                        </w:rPr>
                      </w:pPr>
                      <w:r>
                        <w:rPr>
                          <w:rFonts w:ascii="Times New Roman" w:hAnsi="Times New Roman"/>
                          <w:sz w:val="24"/>
                          <w:szCs w:val="24"/>
                        </w:rPr>
                        <w:t>164-4-8</w:t>
                      </w:r>
                    </w:p>
                  </w:txbxContent>
                </v:textbox>
              </v:shape>
            </w:pict>
          </mc:Fallback>
        </mc:AlternateContent>
      </w:r>
    </w:p>
    <w:p w:rsidR="00753D57" w:rsidRDefault="00753D57" w:rsidP="00753D57"/>
    <w:p w:rsidR="00753D57" w:rsidRDefault="00753D57" w:rsidP="00753D57">
      <w:r>
        <w:rPr>
          <w:noProof/>
          <w:lang w:eastAsia="ru-RU"/>
        </w:rPr>
        <mc:AlternateContent>
          <mc:Choice Requires="wps">
            <w:drawing>
              <wp:anchor distT="0" distB="0" distL="0" distR="0" simplePos="0" relativeHeight="251935744" behindDoc="0" locked="0" layoutInCell="1" allowOverlap="1" wp14:anchorId="4A2BBC32" wp14:editId="0ADFB16B">
                <wp:simplePos x="0" y="0"/>
                <wp:positionH relativeFrom="column">
                  <wp:posOffset>2099905</wp:posOffset>
                </wp:positionH>
                <wp:positionV relativeFrom="paragraph">
                  <wp:posOffset>264622</wp:posOffset>
                </wp:positionV>
                <wp:extent cx="667385" cy="163830"/>
                <wp:effectExtent l="0" t="0" r="0" b="0"/>
                <wp:wrapNone/>
                <wp:docPr id="1784"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753D57">
                            <w:pPr>
                              <w:overflowPunct w:val="0"/>
                              <w:spacing w:after="0" w:line="240" w:lineRule="auto"/>
                              <w:jc w:val="center"/>
                              <w:rPr>
                                <w:sz w:val="24"/>
                                <w:szCs w:val="24"/>
                              </w:rPr>
                            </w:pPr>
                            <w:r>
                              <w:rPr>
                                <w:rFonts w:ascii="Times New Roman" w:hAnsi="Times New Roman"/>
                                <w:sz w:val="24"/>
                                <w:szCs w:val="24"/>
                              </w:rPr>
                              <w:t>232-8-12</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2BBC32" id="_x0000_s1070" type="#_x0000_t202" style="position:absolute;margin-left:165.35pt;margin-top:20.85pt;width:52.55pt;height:12.9pt;rotation:91;z-index:2519357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" filled="f" stroked="f">
                <v:textbox style="mso-fit-shape-to-text:t" inset="0,0,0,0">
                  <w:txbxContent>
                    <w:p w:rsidR="00BF0241" w:rsidRPr="00DB0BE1" w:rsidRDefault="00BF0241" w:rsidP="00753D57">
                      <w:pPr>
                        <w:overflowPunct w:val="0"/>
                        <w:spacing w:after="0" w:line="240" w:lineRule="auto"/>
                        <w:jc w:val="center"/>
                        <w:rPr>
                          <w:sz w:val="24"/>
                          <w:szCs w:val="24"/>
                        </w:rPr>
                      </w:pPr>
                      <w:r>
                        <w:rPr>
                          <w:rFonts w:ascii="Times New Roman" w:hAnsi="Times New Roman"/>
                          <w:sz w:val="24"/>
                          <w:szCs w:val="24"/>
                        </w:rPr>
                        <w:t>232-8-12</w:t>
                      </w:r>
                    </w:p>
                  </w:txbxContent>
                </v:textbox>
              </v:shape>
            </w:pict>
          </mc:Fallback>
        </mc:AlternateContent>
      </w:r>
      <w:r>
        <w:rPr>
          <w:noProof/>
          <w:lang w:eastAsia="ru-RU"/>
        </w:rPr>
        <mc:AlternateContent>
          <mc:Choice Requires="wps">
            <w:drawing>
              <wp:anchor distT="0" distB="0" distL="0" distR="0" simplePos="0" relativeHeight="251932672" behindDoc="0" locked="0" layoutInCell="1" allowOverlap="1" wp14:anchorId="42A614E3" wp14:editId="787C1916">
                <wp:simplePos x="0" y="0"/>
                <wp:positionH relativeFrom="column">
                  <wp:posOffset>3167064</wp:posOffset>
                </wp:positionH>
                <wp:positionV relativeFrom="paragraph">
                  <wp:posOffset>50344</wp:posOffset>
                </wp:positionV>
                <wp:extent cx="198216" cy="666819"/>
                <wp:effectExtent l="0" t="0" r="11430" b="19050"/>
                <wp:wrapNone/>
                <wp:docPr id="496"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F0268F7" id="Фигура1" o:spid="_x0000_s1026" style="position:absolute;margin-left:249.4pt;margin-top:3.95pt;width:15.6pt;height:52.5pt;z-index:2519326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933696" behindDoc="0" locked="0" layoutInCell="1" allowOverlap="1" wp14:anchorId="4BDB4BEA" wp14:editId="36FC31A4">
                <wp:simplePos x="0" y="0"/>
                <wp:positionH relativeFrom="column">
                  <wp:posOffset>2111375</wp:posOffset>
                </wp:positionH>
                <wp:positionV relativeFrom="paragraph">
                  <wp:posOffset>-14605</wp:posOffset>
                </wp:positionV>
                <wp:extent cx="183515" cy="732155"/>
                <wp:effectExtent l="0" t="0" r="0" b="0"/>
                <wp:wrapNone/>
                <wp:docPr id="497"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4A5FCE5" id="Фигура1" o:spid="_x0000_s1026" style="position:absolute;margin-left:166.25pt;margin-top:-1.15pt;width:14.45pt;height:57.65pt;rotation:180;z-index:251933696;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934720" behindDoc="0" locked="0" layoutInCell="1" allowOverlap="1" wp14:anchorId="04092E0F" wp14:editId="6F38A1E1">
                <wp:simplePos x="0" y="0"/>
                <wp:positionH relativeFrom="column">
                  <wp:posOffset>3087370</wp:posOffset>
                </wp:positionH>
                <wp:positionV relativeFrom="paragraph">
                  <wp:posOffset>300355</wp:posOffset>
                </wp:positionV>
                <wp:extent cx="667385" cy="163830"/>
                <wp:effectExtent l="0" t="0" r="0" b="0"/>
                <wp:wrapNone/>
                <wp:docPr id="498" name="Фигура2"/>
                <wp:cNvGraphicFramePr/>
                <a:graphic xmlns:a="http://schemas.openxmlformats.org/drawingml/2006/main">
                  <a:graphicData uri="http://schemas.microsoft.com/office/word/2010/wordprocessingShape">
                    <wps:wsp>
                      <wps:cNvSpPr txBox="1"/>
                      <wps:spPr>
                        <a:xfrm rot="5460000">
                          <a:off x="0" y="0"/>
                          <a:ext cx="180975" cy="0"/>
                        </a:xfrm>
                        <a:prstGeom prst="rect">
                          <a:avLst/>
                        </a:prstGeom>
                        <a:noFill/>
                        <a:ln>
                          <a:noFill/>
                        </a:ln>
                      </wps:spPr>
                      <wps:txbx>
                        <w:txbxContent>
                          <w:p w:rsidR="00BF0241" w:rsidRPr="0081696D" w:rsidRDefault="00BF0241" w:rsidP="00753D57">
                            <w:pPr>
                              <w:overflowPunct w:val="0"/>
                              <w:spacing w:after="0" w:line="240" w:lineRule="auto"/>
                              <w:jc w:val="center"/>
                              <w:rPr>
                                <w:sz w:val="24"/>
                                <w:szCs w:val="24"/>
                              </w:rPr>
                            </w:pPr>
                            <w:r>
                              <w:rPr>
                                <w:rFonts w:ascii="Times New Roman" w:hAnsi="Times New Roman"/>
                                <w:sz w:val="24"/>
                                <w:szCs w:val="24"/>
                              </w:rPr>
                              <w:t>4</w:t>
                            </w:r>
                            <w:r w:rsidRPr="0081696D">
                              <w:rPr>
                                <w:rFonts w:ascii="Times New Roman" w:hAnsi="Times New Roman"/>
                                <w:sz w:val="24"/>
                                <w:szCs w:val="24"/>
                              </w:rPr>
                              <w:t>40-</w:t>
                            </w:r>
                            <w:r>
                              <w:rPr>
                                <w:rFonts w:ascii="Times New Roman" w:hAnsi="Times New Roman"/>
                                <w:sz w:val="24"/>
                                <w:szCs w:val="24"/>
                              </w:rPr>
                              <w:t>20</w:t>
                            </w:r>
                            <w:r w:rsidRPr="0081696D">
                              <w:rPr>
                                <w:rFonts w:ascii="Times New Roman" w:hAnsi="Times New Roman"/>
                                <w:sz w:val="24"/>
                                <w:szCs w:val="24"/>
                              </w:rPr>
                              <w:t>-</w:t>
                            </w:r>
                            <w:r>
                              <w:rPr>
                                <w:rFonts w:ascii="Times New Roman" w:hAnsi="Times New Roman"/>
                                <w:sz w:val="24"/>
                                <w:szCs w:val="24"/>
                              </w:rPr>
                              <w:t>16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4092E0F" id="_x0000_s1071" type="#_x0000_t202" style="position:absolute;margin-left:243.1pt;margin-top:23.65pt;width:52.55pt;height:12.9pt;rotation:91;z-index:2519347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" filled="f" stroked="f">
                <v:textbox style="mso-fit-shape-to-text:t" inset="0,0,0,0">
                  <w:txbxContent>
                    <w:p w:rsidR="00BF0241" w:rsidRPr="0081696D" w:rsidRDefault="00BF0241" w:rsidP="00753D57">
                      <w:pPr>
                        <w:overflowPunct w:val="0"/>
                        <w:spacing w:after="0" w:line="240" w:lineRule="auto"/>
                        <w:jc w:val="center"/>
                        <w:rPr>
                          <w:sz w:val="24"/>
                          <w:szCs w:val="24"/>
                        </w:rPr>
                      </w:pPr>
                      <w:r>
                        <w:rPr>
                          <w:rFonts w:ascii="Times New Roman" w:hAnsi="Times New Roman"/>
                          <w:sz w:val="24"/>
                          <w:szCs w:val="24"/>
                        </w:rPr>
                        <w:t>4</w:t>
                      </w:r>
                      <w:r w:rsidRPr="0081696D">
                        <w:rPr>
                          <w:rFonts w:ascii="Times New Roman" w:hAnsi="Times New Roman"/>
                          <w:sz w:val="24"/>
                          <w:szCs w:val="24"/>
                        </w:rPr>
                        <w:t>40-</w:t>
                      </w:r>
                      <w:r>
                        <w:rPr>
                          <w:rFonts w:ascii="Times New Roman" w:hAnsi="Times New Roman"/>
                          <w:sz w:val="24"/>
                          <w:szCs w:val="24"/>
                        </w:rPr>
                        <w:t>20</w:t>
                      </w:r>
                      <w:r w:rsidRPr="0081696D">
                        <w:rPr>
                          <w:rFonts w:ascii="Times New Roman" w:hAnsi="Times New Roman"/>
                          <w:sz w:val="24"/>
                          <w:szCs w:val="24"/>
                        </w:rPr>
                        <w:t>-</w:t>
                      </w:r>
                      <w:r>
                        <w:rPr>
                          <w:rFonts w:ascii="Times New Roman" w:hAnsi="Times New Roman"/>
                          <w:sz w:val="24"/>
                          <w:szCs w:val="24"/>
                        </w:rPr>
                        <w:t>16</w:t>
                      </w:r>
                    </w:p>
                  </w:txbxContent>
                </v:textbox>
              </v:shape>
            </w:pict>
          </mc:Fallback>
        </mc:AlternateContent>
      </w:r>
      <w:r>
        <w:rPr>
          <w:noProof/>
          <w:lang w:eastAsia="ru-RU"/>
        </w:rPr>
        <mc:AlternateContent>
          <mc:Choice Requires="wps">
            <w:drawing>
              <wp:anchor distT="0" distB="0" distL="0" distR="0" simplePos="0" relativeHeight="251936768" behindDoc="0" locked="0" layoutInCell="1" allowOverlap="1" wp14:anchorId="6AA729ED" wp14:editId="2A00463C">
                <wp:simplePos x="0" y="0"/>
                <wp:positionH relativeFrom="column">
                  <wp:posOffset>1696085</wp:posOffset>
                </wp:positionH>
                <wp:positionV relativeFrom="paragraph">
                  <wp:posOffset>236855</wp:posOffset>
                </wp:positionV>
                <wp:extent cx="667385" cy="163830"/>
                <wp:effectExtent l="0" t="0" r="0" b="0"/>
                <wp:wrapNone/>
                <wp:docPr id="499"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DB0BE1" w:rsidRDefault="00BF0241" w:rsidP="00753D5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252</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AA729ED" id="_x0000_s1072" type="#_x0000_t202" style="position:absolute;margin-left:133.55pt;margin-top:18.65pt;width:52.55pt;height:12.9pt;rotation:90;z-index:2519367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" filled="f" stroked="f">
                <v:textbox style="mso-fit-shape-to-text:t" inset="0,0,0,0">
                  <w:txbxContent>
                    <w:p w:rsidR="00BF0241" w:rsidRPr="00DB0BE1" w:rsidRDefault="00BF0241" w:rsidP="00753D5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252</w:t>
                      </w:r>
                    </w:p>
                  </w:txbxContent>
                </v:textbox>
              </v:shape>
            </w:pict>
          </mc:Fallback>
        </mc:AlternateContent>
      </w:r>
    </w:p>
    <w:p w:rsidR="00753D57" w:rsidRDefault="00753D57" w:rsidP="00753D57">
      <w:r>
        <w:rPr>
          <w:noProof/>
          <w:lang w:eastAsia="ru-RU"/>
        </w:rPr>
        <mc:AlternateContent>
          <mc:Choice Requires="wps">
            <w:drawing>
              <wp:anchor distT="0" distB="0" distL="0" distR="0" simplePos="0" relativeHeight="251937792" behindDoc="0" locked="0" layoutInCell="1" allowOverlap="1" wp14:anchorId="67933D2B" wp14:editId="169E7E81">
                <wp:simplePos x="0" y="0"/>
                <wp:positionH relativeFrom="column">
                  <wp:posOffset>2750583</wp:posOffset>
                </wp:positionH>
                <wp:positionV relativeFrom="paragraph">
                  <wp:posOffset>67952</wp:posOffset>
                </wp:positionV>
                <wp:extent cx="667385" cy="163830"/>
                <wp:effectExtent l="0" t="0" r="0" b="0"/>
                <wp:wrapNone/>
                <wp:docPr id="500"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81696D" w:rsidRDefault="00BF0241" w:rsidP="00753D57">
                            <w:pPr>
                              <w:overflowPunct w:val="0"/>
                              <w:spacing w:after="0" w:line="240" w:lineRule="auto"/>
                              <w:jc w:val="center"/>
                              <w:rPr>
                                <w:sz w:val="24"/>
                                <w:szCs w:val="24"/>
                                <w:lang w:val="en-US"/>
                              </w:rPr>
                            </w:pPr>
                            <w:r>
                              <w:rPr>
                                <w:rFonts w:ascii="Times New Roman" w:hAnsi="Times New Roman"/>
                                <w:b/>
                                <w:bCs/>
                                <w:sz w:val="24"/>
                                <w:szCs w:val="24"/>
                              </w:rPr>
                              <w:t>476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7933D2B" id="_x0000_s1073" type="#_x0000_t202" style="position:absolute;margin-left:216.6pt;margin-top:5.35pt;width:52.55pt;height:12.9pt;rotation:90;z-index:2519377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" filled="f" stroked="f">
                <v:textbox style="mso-fit-shape-to-text:t" inset="0,0,0,0">
                  <w:txbxContent>
                    <w:p w:rsidR="00BF0241" w:rsidRPr="0081696D" w:rsidRDefault="00BF0241" w:rsidP="00753D57">
                      <w:pPr>
                        <w:overflowPunct w:val="0"/>
                        <w:spacing w:after="0" w:line="240" w:lineRule="auto"/>
                        <w:jc w:val="center"/>
                        <w:rPr>
                          <w:sz w:val="24"/>
                          <w:szCs w:val="24"/>
                          <w:lang w:val="en-US"/>
                        </w:rPr>
                      </w:pPr>
                      <w:r>
                        <w:rPr>
                          <w:rFonts w:ascii="Times New Roman" w:hAnsi="Times New Roman"/>
                          <w:b/>
                          <w:bCs/>
                          <w:sz w:val="24"/>
                          <w:szCs w:val="24"/>
                        </w:rPr>
                        <w:t>476</w:t>
                      </w:r>
                    </w:p>
                  </w:txbxContent>
                </v:textbox>
              </v:shape>
            </w:pict>
          </mc:Fallback>
        </mc:AlternateContent>
      </w:r>
    </w:p>
    <w:p w:rsidR="00753D57" w:rsidRDefault="00753D57" w:rsidP="00753D57">
      <w:r>
        <w:rPr>
          <w:rFonts w:ascii="Times New Roman" w:hAnsi="Times New Roman"/>
          <w:noProof/>
          <w:sz w:val="24"/>
          <w:szCs w:val="24"/>
          <w:lang w:eastAsia="ru-RU"/>
        </w:rPr>
        <mc:AlternateContent>
          <mc:Choice Requires="wps">
            <w:drawing>
              <wp:anchor distT="0" distB="0" distL="0" distR="0" simplePos="0" relativeHeight="251947008" behindDoc="0" locked="0" layoutInCell="1" allowOverlap="1" wp14:anchorId="5967D335" wp14:editId="7F1E88DE">
                <wp:simplePos x="0" y="0"/>
                <wp:positionH relativeFrom="page">
                  <wp:align>center</wp:align>
                </wp:positionH>
                <wp:positionV relativeFrom="paragraph">
                  <wp:posOffset>266700</wp:posOffset>
                </wp:positionV>
                <wp:extent cx="2007235" cy="161925"/>
                <wp:effectExtent l="0" t="0" r="12065" b="10795"/>
                <wp:wrapNone/>
                <wp:docPr id="501"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753D57">
                            <w:pPr>
                              <w:overflowPunct w:val="0"/>
                              <w:spacing w:after="0" w:line="240" w:lineRule="auto"/>
                              <w:jc w:val="center"/>
                              <w:rPr>
                                <w:sz w:val="24"/>
                                <w:szCs w:val="24"/>
                              </w:rPr>
                            </w:pPr>
                            <w:r>
                              <w:rPr>
                                <w:rFonts w:ascii="Times New Roman" w:hAnsi="Times New Roman"/>
                                <w:sz w:val="24"/>
                                <w:szCs w:val="24"/>
                              </w:rPr>
                              <w:t>Ул. Красный Тракт</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967D335" id="_x0000_s1074" type="#_x0000_t202" style="position:absolute;margin-left:0;margin-top:21pt;width:158.05pt;height:12.75pt;z-index:251947008;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" filled="f" stroked="f">
                <v:textbox style="mso-fit-shape-to-text:t" inset="0,0,0,0">
                  <w:txbxContent>
                    <w:p w:rsidR="00BF0241" w:rsidRPr="006E522A" w:rsidRDefault="00BF0241" w:rsidP="00753D57">
                      <w:pPr>
                        <w:overflowPunct w:val="0"/>
                        <w:spacing w:after="0" w:line="240" w:lineRule="auto"/>
                        <w:jc w:val="center"/>
                        <w:rPr>
                          <w:sz w:val="24"/>
                          <w:szCs w:val="24"/>
                        </w:rPr>
                      </w:pPr>
                      <w:r>
                        <w:rPr>
                          <w:rFonts w:ascii="Times New Roman" w:hAnsi="Times New Roman"/>
                          <w:sz w:val="24"/>
                          <w:szCs w:val="24"/>
                        </w:rPr>
                        <w:t>Ул. Красный Тракт</w:t>
                      </w:r>
                    </w:p>
                  </w:txbxContent>
                </v:textbox>
                <w10:wrap anchorx="page"/>
              </v:shape>
            </w:pict>
          </mc:Fallback>
        </mc:AlternateContent>
      </w:r>
    </w:p>
    <w:p w:rsidR="00753D57" w:rsidRDefault="00753D57" w:rsidP="00753D57"/>
    <w:p w:rsidR="00753D57" w:rsidRDefault="00753D57" w:rsidP="00756D4B">
      <w:pPr>
        <w:ind w:hanging="436"/>
        <w:rPr>
          <w:rFonts w:ascii="Times New Roman" w:hAnsi="Times New Roman"/>
          <w:sz w:val="24"/>
          <w:szCs w:val="24"/>
          <w:lang w:eastAsia="ru-RU"/>
        </w:rPr>
      </w:pPr>
    </w:p>
    <w:p w:rsidR="00753D57" w:rsidRDefault="00753D57">
      <w:pPr>
        <w:spacing w:after="0" w:line="240" w:lineRule="auto"/>
        <w:rPr>
          <w:rFonts w:ascii="Times New Roman" w:hAnsi="Times New Roman"/>
          <w:sz w:val="24"/>
          <w:szCs w:val="24"/>
          <w:highlight w:val="darkGreen"/>
        </w:rPr>
      </w:pPr>
      <w:r>
        <w:rPr>
          <w:rFonts w:ascii="Times New Roman" w:hAnsi="Times New Roman"/>
          <w:sz w:val="24"/>
          <w:szCs w:val="24"/>
          <w:highlight w:val="darkGreen"/>
        </w:rPr>
        <w:br w:type="page"/>
      </w:r>
    </w:p>
    <w:p w:rsidR="00756D4B" w:rsidRPr="00AE7A14" w:rsidRDefault="00756D4B" w:rsidP="00756D4B">
      <w:pPr>
        <w:spacing w:after="0" w:line="360" w:lineRule="auto"/>
        <w:ind w:hanging="436"/>
        <w:jc w:val="center"/>
        <w:rPr>
          <w:rFonts w:ascii="Times New Roman" w:hAnsi="Times New Roman"/>
          <w:sz w:val="24"/>
          <w:szCs w:val="24"/>
        </w:rPr>
      </w:pPr>
      <w:r w:rsidRPr="00AE7A14">
        <w:rPr>
          <w:rFonts w:ascii="Times New Roman" w:hAnsi="Times New Roman"/>
          <w:sz w:val="24"/>
          <w:szCs w:val="24"/>
        </w:rPr>
        <w:lastRenderedPageBreak/>
        <w:t>Картограмма существующей интенсивности движения.</w:t>
      </w:r>
    </w:p>
    <w:p w:rsidR="00756D4B" w:rsidRPr="00AE7A14" w:rsidRDefault="00756D4B" w:rsidP="00756D4B">
      <w:pPr>
        <w:spacing w:after="0" w:line="360" w:lineRule="auto"/>
        <w:ind w:hanging="436"/>
        <w:jc w:val="center"/>
        <w:rPr>
          <w:rFonts w:ascii="Times New Roman" w:hAnsi="Times New Roman"/>
          <w:sz w:val="24"/>
          <w:szCs w:val="24"/>
        </w:rPr>
      </w:pPr>
      <w:r w:rsidRPr="00AE7A14">
        <w:rPr>
          <w:rFonts w:ascii="Times New Roman" w:hAnsi="Times New Roman"/>
          <w:sz w:val="24"/>
          <w:szCs w:val="24"/>
        </w:rPr>
        <w:t>Транспортный узел №2 Красный тракт – съезд на нефтеперекачивающую станцию «Невская»</w:t>
      </w:r>
    </w:p>
    <w:p w:rsidR="00756D4B" w:rsidRPr="009E72FC" w:rsidRDefault="00756D4B" w:rsidP="00756D4B">
      <w:pPr>
        <w:ind w:hanging="436"/>
        <w:jc w:val="center"/>
        <w:rPr>
          <w:rFonts w:ascii="Times New Roman" w:hAnsi="Times New Roman"/>
          <w:sz w:val="24"/>
          <w:szCs w:val="24"/>
        </w:rPr>
      </w:pPr>
      <w:r w:rsidRPr="00AE7A14">
        <w:rPr>
          <w:rFonts w:ascii="Times New Roman" w:hAnsi="Times New Roman"/>
          <w:sz w:val="24"/>
          <w:szCs w:val="24"/>
        </w:rPr>
        <w:t>(утренний час пик, будни)</w:t>
      </w:r>
    </w:p>
    <w:p w:rsidR="00756D4B" w:rsidRDefault="00756D4B" w:rsidP="00756D4B">
      <w:pPr>
        <w:spacing w:after="0" w:line="360" w:lineRule="auto"/>
        <w:ind w:hanging="436"/>
        <w:rPr>
          <w:rFonts w:ascii="Times New Roman" w:hAnsi="Times New Roman"/>
          <w:color w:val="002060"/>
          <w:sz w:val="28"/>
          <w:szCs w:val="28"/>
        </w:rPr>
      </w:pPr>
      <w:r>
        <w:rPr>
          <w:noProof/>
          <w:lang w:eastAsia="ru-RU"/>
        </w:rPr>
        <mc:AlternateContent>
          <mc:Choice Requires="wps">
            <w:drawing>
              <wp:anchor distT="0" distB="0" distL="0" distR="0" simplePos="0" relativeHeight="251698176" behindDoc="0" locked="0" layoutInCell="1" allowOverlap="1" wp14:anchorId="32819209" wp14:editId="2FCC3099">
                <wp:simplePos x="0" y="0"/>
                <wp:positionH relativeFrom="page">
                  <wp:posOffset>2737485</wp:posOffset>
                </wp:positionH>
                <wp:positionV relativeFrom="paragraph">
                  <wp:posOffset>226060</wp:posOffset>
                </wp:positionV>
                <wp:extent cx="2007235" cy="205105"/>
                <wp:effectExtent l="0" t="0" r="12065" b="9525"/>
                <wp:wrapNone/>
                <wp:docPr id="3287"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756D4B">
                            <w:pPr>
                              <w:overflowPunct w:val="0"/>
                              <w:spacing w:after="0" w:line="240" w:lineRule="auto"/>
                              <w:jc w:val="center"/>
                              <w:rPr>
                                <w:sz w:val="24"/>
                                <w:szCs w:val="24"/>
                              </w:rPr>
                            </w:pPr>
                            <w:r>
                              <w:rPr>
                                <w:rFonts w:ascii="Times New Roman" w:hAnsi="Times New Roman"/>
                                <w:sz w:val="24"/>
                                <w:szCs w:val="24"/>
                              </w:rPr>
                              <w:t>г. Шлиссельбург</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2819209" id="_x0000_s1075" type="#_x0000_t202" style="position:absolute;margin-left:215.55pt;margin-top:17.8pt;width:158.05pt;height:16.15pt;z-index:251698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" filled="f" stroked="f">
                <v:textbox style="mso-fit-shape-to-text:t" inset="0,0,0,0">
                  <w:txbxContent>
                    <w:p w:rsidR="00BF0241" w:rsidRPr="006E522A" w:rsidRDefault="00BF0241" w:rsidP="00756D4B">
                      <w:pPr>
                        <w:overflowPunct w:val="0"/>
                        <w:spacing w:after="0" w:line="240" w:lineRule="auto"/>
                        <w:jc w:val="center"/>
                        <w:rPr>
                          <w:sz w:val="24"/>
                          <w:szCs w:val="24"/>
                        </w:rPr>
                      </w:pPr>
                      <w:r>
                        <w:rPr>
                          <w:rFonts w:ascii="Times New Roman" w:hAnsi="Times New Roman"/>
                          <w:sz w:val="24"/>
                          <w:szCs w:val="24"/>
                        </w:rPr>
                        <w:t>г. Шлиссельбург</w:t>
                      </w:r>
                    </w:p>
                  </w:txbxContent>
                </v:textbox>
                <w10:wrap anchorx="page"/>
              </v:shape>
            </w:pict>
          </mc:Fallback>
        </mc:AlternateContent>
      </w:r>
    </w:p>
    <w:p w:rsidR="00756D4B" w:rsidRDefault="00756D4B" w:rsidP="00756D4B">
      <w:pPr>
        <w:ind w:hanging="436"/>
      </w:pPr>
      <w:r>
        <w:rPr>
          <w:noProof/>
          <w:lang w:eastAsia="ru-RU"/>
        </w:rPr>
        <mc:AlternateContent>
          <mc:Choice Requires="wps">
            <w:drawing>
              <wp:anchor distT="0" distB="0" distL="114300" distR="114300" simplePos="0" relativeHeight="251674624" behindDoc="0" locked="0" layoutInCell="1" allowOverlap="1" wp14:anchorId="470A4FDC" wp14:editId="71A68A74">
                <wp:simplePos x="0" y="0"/>
                <wp:positionH relativeFrom="column">
                  <wp:posOffset>1682115</wp:posOffset>
                </wp:positionH>
                <wp:positionV relativeFrom="paragraph">
                  <wp:posOffset>11430</wp:posOffset>
                </wp:positionV>
                <wp:extent cx="9525" cy="4390390"/>
                <wp:effectExtent l="0" t="0" r="28575" b="29210"/>
                <wp:wrapNone/>
                <wp:docPr id="480" name="Прямая соединительная линия 480"/>
                <wp:cNvGraphicFramePr/>
                <a:graphic xmlns:a="http://schemas.openxmlformats.org/drawingml/2006/main">
                  <a:graphicData uri="http://schemas.microsoft.com/office/word/2010/wordprocessingShape">
                    <wps:wsp>
                      <wps:cNvCnPr/>
                      <wps:spPr>
                        <a:xfrm>
                          <a:off x="0" y="0"/>
                          <a:ext cx="9525" cy="4390390"/>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E4ECDE3" id="Прямая соединительная линия 480"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45pt,.9pt" to="133.2pt,3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" strokecolor="black [3040]"/>
            </w:pict>
          </mc:Fallback>
        </mc:AlternateContent>
      </w:r>
      <w:r w:rsidRPr="00223F53">
        <w:rPr>
          <w:noProof/>
          <w:lang w:eastAsia="ru-RU"/>
        </w:rPr>
        <mc:AlternateContent>
          <mc:Choice Requires="wps">
            <w:drawing>
              <wp:anchor distT="0" distB="0" distL="0" distR="0" simplePos="0" relativeHeight="251712512" behindDoc="0" locked="0" layoutInCell="1" allowOverlap="1" wp14:anchorId="47712271" wp14:editId="5A43201E">
                <wp:simplePos x="0" y="0"/>
                <wp:positionH relativeFrom="column">
                  <wp:posOffset>2839085</wp:posOffset>
                </wp:positionH>
                <wp:positionV relativeFrom="paragraph">
                  <wp:posOffset>501015</wp:posOffset>
                </wp:positionV>
                <wp:extent cx="667385" cy="163830"/>
                <wp:effectExtent l="13018" t="6032" r="12382" b="12383"/>
                <wp:wrapNone/>
                <wp:docPr id="3288"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756D4B">
                            <w:pPr>
                              <w:overflowPunct w:val="0"/>
                              <w:spacing w:after="0" w:line="240" w:lineRule="auto"/>
                              <w:jc w:val="center"/>
                              <w:rPr>
                                <w:sz w:val="24"/>
                                <w:szCs w:val="24"/>
                                <w:lang w:val="en-US"/>
                              </w:rPr>
                            </w:pPr>
                            <w:r>
                              <w:rPr>
                                <w:rFonts w:ascii="Times New Roman" w:hAnsi="Times New Roman"/>
                                <w:b/>
                                <w:bCs/>
                                <w:sz w:val="24"/>
                                <w:szCs w:val="24"/>
                              </w:rPr>
                              <w:t>296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7712271" id="_x0000_s1076" type="#_x0000_t202" style="position:absolute;margin-left:223.55pt;margin-top:39.45pt;width:52.55pt;height:12.9pt;rotation:90;z-index:2517125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" filled="f" stroked="f">
                <v:textbox style="mso-fit-shape-to-text:t" inset="0,0,0,0">
                  <w:txbxContent>
                    <w:p w:rsidR="00BF0241" w:rsidRPr="00756D4B" w:rsidRDefault="00BF0241" w:rsidP="00756D4B">
                      <w:pPr>
                        <w:overflowPunct w:val="0"/>
                        <w:spacing w:after="0" w:line="240" w:lineRule="auto"/>
                        <w:jc w:val="center"/>
                        <w:rPr>
                          <w:sz w:val="24"/>
                          <w:szCs w:val="24"/>
                          <w:lang w:val="en-US"/>
                        </w:rPr>
                      </w:pPr>
                      <w:r>
                        <w:rPr>
                          <w:rFonts w:ascii="Times New Roman" w:hAnsi="Times New Roman"/>
                          <w:b/>
                          <w:bCs/>
                          <w:sz w:val="24"/>
                          <w:szCs w:val="24"/>
                        </w:rPr>
                        <w:t>296</w:t>
                      </w:r>
                    </w:p>
                  </w:txbxContent>
                </v:textbox>
              </v:shape>
            </w:pict>
          </mc:Fallback>
        </mc:AlternateContent>
      </w:r>
      <w:r w:rsidRPr="00223F53">
        <w:rPr>
          <w:noProof/>
          <w:lang w:eastAsia="ru-RU"/>
        </w:rPr>
        <mc:AlternateContent>
          <mc:Choice Requires="wps">
            <w:drawing>
              <wp:anchor distT="0" distB="0" distL="0" distR="0" simplePos="0" relativeHeight="251710464" behindDoc="0" locked="0" layoutInCell="1" allowOverlap="1" wp14:anchorId="5C33FB49" wp14:editId="513BF7EF">
                <wp:simplePos x="0" y="0"/>
                <wp:positionH relativeFrom="column">
                  <wp:posOffset>3254375</wp:posOffset>
                </wp:positionH>
                <wp:positionV relativeFrom="paragraph">
                  <wp:posOffset>183515</wp:posOffset>
                </wp:positionV>
                <wp:extent cx="183515" cy="732155"/>
                <wp:effectExtent l="0" t="0" r="26035" b="10795"/>
                <wp:wrapNone/>
                <wp:docPr id="3289"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CBB094" id="Фигура1" o:spid="_x0000_s1026" style="position:absolute;margin-left:256.25pt;margin-top:14.45pt;width:14.45pt;height:57.65pt;z-index:25171046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1702272" behindDoc="0" locked="0" layoutInCell="1" allowOverlap="1" wp14:anchorId="04A3728E" wp14:editId="0D6E6630">
                <wp:simplePos x="0" y="0"/>
                <wp:positionH relativeFrom="column">
                  <wp:posOffset>1995805</wp:posOffset>
                </wp:positionH>
                <wp:positionV relativeFrom="paragraph">
                  <wp:posOffset>234315</wp:posOffset>
                </wp:positionV>
                <wp:extent cx="183515" cy="732155"/>
                <wp:effectExtent l="0" t="0" r="26035" b="10795"/>
                <wp:wrapNone/>
                <wp:docPr id="3290"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A0A5518" id="Фигура1" o:spid="_x0000_s1026" style="position:absolute;margin-left:157.15pt;margin-top:18.45pt;width:14.45pt;height:57.65pt;rotation:180;z-index:25170227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" path="m72,1153r,-865l,288,144,,289,288r-73,l216,1153r-144,e" fillcolor="black">
                <v:path arrowok="t"/>
              </v:shape>
            </w:pict>
          </mc:Fallback>
        </mc:AlternateContent>
      </w:r>
    </w:p>
    <w:p w:rsidR="00756D4B" w:rsidRDefault="00756D4B" w:rsidP="00756D4B">
      <w:pPr>
        <w:ind w:hanging="436"/>
      </w:pPr>
      <w:r>
        <w:rPr>
          <w:noProof/>
          <w:lang w:eastAsia="ru-RU"/>
        </w:rPr>
        <mc:AlternateContent>
          <mc:Choice Requires="wps">
            <w:drawing>
              <wp:anchor distT="0" distB="0" distL="0" distR="0" simplePos="0" relativeHeight="251704320" behindDoc="0" locked="0" layoutInCell="1" allowOverlap="1" wp14:anchorId="5F53068B" wp14:editId="0F2EEACD">
                <wp:simplePos x="0" y="0"/>
                <wp:positionH relativeFrom="column">
                  <wp:posOffset>1547177</wp:posOffset>
                </wp:positionH>
                <wp:positionV relativeFrom="paragraph">
                  <wp:posOffset>125414</wp:posOffset>
                </wp:positionV>
                <wp:extent cx="667385" cy="163830"/>
                <wp:effectExtent l="14605" t="4445" r="13970" b="13970"/>
                <wp:wrapNone/>
                <wp:docPr id="3291"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756D4B">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F53068B" id="_x0000_s1077" type="#_x0000_t202" style="position:absolute;margin-left:121.8pt;margin-top:9.9pt;width:52.55pt;height:12.9pt;rotation:90;z-index:2517043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" filled="f" stroked="f">
                <v:textbox style="mso-fit-shape-to-text:t" inset="0,0,0,0">
                  <w:txbxContent>
                    <w:p w:rsidR="00BF0241" w:rsidRPr="00756D4B" w:rsidRDefault="00BF0241" w:rsidP="00756D4B">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400</w:t>
                      </w:r>
                    </w:p>
                  </w:txbxContent>
                </v:textbox>
              </v:shape>
            </w:pict>
          </mc:Fallback>
        </mc:AlternateContent>
      </w:r>
      <w:r w:rsidRPr="00871F3F">
        <w:rPr>
          <w:noProof/>
          <w:lang w:eastAsia="ru-RU"/>
        </w:rPr>
        <mc:AlternateContent>
          <mc:Choice Requires="wps">
            <w:drawing>
              <wp:anchor distT="0" distB="0" distL="0" distR="0" simplePos="0" relativeHeight="251703296" behindDoc="0" locked="0" layoutInCell="1" allowOverlap="1" wp14:anchorId="15F267F5" wp14:editId="0F8ADF4C">
                <wp:simplePos x="0" y="0"/>
                <wp:positionH relativeFrom="column">
                  <wp:posOffset>1983422</wp:posOffset>
                </wp:positionH>
                <wp:positionV relativeFrom="paragraph">
                  <wp:posOffset>242888</wp:posOffset>
                </wp:positionV>
                <wp:extent cx="667385" cy="163830"/>
                <wp:effectExtent l="14605" t="4445" r="13970" b="13970"/>
                <wp:wrapNone/>
                <wp:docPr id="3292"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756D4B">
                            <w:pPr>
                              <w:overflowPunct w:val="0"/>
                              <w:spacing w:after="0" w:line="240" w:lineRule="auto"/>
                              <w:rPr>
                                <w:rFonts w:ascii="Times New Roman" w:hAnsi="Times New Roman"/>
                                <w:sz w:val="24"/>
                                <w:szCs w:val="24"/>
                              </w:rPr>
                            </w:pPr>
                            <w:r>
                              <w:rPr>
                                <w:rFonts w:ascii="Times New Roman" w:hAnsi="Times New Roman"/>
                                <w:sz w:val="24"/>
                                <w:szCs w:val="24"/>
                              </w:rPr>
                              <w:t>388</w:t>
                            </w:r>
                            <w:r w:rsidRPr="00756D4B">
                              <w:rPr>
                                <w:rFonts w:ascii="Times New Roman" w:hAnsi="Times New Roman"/>
                                <w:sz w:val="24"/>
                                <w:szCs w:val="24"/>
                              </w:rPr>
                              <w:t>-</w:t>
                            </w:r>
                            <w:r>
                              <w:rPr>
                                <w:rFonts w:ascii="Times New Roman" w:hAnsi="Times New Roman"/>
                                <w:sz w:val="24"/>
                                <w:szCs w:val="24"/>
                              </w:rPr>
                              <w:t>8-4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5F267F5" id="_x0000_s1078" type="#_x0000_t202" style="position:absolute;margin-left:156.15pt;margin-top:19.15pt;width:52.55pt;height:12.9pt;rotation:91;z-index:2517032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" filled="f" stroked="f">
                <v:textbox style="mso-fit-shape-to-text:t" inset="0,0,0,0">
                  <w:txbxContent>
                    <w:p w:rsidR="00BF0241" w:rsidRPr="00756D4B" w:rsidRDefault="00BF0241" w:rsidP="00756D4B">
                      <w:pPr>
                        <w:overflowPunct w:val="0"/>
                        <w:spacing w:after="0" w:line="240" w:lineRule="auto"/>
                        <w:rPr>
                          <w:rFonts w:ascii="Times New Roman" w:hAnsi="Times New Roman"/>
                          <w:sz w:val="24"/>
                          <w:szCs w:val="24"/>
                        </w:rPr>
                      </w:pPr>
                      <w:r>
                        <w:rPr>
                          <w:rFonts w:ascii="Times New Roman" w:hAnsi="Times New Roman"/>
                          <w:sz w:val="24"/>
                          <w:szCs w:val="24"/>
                        </w:rPr>
                        <w:t>388</w:t>
                      </w:r>
                      <w:r w:rsidRPr="00756D4B">
                        <w:rPr>
                          <w:rFonts w:ascii="Times New Roman" w:hAnsi="Times New Roman"/>
                          <w:sz w:val="24"/>
                          <w:szCs w:val="24"/>
                        </w:rPr>
                        <w:t>-</w:t>
                      </w:r>
                      <w:r>
                        <w:rPr>
                          <w:rFonts w:ascii="Times New Roman" w:hAnsi="Times New Roman"/>
                          <w:sz w:val="24"/>
                          <w:szCs w:val="24"/>
                        </w:rPr>
                        <w:t>8-4</w:t>
                      </w:r>
                    </w:p>
                  </w:txbxContent>
                </v:textbox>
              </v:shape>
            </w:pict>
          </mc:Fallback>
        </mc:AlternateContent>
      </w:r>
      <w:r w:rsidRPr="00223F53">
        <w:rPr>
          <w:noProof/>
          <w:lang w:eastAsia="ru-RU"/>
        </w:rPr>
        <mc:AlternateContent>
          <mc:Choice Requires="wps">
            <w:drawing>
              <wp:anchor distT="0" distB="0" distL="0" distR="0" simplePos="0" relativeHeight="251711488" behindDoc="0" locked="0" layoutInCell="1" allowOverlap="1" wp14:anchorId="5DA5306A" wp14:editId="253F2920">
                <wp:simplePos x="0" y="0"/>
                <wp:positionH relativeFrom="column">
                  <wp:posOffset>3205480</wp:posOffset>
                </wp:positionH>
                <wp:positionV relativeFrom="paragraph">
                  <wp:posOffset>258445</wp:posOffset>
                </wp:positionV>
                <wp:extent cx="667385" cy="163830"/>
                <wp:effectExtent l="14605" t="4445" r="13970" b="13970"/>
                <wp:wrapNone/>
                <wp:docPr id="3293"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756D4B">
                            <w:pPr>
                              <w:overflowPunct w:val="0"/>
                              <w:spacing w:after="0" w:line="240" w:lineRule="auto"/>
                              <w:jc w:val="center"/>
                              <w:rPr>
                                <w:sz w:val="24"/>
                                <w:szCs w:val="24"/>
                              </w:rPr>
                            </w:pPr>
                            <w:r>
                              <w:rPr>
                                <w:rFonts w:ascii="Times New Roman" w:hAnsi="Times New Roman"/>
                                <w:sz w:val="24"/>
                                <w:szCs w:val="24"/>
                              </w:rPr>
                              <w:t>276-16-4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DA5306A" id="_x0000_s1079" type="#_x0000_t202" style="position:absolute;margin-left:252.4pt;margin-top:20.35pt;width:52.55pt;height:12.9pt;rotation:91;z-index:2517114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" filled="f" stroked="f">
                <v:textbox style="mso-fit-shape-to-text:t" inset="0,0,0,0">
                  <w:txbxContent>
                    <w:p w:rsidR="00BF0241" w:rsidRPr="00756D4B" w:rsidRDefault="00BF0241" w:rsidP="00756D4B">
                      <w:pPr>
                        <w:overflowPunct w:val="0"/>
                        <w:spacing w:after="0" w:line="240" w:lineRule="auto"/>
                        <w:jc w:val="center"/>
                        <w:rPr>
                          <w:sz w:val="24"/>
                          <w:szCs w:val="24"/>
                        </w:rPr>
                      </w:pPr>
                      <w:r>
                        <w:rPr>
                          <w:rFonts w:ascii="Times New Roman" w:hAnsi="Times New Roman"/>
                          <w:sz w:val="24"/>
                          <w:szCs w:val="24"/>
                        </w:rPr>
                        <w:t>276-16-4</w:t>
                      </w:r>
                    </w:p>
                  </w:txbxContent>
                </v:textbox>
              </v:shape>
            </w:pict>
          </mc:Fallback>
        </mc:AlternateContent>
      </w:r>
      <w:r>
        <w:rPr>
          <w:noProof/>
          <w:lang w:eastAsia="ru-RU"/>
        </w:rPr>
        <mc:AlternateContent>
          <mc:Choice Requires="wps">
            <w:drawing>
              <wp:anchor distT="0" distB="0" distL="114300" distR="114300" simplePos="0" relativeHeight="251683840" behindDoc="0" locked="0" layoutInCell="1" allowOverlap="1" wp14:anchorId="169828A0" wp14:editId="665B3C7C">
                <wp:simplePos x="0" y="0"/>
                <wp:positionH relativeFrom="column">
                  <wp:posOffset>3667570</wp:posOffset>
                </wp:positionH>
                <wp:positionV relativeFrom="paragraph">
                  <wp:posOffset>131890</wp:posOffset>
                </wp:positionV>
                <wp:extent cx="9525" cy="1369060"/>
                <wp:effectExtent l="0" t="0" r="28575" b="21590"/>
                <wp:wrapNone/>
                <wp:docPr id="3295" name="Прямая соединительная линия 3295"/>
                <wp:cNvGraphicFramePr/>
                <a:graphic xmlns:a="http://schemas.openxmlformats.org/drawingml/2006/main">
                  <a:graphicData uri="http://schemas.microsoft.com/office/word/2010/wordprocessingShape">
                    <wps:wsp>
                      <wps:cNvCnPr/>
                      <wps:spPr>
                        <a:xfrm flipH="1">
                          <a:off x="0" y="0"/>
                          <a:ext cx="9525" cy="13690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A837CD0" id="Прямая соединительная линия 3295" o:spid="_x0000_s1026" style="position:absolute;flip:x;z-index:251683840;visibility:visible;mso-wrap-style:square;mso-wrap-distance-left:9pt;mso-wrap-distance-top:0;mso-wrap-distance-right:9pt;mso-wrap-distance-bottom:0;mso-position-horizontal:absolute;mso-position-horizontal-relative:text;mso-position-vertical:absolute;mso-position-vertical-relative:text" from="288.8pt,10.4pt" to="289.55pt,1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" strokecolor="black [3040]"/>
            </w:pict>
          </mc:Fallback>
        </mc:AlternateContent>
      </w:r>
    </w:p>
    <w:p w:rsidR="00756D4B" w:rsidRDefault="00756D4B" w:rsidP="00756D4B">
      <w:pPr>
        <w:ind w:hanging="436"/>
      </w:pPr>
    </w:p>
    <w:p w:rsidR="00756D4B" w:rsidRDefault="00756D4B" w:rsidP="00756D4B">
      <w:pPr>
        <w:ind w:hanging="436"/>
      </w:pPr>
    </w:p>
    <w:p w:rsidR="00756D4B" w:rsidRDefault="001D73AA" w:rsidP="00756D4B">
      <w:pPr>
        <w:ind w:hanging="436"/>
      </w:pPr>
      <w:r>
        <w:rPr>
          <w:noProof/>
          <w:lang w:eastAsia="ru-RU"/>
        </w:rPr>
        <mc:AlternateContent>
          <mc:Choice Requires="wps">
            <w:drawing>
              <wp:anchor distT="0" distB="0" distL="0" distR="0" simplePos="0" relativeHeight="251720704" behindDoc="0" locked="0" layoutInCell="1" allowOverlap="1" wp14:anchorId="3B838933" wp14:editId="40333EDF">
                <wp:simplePos x="0" y="0"/>
                <wp:positionH relativeFrom="margin">
                  <wp:align>right</wp:align>
                </wp:positionH>
                <wp:positionV relativeFrom="paragraph">
                  <wp:posOffset>97790</wp:posOffset>
                </wp:positionV>
                <wp:extent cx="2257425" cy="205105"/>
                <wp:effectExtent l="0" t="0" r="9525" b="11430"/>
                <wp:wrapNone/>
                <wp:docPr id="3309" name="Фигура3"/>
                <wp:cNvGraphicFramePr/>
                <a:graphic xmlns:a="http://schemas.openxmlformats.org/drawingml/2006/main">
                  <a:graphicData uri="http://schemas.microsoft.com/office/word/2010/wordprocessingShape">
                    <wps:wsp>
                      <wps:cNvSpPr txBox="1"/>
                      <wps:spPr>
                        <a:xfrm>
                          <a:off x="0" y="0"/>
                          <a:ext cx="2257425" cy="205105"/>
                        </a:xfrm>
                        <a:prstGeom prst="rect">
                          <a:avLst/>
                        </a:prstGeom>
                        <a:noFill/>
                        <a:ln>
                          <a:noFill/>
                        </a:ln>
                      </wps:spPr>
                      <wps:txbx>
                        <w:txbxContent>
                          <w:p w:rsidR="00BF0241" w:rsidRPr="006E522A" w:rsidRDefault="00BF0241" w:rsidP="00756D4B">
                            <w:pPr>
                              <w:overflowPunct w:val="0"/>
                              <w:spacing w:after="0" w:line="240" w:lineRule="auto"/>
                              <w:jc w:val="center"/>
                              <w:rPr>
                                <w:sz w:val="24"/>
                                <w:szCs w:val="24"/>
                              </w:rPr>
                            </w:pPr>
                            <w:r w:rsidRPr="00852610">
                              <w:rPr>
                                <w:rFonts w:ascii="Times New Roman" w:hAnsi="Times New Roman"/>
                                <w:sz w:val="24"/>
                                <w:szCs w:val="24"/>
                              </w:rPr>
                              <w:t>съезд на нефтеперекачивающую станцию «Невская»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B838933" id="_x0000_s1080" type="#_x0000_t202" style="position:absolute;margin-left:126.55pt;margin-top:7.7pt;width:177.75pt;height:16.15pt;z-index:251720704;visibility:visible;mso-wrap-style:square;mso-width-percent:0;mso-wrap-distance-left:0;mso-wrap-distance-top:0;mso-wrap-distance-right:0;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" filled="f" stroked="f">
                <v:textbox style="mso-fit-shape-to-text:t" inset="0,0,0,0">
                  <w:txbxContent>
                    <w:p w:rsidR="00BF0241" w:rsidRPr="006E522A" w:rsidRDefault="00BF0241" w:rsidP="00756D4B">
                      <w:pPr>
                        <w:overflowPunct w:val="0"/>
                        <w:spacing w:after="0" w:line="240" w:lineRule="auto"/>
                        <w:jc w:val="center"/>
                        <w:rPr>
                          <w:sz w:val="24"/>
                          <w:szCs w:val="24"/>
                        </w:rPr>
                      </w:pPr>
                      <w:r w:rsidRPr="00852610">
                        <w:rPr>
                          <w:rFonts w:ascii="Times New Roman" w:hAnsi="Times New Roman"/>
                          <w:sz w:val="24"/>
                          <w:szCs w:val="24"/>
                        </w:rPr>
                        <w:t>съезд на нефтеперекачивающую станцию «Невская»</w:t>
                      </w:r>
                    </w:p>
                  </w:txbxContent>
                </v:textbox>
                <w10:wrap anchorx="margin"/>
              </v:shape>
            </w:pict>
          </mc:Fallback>
        </mc:AlternateContent>
      </w:r>
      <w:r w:rsidR="00756D4B">
        <w:rPr>
          <w:noProof/>
          <w:lang w:eastAsia="ru-RU"/>
        </w:rPr>
        <mc:AlternateContent>
          <mc:Choice Requires="wpg">
            <w:drawing>
              <wp:anchor distT="0" distB="0" distL="114300" distR="114300" simplePos="0" relativeHeight="251799552" behindDoc="0" locked="0" layoutInCell="1" allowOverlap="1" wp14:anchorId="05845EEA" wp14:editId="4239F473">
                <wp:simplePos x="0" y="0"/>
                <wp:positionH relativeFrom="column">
                  <wp:posOffset>2249071</wp:posOffset>
                </wp:positionH>
                <wp:positionV relativeFrom="paragraph">
                  <wp:posOffset>30480</wp:posOffset>
                </wp:positionV>
                <wp:extent cx="241935" cy="765810"/>
                <wp:effectExtent l="0" t="0" r="24765" b="15240"/>
                <wp:wrapNone/>
                <wp:docPr id="5" name="Группа 5"/>
                <wp:cNvGraphicFramePr/>
                <a:graphic xmlns:a="http://schemas.openxmlformats.org/drawingml/2006/main">
                  <a:graphicData uri="http://schemas.microsoft.com/office/word/2010/wordprocessingGroup">
                    <wpg:wgp>
                      <wpg:cNvGrpSpPr/>
                      <wpg:grpSpPr>
                        <a:xfrm rot="10800000">
                          <a:off x="0" y="0"/>
                          <a:ext cx="241935" cy="765810"/>
                          <a:chOff x="0" y="0"/>
                          <a:chExt cx="241935" cy="765810"/>
                        </a:xfrm>
                      </wpg:grpSpPr>
                      <wps:wsp>
                        <wps:cNvPr id="20" name="Полилиния 6"/>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21" name="Прямая соединительная линия 7"/>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22" name="Прямая соединительная линия 8"/>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1A2C5DE6" id="Группа 5" o:spid="_x0000_s1026" style="position:absolute;margin-left:177.1pt;margin-top:2.4pt;width:19.05pt;height:60.3pt;rotation:180;z-index:251799552"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">
                <v:shape id="Полилиния 6"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" path="m7885,4914r,l7885,,,5175,7885,9914r,-5000e" fillcolor="black">
                  <v:path arrowok="t" o:connecttype="custom" o:connectlocs="60960,35881;60960,35881;60960,0;0,37787;60960,72390;60960,35881" o:connectangles="0,0,0,0,0,0"/>
                </v:shape>
                <v:line id="Прямая соединительная линия 7"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"/>
                <v:line id="Прямая соединительная линия 8"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"/>
              </v:group>
            </w:pict>
          </mc:Fallback>
        </mc:AlternateContent>
      </w:r>
      <w:r w:rsidR="00756D4B">
        <w:rPr>
          <w:noProof/>
          <w:lang w:eastAsia="ru-RU"/>
        </w:rPr>
        <mc:AlternateContent>
          <mc:Choice Requires="wps">
            <w:drawing>
              <wp:anchor distT="0" distB="0" distL="114300" distR="114300" simplePos="0" relativeHeight="251707392" behindDoc="0" locked="0" layoutInCell="1" allowOverlap="1" wp14:anchorId="4FCC01D2" wp14:editId="606EB8B8">
                <wp:simplePos x="0" y="0"/>
                <wp:positionH relativeFrom="column">
                  <wp:posOffset>1777366</wp:posOffset>
                </wp:positionH>
                <wp:positionV relativeFrom="paragraph">
                  <wp:posOffset>287972</wp:posOffset>
                </wp:positionV>
                <wp:extent cx="667385" cy="131445"/>
                <wp:effectExtent l="1270" t="17780" r="635" b="635"/>
                <wp:wrapNone/>
                <wp:docPr id="1572"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756D4B">
                            <w:pPr>
                              <w:overflowPunct w:val="0"/>
                              <w:spacing w:after="0" w:line="240" w:lineRule="auto"/>
                              <w:jc w:val="center"/>
                              <w:rPr>
                                <w:sz w:val="24"/>
                                <w:szCs w:val="24"/>
                              </w:rPr>
                            </w:pPr>
                            <w:r>
                              <w:rPr>
                                <w:rFonts w:ascii="Times New Roman" w:hAnsi="Times New Roman"/>
                                <w:sz w:val="24"/>
                                <w:szCs w:val="24"/>
                              </w:rPr>
                              <w:t>388-8-4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CC01D2" id="_x0000_s1081" type="#_x0000_t202" style="position:absolute;margin-left:139.95pt;margin-top:22.65pt;width:52.55pt;height:10.35pt;rotation:90;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" filled="f" stroked="f">
                <v:textbox style="mso-fit-shape-to-text:t" inset="0,0,0,0">
                  <w:txbxContent>
                    <w:p w:rsidR="00BF0241" w:rsidRPr="009E72FC" w:rsidRDefault="00BF0241" w:rsidP="00756D4B">
                      <w:pPr>
                        <w:overflowPunct w:val="0"/>
                        <w:spacing w:after="0" w:line="240" w:lineRule="auto"/>
                        <w:jc w:val="center"/>
                        <w:rPr>
                          <w:sz w:val="24"/>
                          <w:szCs w:val="24"/>
                        </w:rPr>
                      </w:pPr>
                      <w:r>
                        <w:rPr>
                          <w:rFonts w:ascii="Times New Roman" w:hAnsi="Times New Roman"/>
                          <w:sz w:val="24"/>
                          <w:szCs w:val="24"/>
                        </w:rPr>
                        <w:t>388-8-4</w:t>
                      </w:r>
                    </w:p>
                  </w:txbxContent>
                </v:textbox>
              </v:shape>
            </w:pict>
          </mc:Fallback>
        </mc:AlternateContent>
      </w:r>
      <w:r w:rsidR="00756D4B">
        <w:rPr>
          <w:noProof/>
          <w:lang w:eastAsia="ru-RU"/>
        </w:rPr>
        <mc:AlternateContent>
          <mc:Choice Requires="wps">
            <w:drawing>
              <wp:anchor distT="0" distB="0" distL="114300" distR="114300" simplePos="0" relativeHeight="251706368" behindDoc="0" locked="0" layoutInCell="1" allowOverlap="1" wp14:anchorId="220332A1" wp14:editId="6FBA0E85">
                <wp:simplePos x="0" y="0"/>
                <wp:positionH relativeFrom="column">
                  <wp:posOffset>2002155</wp:posOffset>
                </wp:positionH>
                <wp:positionV relativeFrom="paragraph">
                  <wp:posOffset>188595</wp:posOffset>
                </wp:positionV>
                <wp:extent cx="667385" cy="131445"/>
                <wp:effectExtent l="1270" t="17780" r="635" b="635"/>
                <wp:wrapNone/>
                <wp:docPr id="1573"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756D4B" w:rsidRDefault="00BF0241" w:rsidP="00756D4B">
                            <w:pPr>
                              <w:overflowPunct w:val="0"/>
                              <w:spacing w:after="0" w:line="240" w:lineRule="auto"/>
                              <w:jc w:val="center"/>
                              <w:rPr>
                                <w:rFonts w:ascii="Times New Roman" w:hAnsi="Times New Roman"/>
                                <w:sz w:val="24"/>
                                <w:szCs w:val="24"/>
                              </w:rPr>
                            </w:pPr>
                            <w:r>
                              <w:rPr>
                                <w:rFonts w:ascii="Times New Roman" w:hAnsi="Times New Roman"/>
                                <w:sz w:val="24"/>
                                <w:szCs w:val="24"/>
                              </w:rPr>
                              <w:t>0</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20332A1" id="_x0000_s1082" type="#_x0000_t202" style="position:absolute;margin-left:157.65pt;margin-top:14.85pt;width:52.55pt;height:10.35pt;rotation:90;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" filled="f" stroked="f">
                <v:textbox style="mso-fit-shape-to-text:t" inset="0,0,0,0">
                  <w:txbxContent>
                    <w:p w:rsidR="00BF0241" w:rsidRPr="00756D4B" w:rsidRDefault="00BF0241" w:rsidP="00756D4B">
                      <w:pPr>
                        <w:overflowPunct w:val="0"/>
                        <w:spacing w:after="0" w:line="240" w:lineRule="auto"/>
                        <w:jc w:val="center"/>
                        <w:rPr>
                          <w:rFonts w:ascii="Times New Roman" w:hAnsi="Times New Roman"/>
                          <w:sz w:val="24"/>
                          <w:szCs w:val="24"/>
                        </w:rPr>
                      </w:pPr>
                      <w:r>
                        <w:rPr>
                          <w:rFonts w:ascii="Times New Roman" w:hAnsi="Times New Roman"/>
                          <w:sz w:val="24"/>
                          <w:szCs w:val="24"/>
                        </w:rPr>
                        <w:t>0</w:t>
                      </w:r>
                      <w:r w:rsidRPr="00756D4B">
                        <w:rPr>
                          <w:rFonts w:ascii="Times New Roman" w:hAnsi="Times New Roman"/>
                          <w:sz w:val="24"/>
                          <w:szCs w:val="24"/>
                        </w:rPr>
                        <w:t>-0-0</w:t>
                      </w:r>
                    </w:p>
                  </w:txbxContent>
                </v:textbox>
              </v:shape>
            </w:pict>
          </mc:Fallback>
        </mc:AlternateContent>
      </w:r>
    </w:p>
    <w:p w:rsidR="00756D4B" w:rsidRDefault="00756D4B" w:rsidP="00756D4B">
      <w:pPr>
        <w:ind w:hanging="436"/>
      </w:pPr>
      <w:r>
        <w:rPr>
          <w:noProof/>
          <w:lang w:eastAsia="ru-RU"/>
        </w:rPr>
        <mc:AlternateContent>
          <mc:Choice Requires="wpg">
            <w:drawing>
              <wp:anchor distT="0" distB="0" distL="114300" distR="114300" simplePos="0" relativeHeight="251797504" behindDoc="0" locked="0" layoutInCell="1" allowOverlap="1" wp14:anchorId="1A58634D" wp14:editId="4BE64BC0">
                <wp:simplePos x="0" y="0"/>
                <wp:positionH relativeFrom="column">
                  <wp:posOffset>1596072</wp:posOffset>
                </wp:positionH>
                <wp:positionV relativeFrom="paragraph">
                  <wp:posOffset>100649</wp:posOffset>
                </wp:positionV>
                <wp:extent cx="805815" cy="73660"/>
                <wp:effectExtent l="4128" t="0" r="17462" b="17463"/>
                <wp:wrapNone/>
                <wp:docPr id="2" name="Группа 2"/>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1568" name="Прямая соединительная линия 3"/>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1569" name="Полилиния 4"/>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1D757356" id="Группа 2" o:spid="_x0000_s1026" style="position:absolute;margin-left:125.65pt;margin-top:7.95pt;width:63.45pt;height:5.8pt;rotation:90;z-index:251797504"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">
                <v:line id="Прямая соединительная линия 3"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"/>
                <v:shape id="Полилиния 4"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" path="m,57r,l,,124,57,,115,,57e" fillcolor="black">
                  <v:path arrowok="t"/>
                </v:shape>
              </v:group>
            </w:pict>
          </mc:Fallback>
        </mc:AlternateContent>
      </w:r>
      <w:r>
        <w:rPr>
          <w:noProof/>
          <w:lang w:eastAsia="ru-RU"/>
        </w:rPr>
        <mc:AlternateContent>
          <mc:Choice Requires="wpg">
            <w:drawing>
              <wp:anchor distT="0" distB="0" distL="114300" distR="114300" simplePos="0" relativeHeight="251689984" behindDoc="0" locked="0" layoutInCell="1" allowOverlap="1" wp14:anchorId="4C663045" wp14:editId="0756A64E">
                <wp:simplePos x="0" y="0"/>
                <wp:positionH relativeFrom="column">
                  <wp:posOffset>3848100</wp:posOffset>
                </wp:positionH>
                <wp:positionV relativeFrom="paragraph">
                  <wp:posOffset>671195</wp:posOffset>
                </wp:positionV>
                <wp:extent cx="241935" cy="765810"/>
                <wp:effectExtent l="4763" t="0" r="10477" b="10478"/>
                <wp:wrapNone/>
                <wp:docPr id="3310" name="Группа 3310"/>
                <wp:cNvGraphicFramePr/>
                <a:graphic xmlns:a="http://schemas.openxmlformats.org/drawingml/2006/main">
                  <a:graphicData uri="http://schemas.microsoft.com/office/word/2010/wordprocessingGroup">
                    <wpg:wgp>
                      <wpg:cNvGrpSpPr/>
                      <wpg:grpSpPr>
                        <a:xfrm rot="16200000">
                          <a:off x="0" y="0"/>
                          <a:ext cx="241935" cy="765810"/>
                          <a:chOff x="0" y="0"/>
                          <a:chExt cx="241935" cy="765810"/>
                        </a:xfrm>
                      </wpg:grpSpPr>
                      <wps:wsp>
                        <wps:cNvPr id="3311" name="Полилиния 3311"/>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312" name="Прямая соединительная линия 3312"/>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13" name="Прямая соединительная линия 3313"/>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113277D7" id="Группа 3310" o:spid="_x0000_s1026" style="position:absolute;margin-left:303pt;margin-top:52.85pt;width:19.05pt;height:60.3pt;rotation:-90;z-index:251689984"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">
                <v:shape id="Полилиния 3311"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" path="m7885,4914r,l7885,,,5175,7885,9914r,-5000e" fillcolor="black">
                  <v:path arrowok="t" o:connecttype="custom" o:connectlocs="60960,35881;60960,35881;60960,0;0,37787;60960,72390;60960,35881" o:connectangles="0,0,0,0,0,0"/>
                </v:shape>
                <v:line id="Прямая соединительная линия 3312"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"/>
                <v:line id="Прямая соединительная линия 3313"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"/>
              </v:group>
            </w:pict>
          </mc:Fallback>
        </mc:AlternateContent>
      </w:r>
      <w:r>
        <w:rPr>
          <w:noProof/>
          <w:lang w:eastAsia="ru-RU"/>
        </w:rPr>
        <mc:AlternateContent>
          <mc:Choice Requires="wpg">
            <w:drawing>
              <wp:anchor distT="0" distB="0" distL="114300" distR="114300" simplePos="0" relativeHeight="251691008" behindDoc="0" locked="0" layoutInCell="1" allowOverlap="1" wp14:anchorId="15422EBC" wp14:editId="270796AC">
                <wp:simplePos x="0" y="0"/>
                <wp:positionH relativeFrom="column">
                  <wp:posOffset>3836035</wp:posOffset>
                </wp:positionH>
                <wp:positionV relativeFrom="paragraph">
                  <wp:posOffset>115570</wp:posOffset>
                </wp:positionV>
                <wp:extent cx="254000" cy="768350"/>
                <wp:effectExtent l="9525" t="0" r="3175" b="22225"/>
                <wp:wrapNone/>
                <wp:docPr id="1574" name="Группа 1574"/>
                <wp:cNvGraphicFramePr/>
                <a:graphic xmlns:a="http://schemas.openxmlformats.org/drawingml/2006/main">
                  <a:graphicData uri="http://schemas.microsoft.com/office/word/2010/wordprocessingGroup">
                    <wpg:wgp>
                      <wpg:cNvGrpSpPr/>
                      <wpg:grpSpPr>
                        <a:xfrm rot="16200000">
                          <a:off x="0" y="0"/>
                          <a:ext cx="254000" cy="768350"/>
                          <a:chOff x="0" y="0"/>
                          <a:chExt cx="254000" cy="768350"/>
                        </a:xfrm>
                      </wpg:grpSpPr>
                      <wps:wsp>
                        <wps:cNvPr id="1575" name="Прямая соединительная линия 1575"/>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1576" name="Полилиния 1576"/>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1577" name="Прямая соединительная линия 1577"/>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B1B7BD4" id="Группа 1574" o:spid="_x0000_s1026" style="position:absolute;margin-left:302.05pt;margin-top:9.1pt;width:20pt;height:60.5pt;rotation:-90;z-index:251691008"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">
                <v:line id="Прямая соединительная линия 1575"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"/>
                <v:shape id="Полилиния 1576"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" path="m,57r,l,,124,57,,115,,57e" fillcolor="black">
                  <v:path arrowok="t"/>
                </v:shape>
                <v:line id="Прямая соединительная линия 1577"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"/>
              </v:group>
            </w:pict>
          </mc:Fallback>
        </mc:AlternateContent>
      </w:r>
      <w:r w:rsidRPr="00E82CF7">
        <w:rPr>
          <w:noProof/>
          <w:lang w:eastAsia="ru-RU"/>
        </w:rPr>
        <mc:AlternateContent>
          <mc:Choice Requires="wps">
            <w:drawing>
              <wp:anchor distT="0" distB="0" distL="114300" distR="114300" simplePos="0" relativeHeight="251682816" behindDoc="0" locked="0" layoutInCell="1" allowOverlap="1" wp14:anchorId="681B9AE6" wp14:editId="061257C7">
                <wp:simplePos x="0" y="0"/>
                <wp:positionH relativeFrom="column">
                  <wp:posOffset>3664585</wp:posOffset>
                </wp:positionH>
                <wp:positionV relativeFrom="paragraph">
                  <wp:posOffset>357505</wp:posOffset>
                </wp:positionV>
                <wp:extent cx="2000885" cy="1270"/>
                <wp:effectExtent l="0" t="0" r="19050" b="19050"/>
                <wp:wrapNone/>
                <wp:docPr id="1579" name="Прямая соединительная линия 1579"/>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BD88BAA" id="Прямая соединительная линия 1579"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288.55pt,28.15pt" to="446.1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" strokecolor="black [3040]"/>
            </w:pict>
          </mc:Fallback>
        </mc:AlternateContent>
      </w:r>
      <w:r>
        <w:rPr>
          <w:noProof/>
          <w:lang w:eastAsia="ru-RU"/>
        </w:rPr>
        <mc:AlternateContent>
          <mc:Choice Requires="wps">
            <w:drawing>
              <wp:anchor distT="0" distB="0" distL="0" distR="0" simplePos="0" relativeHeight="251662336" behindDoc="0" locked="0" layoutInCell="1" allowOverlap="1" wp14:anchorId="0283ABBB" wp14:editId="105FCB87">
                <wp:simplePos x="0" y="0"/>
                <wp:positionH relativeFrom="column">
                  <wp:posOffset>5213985</wp:posOffset>
                </wp:positionH>
                <wp:positionV relativeFrom="paragraph">
                  <wp:posOffset>290830</wp:posOffset>
                </wp:positionV>
                <wp:extent cx="183515" cy="732155"/>
                <wp:effectExtent l="0" t="7620" r="0" b="18415"/>
                <wp:wrapNone/>
                <wp:docPr id="1581"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06AFB8B" id="Фигура1" o:spid="_x0000_s1026" style="position:absolute;margin-left:410.55pt;margin-top:22.9pt;width:14.45pt;height:57.65pt;rotation:-90;z-index:251662336;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664384" behindDoc="0" locked="0" layoutInCell="1" allowOverlap="1" wp14:anchorId="53F05E90" wp14:editId="47689FD7">
                <wp:simplePos x="0" y="0"/>
                <wp:positionH relativeFrom="column">
                  <wp:posOffset>5004435</wp:posOffset>
                </wp:positionH>
                <wp:positionV relativeFrom="paragraph">
                  <wp:posOffset>441960</wp:posOffset>
                </wp:positionV>
                <wp:extent cx="667385" cy="163830"/>
                <wp:effectExtent l="0" t="0" r="0" b="0"/>
                <wp:wrapNone/>
                <wp:docPr id="1583"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2C3A9B" w:rsidRDefault="00BF0241" w:rsidP="00756D4B">
                            <w:pPr>
                              <w:overflowPunct w:val="0"/>
                              <w:spacing w:after="0" w:line="240" w:lineRule="auto"/>
                              <w:jc w:val="center"/>
                            </w:pPr>
                            <w:r>
                              <w:rPr>
                                <w:rFonts w:ascii="Times New Roman" w:hAnsi="Times New Roman"/>
                                <w:sz w:val="18"/>
                                <w:szCs w:val="18"/>
                              </w:rPr>
                              <w:t>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3F05E90" id="_x0000_s1083" type="#_x0000_t202" style="position:absolute;margin-left:394.05pt;margin-top:34.8pt;width:52.55pt;height:12.9pt;z-index:25166438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" filled="f" stroked="f">
                <v:textbox style="mso-fit-shape-to-text:t" inset="0,0,0,0">
                  <w:txbxContent>
                    <w:p w:rsidR="00BF0241" w:rsidRPr="002C3A9B" w:rsidRDefault="00BF0241" w:rsidP="00756D4B">
                      <w:pPr>
                        <w:overflowPunct w:val="0"/>
                        <w:spacing w:after="0" w:line="240" w:lineRule="auto"/>
                        <w:jc w:val="center"/>
                      </w:pPr>
                      <w:r>
                        <w:rPr>
                          <w:rFonts w:ascii="Times New Roman" w:hAnsi="Times New Roman"/>
                          <w:sz w:val="18"/>
                          <w:szCs w:val="18"/>
                        </w:rPr>
                        <w:t>0-0-0</w:t>
                      </w:r>
                    </w:p>
                  </w:txbxContent>
                </v:textbox>
              </v:shape>
            </w:pict>
          </mc:Fallback>
        </mc:AlternateContent>
      </w:r>
      <w:r>
        <w:rPr>
          <w:noProof/>
          <w:lang w:eastAsia="ru-RU"/>
        </w:rPr>
        <mc:AlternateContent>
          <mc:Choice Requires="wps">
            <w:drawing>
              <wp:anchor distT="0" distB="0" distL="0" distR="0" simplePos="0" relativeHeight="251666432" behindDoc="0" locked="0" layoutInCell="1" allowOverlap="1" wp14:anchorId="13C8D9AB" wp14:editId="1B533171">
                <wp:simplePos x="0" y="0"/>
                <wp:positionH relativeFrom="column">
                  <wp:posOffset>5004435</wp:posOffset>
                </wp:positionH>
                <wp:positionV relativeFrom="paragraph">
                  <wp:posOffset>756285</wp:posOffset>
                </wp:positionV>
                <wp:extent cx="667385" cy="163830"/>
                <wp:effectExtent l="0" t="0" r="0" b="0"/>
                <wp:wrapNone/>
                <wp:docPr id="1584"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7D37FA" w:rsidRDefault="00BF0241" w:rsidP="00756D4B">
                            <w:pPr>
                              <w:overflowPunct w:val="0"/>
                              <w:spacing w:after="0" w:line="240" w:lineRule="auto"/>
                              <w:jc w:val="center"/>
                            </w:pPr>
                            <w:r>
                              <w:rPr>
                                <w:rFonts w:ascii="Times New Roman" w:hAnsi="Times New Roman"/>
                                <w:b/>
                                <w:bCs/>
                                <w:sz w:val="20"/>
                                <w:szCs w:val="20"/>
                              </w:rPr>
                              <w:t>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3C8D9AB" id="_x0000_s1084" type="#_x0000_t202" style="position:absolute;margin-left:394.05pt;margin-top:59.55pt;width:52.55pt;height:12.9pt;z-index:25166643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" filled="f" stroked="f">
                <v:textbox style="mso-fit-shape-to-text:t" inset="0,0,0,0">
                  <w:txbxContent>
                    <w:p w:rsidR="00BF0241" w:rsidRPr="007D37FA" w:rsidRDefault="00BF0241" w:rsidP="00756D4B">
                      <w:pPr>
                        <w:overflowPunct w:val="0"/>
                        <w:spacing w:after="0" w:line="240" w:lineRule="auto"/>
                        <w:jc w:val="center"/>
                      </w:pPr>
                      <w:r>
                        <w:rPr>
                          <w:rFonts w:ascii="Times New Roman" w:hAnsi="Times New Roman"/>
                          <w:b/>
                          <w:bCs/>
                          <w:sz w:val="20"/>
                          <w:szCs w:val="20"/>
                        </w:rPr>
                        <w:t>0</w:t>
                      </w:r>
                    </w:p>
                  </w:txbxContent>
                </v:textbox>
              </v:shape>
            </w:pict>
          </mc:Fallback>
        </mc:AlternateContent>
      </w:r>
      <w:r>
        <w:rPr>
          <w:noProof/>
          <w:lang w:eastAsia="ru-RU"/>
        </w:rPr>
        <mc:AlternateContent>
          <mc:Choice Requires="wps">
            <w:drawing>
              <wp:anchor distT="0" distB="0" distL="0" distR="0" simplePos="0" relativeHeight="251668480" behindDoc="0" locked="0" layoutInCell="1" allowOverlap="1" wp14:anchorId="7DCC8683" wp14:editId="2A514827">
                <wp:simplePos x="0" y="0"/>
                <wp:positionH relativeFrom="column">
                  <wp:posOffset>4948555</wp:posOffset>
                </wp:positionH>
                <wp:positionV relativeFrom="paragraph">
                  <wp:posOffset>1106170</wp:posOffset>
                </wp:positionV>
                <wp:extent cx="667385" cy="163830"/>
                <wp:effectExtent l="0" t="0" r="0" b="0"/>
                <wp:wrapNone/>
                <wp:docPr id="1586"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2C3A9B" w:rsidRDefault="00BF0241" w:rsidP="00756D4B">
                            <w:pPr>
                              <w:overflowPunct w:val="0"/>
                              <w:spacing w:after="0" w:line="240" w:lineRule="auto"/>
                              <w:jc w:val="center"/>
                            </w:pPr>
                            <w:r>
                              <w:rPr>
                                <w:rFonts w:ascii="Times New Roman" w:hAnsi="Times New Roman"/>
                                <w:sz w:val="18"/>
                                <w:szCs w:val="18"/>
                              </w:rPr>
                              <w:t>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DCC8683" id="_x0000_s1085" type="#_x0000_t202" style="position:absolute;margin-left:389.65pt;margin-top:87.1pt;width:52.55pt;height:12.9pt;z-index:25166848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" filled="f" stroked="f">
                <v:textbox style="mso-fit-shape-to-text:t" inset="0,0,0,0">
                  <w:txbxContent>
                    <w:p w:rsidR="00BF0241" w:rsidRPr="002C3A9B" w:rsidRDefault="00BF0241" w:rsidP="00756D4B">
                      <w:pPr>
                        <w:overflowPunct w:val="0"/>
                        <w:spacing w:after="0" w:line="240" w:lineRule="auto"/>
                        <w:jc w:val="center"/>
                      </w:pPr>
                      <w:r>
                        <w:rPr>
                          <w:rFonts w:ascii="Times New Roman" w:hAnsi="Times New Roman"/>
                          <w:sz w:val="18"/>
                          <w:szCs w:val="18"/>
                        </w:rPr>
                        <w:t>0-0-0</w:t>
                      </w:r>
                    </w:p>
                  </w:txbxContent>
                </v:textbox>
              </v:shape>
            </w:pict>
          </mc:Fallback>
        </mc:AlternateContent>
      </w:r>
      <w:r>
        <w:rPr>
          <w:noProof/>
          <w:lang w:eastAsia="ru-RU"/>
        </w:rPr>
        <mc:AlternateContent>
          <mc:Choice Requires="wps">
            <w:drawing>
              <wp:anchor distT="0" distB="0" distL="0" distR="0" simplePos="0" relativeHeight="251670528" behindDoc="0" locked="0" layoutInCell="1" allowOverlap="1" wp14:anchorId="1649D7C7" wp14:editId="29E7A0FF">
                <wp:simplePos x="0" y="0"/>
                <wp:positionH relativeFrom="column">
                  <wp:posOffset>5222875</wp:posOffset>
                </wp:positionH>
                <wp:positionV relativeFrom="paragraph">
                  <wp:posOffset>966470</wp:posOffset>
                </wp:positionV>
                <wp:extent cx="183515" cy="732155"/>
                <wp:effectExtent l="0" t="0" r="0" b="0"/>
                <wp:wrapNone/>
                <wp:docPr id="1588"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7EF5DB3" id="Фигура1" o:spid="_x0000_s1026" style="position:absolute;margin-left:411.25pt;margin-top:76.1pt;width:14.45pt;height:57.65pt;rotation:90;z-index:251670528;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672576" behindDoc="0" locked="0" layoutInCell="1" allowOverlap="1" wp14:anchorId="6591380E" wp14:editId="0F2058A4">
                <wp:simplePos x="0" y="0"/>
                <wp:positionH relativeFrom="column">
                  <wp:posOffset>4948555</wp:posOffset>
                </wp:positionH>
                <wp:positionV relativeFrom="paragraph">
                  <wp:posOffset>1423035</wp:posOffset>
                </wp:positionV>
                <wp:extent cx="667385" cy="163830"/>
                <wp:effectExtent l="0" t="0" r="0" b="0"/>
                <wp:wrapNone/>
                <wp:docPr id="1590"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0D4959" w:rsidRDefault="00BF0241" w:rsidP="00756D4B">
                            <w:pPr>
                              <w:overflowPunct w:val="0"/>
                              <w:spacing w:after="0" w:line="240" w:lineRule="auto"/>
                              <w:jc w:val="center"/>
                            </w:pPr>
                            <w:r>
                              <w:rPr>
                                <w:rFonts w:ascii="Times New Roman" w:hAnsi="Times New Roman"/>
                                <w:b/>
                                <w:bCs/>
                                <w:sz w:val="20"/>
                                <w:szCs w:val="20"/>
                              </w:rPr>
                              <w:t>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591380E" id="_x0000_s1086" type="#_x0000_t202" style="position:absolute;margin-left:389.65pt;margin-top:112.05pt;width:52.55pt;height:12.9pt;z-index:25167257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" filled="f" stroked="f">
                <v:textbox style="mso-fit-shape-to-text:t" inset="0,0,0,0">
                  <w:txbxContent>
                    <w:p w:rsidR="00BF0241" w:rsidRPr="000D4959" w:rsidRDefault="00BF0241" w:rsidP="00756D4B">
                      <w:pPr>
                        <w:overflowPunct w:val="0"/>
                        <w:spacing w:after="0" w:line="240" w:lineRule="auto"/>
                        <w:jc w:val="center"/>
                      </w:pPr>
                      <w:r>
                        <w:rPr>
                          <w:rFonts w:ascii="Times New Roman" w:hAnsi="Times New Roman"/>
                          <w:b/>
                          <w:bCs/>
                          <w:sz w:val="20"/>
                          <w:szCs w:val="20"/>
                        </w:rPr>
                        <w:t>0</w:t>
                      </w:r>
                    </w:p>
                  </w:txbxContent>
                </v:textbox>
              </v:shape>
            </w:pict>
          </mc:Fallback>
        </mc:AlternateContent>
      </w:r>
    </w:p>
    <w:p w:rsidR="00756D4B" w:rsidRDefault="00756D4B" w:rsidP="00756D4B">
      <w:pPr>
        <w:ind w:hanging="436"/>
      </w:pPr>
      <w:r>
        <w:rPr>
          <w:noProof/>
          <w:lang w:eastAsia="ru-RU"/>
        </w:rPr>
        <mc:AlternateContent>
          <mc:Choice Requires="wps">
            <w:drawing>
              <wp:anchor distT="0" distB="0" distL="114300" distR="114300" simplePos="0" relativeHeight="251692032" behindDoc="0" locked="0" layoutInCell="1" allowOverlap="1" wp14:anchorId="7077324A" wp14:editId="27D145A8">
                <wp:simplePos x="0" y="0"/>
                <wp:positionH relativeFrom="column">
                  <wp:posOffset>3686810</wp:posOffset>
                </wp:positionH>
                <wp:positionV relativeFrom="paragraph">
                  <wp:posOffset>153035</wp:posOffset>
                </wp:positionV>
                <wp:extent cx="667385" cy="131445"/>
                <wp:effectExtent l="0" t="0" r="18415" b="9525"/>
                <wp:wrapNone/>
                <wp:docPr id="1591"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756D4B">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077324A" id="_x0000_s1087" type="#_x0000_t202" style="position:absolute;margin-left:290.3pt;margin-top:12.05pt;width:52.55pt;height:10.3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" filled="f" stroked="f">
                <v:textbox style="mso-fit-shape-to-text:t" inset="0,0,0,0">
                  <w:txbxContent>
                    <w:p w:rsidR="00BF0241" w:rsidRPr="00756D4B" w:rsidRDefault="00BF0241" w:rsidP="00756D4B">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v:textbox>
              </v:shape>
            </w:pict>
          </mc:Fallback>
        </mc:AlternateContent>
      </w:r>
    </w:p>
    <w:p w:rsidR="00756D4B" w:rsidRDefault="007E66CE" w:rsidP="00756D4B">
      <w:pPr>
        <w:ind w:hanging="436"/>
      </w:pPr>
      <w:r>
        <w:rPr>
          <w:noProof/>
          <w:lang w:eastAsia="ru-RU"/>
        </w:rPr>
        <mc:AlternateContent>
          <mc:Choice Requires="wps">
            <w:drawing>
              <wp:anchor distT="0" distB="0" distL="0" distR="0" simplePos="0" relativeHeight="251721728" behindDoc="0" locked="0" layoutInCell="1" allowOverlap="1" wp14:anchorId="7841FDDD" wp14:editId="16B50FE2">
                <wp:simplePos x="0" y="0"/>
                <wp:positionH relativeFrom="column">
                  <wp:posOffset>530861</wp:posOffset>
                </wp:positionH>
                <wp:positionV relativeFrom="paragraph">
                  <wp:posOffset>242817</wp:posOffset>
                </wp:positionV>
                <wp:extent cx="1802047" cy="205105"/>
                <wp:effectExtent l="17463" t="1587" r="6667" b="6668"/>
                <wp:wrapNone/>
                <wp:docPr id="3334" name="Фигура3"/>
                <wp:cNvGraphicFramePr/>
                <a:graphic xmlns:a="http://schemas.openxmlformats.org/drawingml/2006/main">
                  <a:graphicData uri="http://schemas.microsoft.com/office/word/2010/wordprocessingShape">
                    <wps:wsp>
                      <wps:cNvSpPr txBox="1"/>
                      <wps:spPr>
                        <a:xfrm rot="16200000">
                          <a:off x="0" y="0"/>
                          <a:ext cx="1802047" cy="205105"/>
                        </a:xfrm>
                        <a:prstGeom prst="rect">
                          <a:avLst/>
                        </a:prstGeom>
                        <a:noFill/>
                        <a:ln>
                          <a:noFill/>
                        </a:ln>
                      </wps:spPr>
                      <wps:txbx>
                        <w:txbxContent>
                          <w:p w:rsidR="00BF0241" w:rsidRPr="00E65DBC" w:rsidRDefault="00BF0241" w:rsidP="00756D4B">
                            <w:pPr>
                              <w:overflowPunct w:val="0"/>
                              <w:spacing w:after="0" w:line="240" w:lineRule="auto"/>
                              <w:jc w:val="center"/>
                              <w:rPr>
                                <w:b/>
                                <w:sz w:val="28"/>
                                <w:szCs w:val="28"/>
                              </w:rPr>
                            </w:pPr>
                            <w:r>
                              <w:rPr>
                                <w:rFonts w:ascii="Times New Roman" w:hAnsi="Times New Roman"/>
                                <w:b/>
                                <w:sz w:val="28"/>
                                <w:szCs w:val="28"/>
                              </w:rPr>
                              <w:t>Ул. Красный тракт</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41FDDD" id="_x0000_s1088" type="#_x0000_t202" style="position:absolute;margin-left:41.8pt;margin-top:19.1pt;width:141.9pt;height:16.15pt;rotation:-90;z-index:251721728;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" filled="f" stroked="f">
                <v:textbox style="mso-fit-shape-to-text:t" inset="0,0,0,0">
                  <w:txbxContent>
                    <w:p w:rsidR="00BF0241" w:rsidRPr="00E65DBC" w:rsidRDefault="00BF0241" w:rsidP="00756D4B">
                      <w:pPr>
                        <w:overflowPunct w:val="0"/>
                        <w:spacing w:after="0" w:line="240" w:lineRule="auto"/>
                        <w:jc w:val="center"/>
                        <w:rPr>
                          <w:b/>
                          <w:sz w:val="28"/>
                          <w:szCs w:val="28"/>
                        </w:rPr>
                      </w:pPr>
                      <w:r>
                        <w:rPr>
                          <w:rFonts w:ascii="Times New Roman" w:hAnsi="Times New Roman"/>
                          <w:b/>
                          <w:sz w:val="28"/>
                          <w:szCs w:val="28"/>
                        </w:rPr>
                        <w:t>Ул. Красный тракт</w:t>
                      </w:r>
                    </w:p>
                  </w:txbxContent>
                </v:textbox>
              </v:shape>
            </w:pict>
          </mc:Fallback>
        </mc:AlternateContent>
      </w:r>
      <w:r w:rsidR="001D73AA">
        <w:rPr>
          <w:noProof/>
          <w:lang w:eastAsia="ru-RU"/>
        </w:rPr>
        <mc:AlternateContent>
          <mc:Choice Requires="wps">
            <w:drawing>
              <wp:anchor distT="0" distB="0" distL="0" distR="0" simplePos="0" relativeHeight="251700224" behindDoc="0" locked="0" layoutInCell="1" allowOverlap="1" wp14:anchorId="79334FA9" wp14:editId="40840CD1">
                <wp:simplePos x="0" y="0"/>
                <wp:positionH relativeFrom="column">
                  <wp:posOffset>5015865</wp:posOffset>
                </wp:positionH>
                <wp:positionV relativeFrom="paragraph">
                  <wp:posOffset>197485</wp:posOffset>
                </wp:positionV>
                <wp:extent cx="1714030" cy="205105"/>
                <wp:effectExtent l="14923" t="4127" r="15557" b="15558"/>
                <wp:wrapNone/>
                <wp:docPr id="340" name="Фигура3"/>
                <wp:cNvGraphicFramePr/>
                <a:graphic xmlns:a="http://schemas.openxmlformats.org/drawingml/2006/main">
                  <a:graphicData uri="http://schemas.microsoft.com/office/word/2010/wordprocessingShape">
                    <wps:wsp>
                      <wps:cNvSpPr txBox="1"/>
                      <wps:spPr>
                        <a:xfrm rot="5340000">
                          <a:off x="0" y="0"/>
                          <a:ext cx="1714030" cy="205105"/>
                        </a:xfrm>
                        <a:prstGeom prst="rect">
                          <a:avLst/>
                        </a:prstGeom>
                        <a:noFill/>
                        <a:ln>
                          <a:noFill/>
                        </a:ln>
                      </wps:spPr>
                      <wps:txbx>
                        <w:txbxContent>
                          <w:p w:rsidR="00BF0241" w:rsidRDefault="00BF0241" w:rsidP="00756D4B">
                            <w:pPr>
                              <w:overflowPunct w:val="0"/>
                              <w:spacing w:after="0" w:line="240" w:lineRule="auto"/>
                              <w:jc w:val="center"/>
                            </w:pPr>
                            <w:r w:rsidRPr="00852610">
                              <w:rPr>
                                <w:rFonts w:ascii="Times New Roman" w:hAnsi="Times New Roman"/>
                                <w:sz w:val="24"/>
                                <w:szCs w:val="24"/>
                              </w:rPr>
                              <w:t>нефтеперекачивающ</w:t>
                            </w:r>
                            <w:r>
                              <w:rPr>
                                <w:rFonts w:ascii="Times New Roman" w:hAnsi="Times New Roman"/>
                                <w:sz w:val="24"/>
                                <w:szCs w:val="24"/>
                              </w:rPr>
                              <w:t>ая</w:t>
                            </w:r>
                            <w:r w:rsidRPr="00852610">
                              <w:rPr>
                                <w:rFonts w:ascii="Times New Roman" w:hAnsi="Times New Roman"/>
                                <w:sz w:val="24"/>
                                <w:szCs w:val="24"/>
                              </w:rPr>
                              <w:t xml:space="preserve"> станци</w:t>
                            </w:r>
                            <w:r>
                              <w:rPr>
                                <w:rFonts w:ascii="Times New Roman" w:hAnsi="Times New Roman"/>
                                <w:sz w:val="24"/>
                                <w:szCs w:val="24"/>
                              </w:rPr>
                              <w:t>я</w:t>
                            </w:r>
                            <w:r w:rsidRPr="00852610">
                              <w:rPr>
                                <w:rFonts w:ascii="Times New Roman" w:hAnsi="Times New Roman"/>
                                <w:sz w:val="24"/>
                                <w:szCs w:val="24"/>
                              </w:rPr>
                              <w:t xml:space="preserve"> «Невская»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9334FA9" id="_x0000_s1089" type="#_x0000_t202" style="position:absolute;margin-left:394.95pt;margin-top:15.55pt;width:134.95pt;height:16.15pt;rotation:89;z-index:251700224;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" filled="f" stroked="f">
                <v:textbox style="mso-fit-shape-to-text:t" inset="0,0,0,0">
                  <w:txbxContent>
                    <w:p w:rsidR="00BF0241" w:rsidRDefault="00BF0241" w:rsidP="00756D4B">
                      <w:pPr>
                        <w:overflowPunct w:val="0"/>
                        <w:spacing w:after="0" w:line="240" w:lineRule="auto"/>
                        <w:jc w:val="center"/>
                      </w:pPr>
                      <w:r w:rsidRPr="00852610">
                        <w:rPr>
                          <w:rFonts w:ascii="Times New Roman" w:hAnsi="Times New Roman"/>
                          <w:sz w:val="24"/>
                          <w:szCs w:val="24"/>
                        </w:rPr>
                        <w:t>нефтеперекачивающ</w:t>
                      </w:r>
                      <w:r>
                        <w:rPr>
                          <w:rFonts w:ascii="Times New Roman" w:hAnsi="Times New Roman"/>
                          <w:sz w:val="24"/>
                          <w:szCs w:val="24"/>
                        </w:rPr>
                        <w:t>ая</w:t>
                      </w:r>
                      <w:r w:rsidRPr="00852610">
                        <w:rPr>
                          <w:rFonts w:ascii="Times New Roman" w:hAnsi="Times New Roman"/>
                          <w:sz w:val="24"/>
                          <w:szCs w:val="24"/>
                        </w:rPr>
                        <w:t xml:space="preserve"> станци</w:t>
                      </w:r>
                      <w:r>
                        <w:rPr>
                          <w:rFonts w:ascii="Times New Roman" w:hAnsi="Times New Roman"/>
                          <w:sz w:val="24"/>
                          <w:szCs w:val="24"/>
                        </w:rPr>
                        <w:t>я</w:t>
                      </w:r>
                      <w:r w:rsidRPr="00852610">
                        <w:rPr>
                          <w:rFonts w:ascii="Times New Roman" w:hAnsi="Times New Roman"/>
                          <w:sz w:val="24"/>
                          <w:szCs w:val="24"/>
                        </w:rPr>
                        <w:t xml:space="preserve"> «Невская»</w:t>
                      </w:r>
                    </w:p>
                  </w:txbxContent>
                </v:textbox>
              </v:shape>
            </w:pict>
          </mc:Fallback>
        </mc:AlternateContent>
      </w:r>
      <w:r w:rsidR="00756D4B">
        <w:rPr>
          <w:noProof/>
          <w:lang w:eastAsia="ru-RU"/>
        </w:rPr>
        <mc:AlternateContent>
          <mc:Choice Requires="wps">
            <w:drawing>
              <wp:anchor distT="0" distB="0" distL="114300" distR="114300" simplePos="0" relativeHeight="251693056" behindDoc="0" locked="0" layoutInCell="1" allowOverlap="1" wp14:anchorId="66F5401A" wp14:editId="69A90BF2">
                <wp:simplePos x="0" y="0"/>
                <wp:positionH relativeFrom="column">
                  <wp:posOffset>3641185</wp:posOffset>
                </wp:positionH>
                <wp:positionV relativeFrom="paragraph">
                  <wp:posOffset>158750</wp:posOffset>
                </wp:positionV>
                <wp:extent cx="667385" cy="131445"/>
                <wp:effectExtent l="0" t="0" r="18415" b="9525"/>
                <wp:wrapNone/>
                <wp:docPr id="3314"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756D4B">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6F5401A" id="_x0000_s1090" type="#_x0000_t202" style="position:absolute;margin-left:286.7pt;margin-top:12.5pt;width:52.55pt;height:10.3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" filled="f" stroked="f">
                <v:textbox style="mso-fit-shape-to-text:t" inset="0,0,0,0">
                  <w:txbxContent>
                    <w:p w:rsidR="00BF0241" w:rsidRPr="00756D4B" w:rsidRDefault="00BF0241" w:rsidP="00756D4B">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v:textbox>
              </v:shape>
            </w:pict>
          </mc:Fallback>
        </mc:AlternateContent>
      </w:r>
    </w:p>
    <w:p w:rsidR="00756D4B" w:rsidRDefault="00756D4B" w:rsidP="00756D4B">
      <w:pPr>
        <w:ind w:hanging="436"/>
      </w:pPr>
    </w:p>
    <w:p w:rsidR="00756D4B" w:rsidRDefault="00756D4B" w:rsidP="00756D4B">
      <w:pPr>
        <w:ind w:hanging="436"/>
      </w:pPr>
    </w:p>
    <w:p w:rsidR="00756D4B" w:rsidRDefault="00756D4B" w:rsidP="00756D4B">
      <w:pPr>
        <w:ind w:hanging="436"/>
      </w:pPr>
      <w:r>
        <w:rPr>
          <w:noProof/>
          <w:lang w:eastAsia="ru-RU"/>
        </w:rPr>
        <mc:AlternateContent>
          <mc:Choice Requires="wpg">
            <w:drawing>
              <wp:anchor distT="0" distB="0" distL="114300" distR="114300" simplePos="0" relativeHeight="251686912" behindDoc="0" locked="0" layoutInCell="1" allowOverlap="1" wp14:anchorId="50322D87" wp14:editId="30096963">
                <wp:simplePos x="0" y="0"/>
                <wp:positionH relativeFrom="column">
                  <wp:posOffset>3409315</wp:posOffset>
                </wp:positionH>
                <wp:positionV relativeFrom="paragraph">
                  <wp:posOffset>81915</wp:posOffset>
                </wp:positionV>
                <wp:extent cx="254000" cy="768350"/>
                <wp:effectExtent l="0" t="0" r="12700" b="12700"/>
                <wp:wrapNone/>
                <wp:docPr id="3320" name="Группа 3320"/>
                <wp:cNvGraphicFramePr/>
                <a:graphic xmlns:a="http://schemas.openxmlformats.org/drawingml/2006/main">
                  <a:graphicData uri="http://schemas.microsoft.com/office/word/2010/wordprocessingGroup">
                    <wpg:wgp>
                      <wpg:cNvGrpSpPr/>
                      <wpg:grpSpPr>
                        <a:xfrm>
                          <a:off x="0" y="0"/>
                          <a:ext cx="254000" cy="768350"/>
                          <a:chOff x="0" y="0"/>
                          <a:chExt cx="254000" cy="768350"/>
                        </a:xfrm>
                      </wpg:grpSpPr>
                      <wps:wsp>
                        <wps:cNvPr id="3321" name="Прямая соединительная линия 3321"/>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22" name="Полилиния 3322"/>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323" name="Прямая соединительная линия 3323"/>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6596E466" id="Группа 3320" o:spid="_x0000_s1026" style="position:absolute;margin-left:268.45pt;margin-top:6.45pt;width:20pt;height:60.5pt;z-index:251686912"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">
                <v:line id="Прямая соединительная линия 3321"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"/>
                <v:shape id="Полилиния 3322"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" path="m,57r,l,,124,57,,115,,57e" fillcolor="black">
                  <v:path arrowok="t"/>
                </v:shape>
                <v:line id="Прямая соединительная линия 3323"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"/>
              </v:group>
            </w:pict>
          </mc:Fallback>
        </mc:AlternateContent>
      </w:r>
      <w:r>
        <w:rPr>
          <w:noProof/>
          <w:lang w:eastAsia="ru-RU"/>
        </w:rPr>
        <mc:AlternateContent>
          <mc:Choice Requires="wps">
            <w:drawing>
              <wp:anchor distT="0" distB="0" distL="114300" distR="114300" simplePos="0" relativeHeight="251660288" behindDoc="0" locked="0" layoutInCell="1" allowOverlap="1" wp14:anchorId="4AB362BC" wp14:editId="5EDFAA53">
                <wp:simplePos x="0" y="0"/>
                <wp:positionH relativeFrom="column">
                  <wp:posOffset>3691890</wp:posOffset>
                </wp:positionH>
                <wp:positionV relativeFrom="paragraph">
                  <wp:posOffset>156653</wp:posOffset>
                </wp:positionV>
                <wp:extent cx="2000885" cy="1270"/>
                <wp:effectExtent l="0" t="0" r="19050" b="19050"/>
                <wp:wrapNone/>
                <wp:docPr id="3" name="Прямая соединительная линия 3"/>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D24FFAD" id="Прямая соединительная линия 1569"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290.7pt,12.35pt" to="448.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" strokecolor="black [3040]"/>
            </w:pict>
          </mc:Fallback>
        </mc:AlternateContent>
      </w:r>
      <w:r>
        <w:rPr>
          <w:noProof/>
          <w:lang w:eastAsia="ru-RU"/>
        </w:rPr>
        <mc:AlternateContent>
          <mc:Choice Requires="wps">
            <w:drawing>
              <wp:anchor distT="0" distB="0" distL="114300" distR="114300" simplePos="0" relativeHeight="251673600" behindDoc="0" locked="0" layoutInCell="1" allowOverlap="1" wp14:anchorId="45961ECC" wp14:editId="2B28607C">
                <wp:simplePos x="0" y="0"/>
                <wp:positionH relativeFrom="column">
                  <wp:posOffset>3683148</wp:posOffset>
                </wp:positionH>
                <wp:positionV relativeFrom="paragraph">
                  <wp:posOffset>166340</wp:posOffset>
                </wp:positionV>
                <wp:extent cx="9525" cy="1369681"/>
                <wp:effectExtent l="0" t="0" r="28575" b="21590"/>
                <wp:wrapNone/>
                <wp:docPr id="3328" name="Прямая соединительная линия 3328"/>
                <wp:cNvGraphicFramePr/>
                <a:graphic xmlns:a="http://schemas.openxmlformats.org/drawingml/2006/main">
                  <a:graphicData uri="http://schemas.microsoft.com/office/word/2010/wordprocessingShape">
                    <wps:wsp>
                      <wps:cNvCnPr/>
                      <wps:spPr>
                        <a:xfrm flipH="1">
                          <a:off x="0" y="0"/>
                          <a:ext cx="9525" cy="1369681"/>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359DED1" id="Прямая соединительная линия 3328" o:spid="_x0000_s1026" style="position:absolute;flip:x;z-index:251673600;visibility:visible;mso-wrap-style:square;mso-wrap-distance-left:9pt;mso-wrap-distance-top:0;mso-wrap-distance-right:9pt;mso-wrap-distance-bottom:0;mso-position-horizontal:absolute;mso-position-horizontal-relative:text;mso-position-vertical:absolute;mso-position-vertical-relative:text" from="290pt,13.1pt" to="290.75pt,1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" strokecolor="black [3040]"/>
            </w:pict>
          </mc:Fallback>
        </mc:AlternateContent>
      </w:r>
    </w:p>
    <w:p w:rsidR="00756D4B" w:rsidRDefault="009E72FC" w:rsidP="00756D4B">
      <w:pPr>
        <w:ind w:hanging="436"/>
      </w:pPr>
      <w:r>
        <w:rPr>
          <w:noProof/>
          <w:lang w:eastAsia="ru-RU"/>
        </w:rPr>
        <mc:AlternateContent>
          <mc:Choice Requires="wps">
            <w:drawing>
              <wp:anchor distT="0" distB="0" distL="114300" distR="114300" simplePos="0" relativeHeight="251719680" behindDoc="0" locked="0" layoutInCell="1" allowOverlap="1" wp14:anchorId="22828ED4" wp14:editId="05AE29C5">
                <wp:simplePos x="0" y="0"/>
                <wp:positionH relativeFrom="column">
                  <wp:posOffset>2818229</wp:posOffset>
                </wp:positionH>
                <wp:positionV relativeFrom="paragraph">
                  <wp:posOffset>88817</wp:posOffset>
                </wp:positionV>
                <wp:extent cx="667385" cy="131445"/>
                <wp:effectExtent l="20320" t="17780" r="19685" b="19685"/>
                <wp:wrapNone/>
                <wp:docPr id="1783"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756D4B">
                            <w:pPr>
                              <w:overflowPunct w:val="0"/>
                              <w:spacing w:after="0" w:line="240" w:lineRule="auto"/>
                              <w:jc w:val="center"/>
                              <w:rPr>
                                <w:sz w:val="24"/>
                                <w:szCs w:val="24"/>
                              </w:rPr>
                            </w:pPr>
                            <w:r w:rsidRPr="009E72FC">
                              <w:rPr>
                                <w:rFonts w:ascii="Times New Roman" w:hAnsi="Times New Roman"/>
                                <w:sz w:val="24"/>
                                <w:szCs w:val="24"/>
                              </w:rPr>
                              <w:t>27</w:t>
                            </w:r>
                            <w:r>
                              <w:rPr>
                                <w:rFonts w:ascii="Times New Roman" w:hAnsi="Times New Roman"/>
                                <w:sz w:val="24"/>
                                <w:szCs w:val="24"/>
                              </w:rPr>
                              <w:t>6</w:t>
                            </w:r>
                            <w:r w:rsidRPr="009E72FC">
                              <w:rPr>
                                <w:rFonts w:ascii="Times New Roman" w:hAnsi="Times New Roman"/>
                                <w:sz w:val="24"/>
                                <w:szCs w:val="24"/>
                              </w:rPr>
                              <w:t>-</w:t>
                            </w:r>
                            <w:r>
                              <w:rPr>
                                <w:rFonts w:ascii="Times New Roman" w:hAnsi="Times New Roman"/>
                                <w:sz w:val="24"/>
                                <w:szCs w:val="24"/>
                              </w:rPr>
                              <w:t>16-4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2828ED4" id="_x0000_s1091" type="#_x0000_t202" style="position:absolute;margin-left:221.9pt;margin-top:7pt;width:52.55pt;height:10.35pt;rotation:91;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" filled="f" stroked="f">
                <v:textbox style="mso-fit-shape-to-text:t" inset="0,0,0,0">
                  <w:txbxContent>
                    <w:p w:rsidR="00BF0241" w:rsidRPr="009E72FC" w:rsidRDefault="00BF0241" w:rsidP="00756D4B">
                      <w:pPr>
                        <w:overflowPunct w:val="0"/>
                        <w:spacing w:after="0" w:line="240" w:lineRule="auto"/>
                        <w:jc w:val="center"/>
                        <w:rPr>
                          <w:sz w:val="24"/>
                          <w:szCs w:val="24"/>
                        </w:rPr>
                      </w:pPr>
                      <w:r w:rsidRPr="009E72FC">
                        <w:rPr>
                          <w:rFonts w:ascii="Times New Roman" w:hAnsi="Times New Roman"/>
                          <w:sz w:val="24"/>
                          <w:szCs w:val="24"/>
                        </w:rPr>
                        <w:t>27</w:t>
                      </w:r>
                      <w:r>
                        <w:rPr>
                          <w:rFonts w:ascii="Times New Roman" w:hAnsi="Times New Roman"/>
                          <w:sz w:val="24"/>
                          <w:szCs w:val="24"/>
                        </w:rPr>
                        <w:t>6</w:t>
                      </w:r>
                      <w:r w:rsidRPr="009E72FC">
                        <w:rPr>
                          <w:rFonts w:ascii="Times New Roman" w:hAnsi="Times New Roman"/>
                          <w:sz w:val="24"/>
                          <w:szCs w:val="24"/>
                        </w:rPr>
                        <w:t>-</w:t>
                      </w:r>
                      <w:r>
                        <w:rPr>
                          <w:rFonts w:ascii="Times New Roman" w:hAnsi="Times New Roman"/>
                          <w:sz w:val="24"/>
                          <w:szCs w:val="24"/>
                        </w:rPr>
                        <w:t>16-4</w:t>
                      </w:r>
                    </w:p>
                  </w:txbxContent>
                </v:textbox>
              </v:shape>
            </w:pict>
          </mc:Fallback>
        </mc:AlternateContent>
      </w:r>
      <w:r>
        <w:rPr>
          <w:noProof/>
          <w:lang w:eastAsia="ru-RU"/>
        </w:rPr>
        <mc:AlternateContent>
          <mc:Choice Requires="wpg">
            <w:drawing>
              <wp:anchor distT="0" distB="0" distL="114300" distR="114300" simplePos="0" relativeHeight="251718656" behindDoc="0" locked="0" layoutInCell="1" allowOverlap="1" wp14:anchorId="05851A60" wp14:editId="5E518401">
                <wp:simplePos x="0" y="0"/>
                <wp:positionH relativeFrom="column">
                  <wp:posOffset>2625105</wp:posOffset>
                </wp:positionH>
                <wp:positionV relativeFrom="paragraph">
                  <wp:posOffset>92034</wp:posOffset>
                </wp:positionV>
                <wp:extent cx="805815" cy="73660"/>
                <wp:effectExtent l="4128" t="0" r="17462" b="17463"/>
                <wp:wrapNone/>
                <wp:docPr id="3331" name="Группа 3331"/>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3332" name="Прямая соединительная линия 3332"/>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33" name="Полилиния 3333"/>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0264E34" id="Группа 3331" o:spid="_x0000_s1026" style="position:absolute;margin-left:206.7pt;margin-top:7.25pt;width:63.45pt;height:5.8pt;rotation:-90;z-index:251718656"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">
                <v:line id="Прямая соединительная линия 3332"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"/>
                <v:shape id="Полилиния 3333"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" path="m,57r,l,,124,57,,115,,57e" fillcolor="black">
                  <v:path arrowok="t"/>
                </v:shape>
              </v:group>
            </w:pict>
          </mc:Fallback>
        </mc:AlternateContent>
      </w:r>
      <w:r w:rsidR="00756D4B">
        <w:rPr>
          <w:noProof/>
          <w:lang w:eastAsia="ru-RU"/>
        </w:rPr>
        <mc:AlternateContent>
          <mc:Choice Requires="wps">
            <w:drawing>
              <wp:anchor distT="0" distB="0" distL="114300" distR="114300" simplePos="0" relativeHeight="251687936" behindDoc="0" locked="0" layoutInCell="1" allowOverlap="1" wp14:anchorId="318CBA90" wp14:editId="7EDDEAB8">
                <wp:simplePos x="0" y="0"/>
                <wp:positionH relativeFrom="column">
                  <wp:posOffset>3187700</wp:posOffset>
                </wp:positionH>
                <wp:positionV relativeFrom="paragraph">
                  <wp:posOffset>158750</wp:posOffset>
                </wp:positionV>
                <wp:extent cx="667385" cy="131445"/>
                <wp:effectExtent l="20320" t="17780" r="19685" b="19685"/>
                <wp:wrapNone/>
                <wp:docPr id="3330"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756D4B">
                            <w:pPr>
                              <w:overflowPunct w:val="0"/>
                              <w:spacing w:after="0" w:line="240" w:lineRule="auto"/>
                              <w:jc w:val="center"/>
                              <w:rPr>
                                <w:sz w:val="24"/>
                                <w:szCs w:val="24"/>
                              </w:rPr>
                            </w:pPr>
                            <w:r w:rsidRPr="009E72FC">
                              <w:rPr>
                                <w:rFonts w:ascii="Times New Roman" w:hAnsi="Times New Roman"/>
                                <w:sz w:val="24"/>
                                <w:szCs w:val="24"/>
                              </w:rPr>
                              <w:t>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18CBA90" id="_x0000_s1092" type="#_x0000_t202" style="position:absolute;margin-left:251pt;margin-top:12.5pt;width:52.55pt;height:10.35pt;rotation:91;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" filled="f" stroked="f">
                <v:textbox style="mso-fit-shape-to-text:t" inset="0,0,0,0">
                  <w:txbxContent>
                    <w:p w:rsidR="00BF0241" w:rsidRPr="009E72FC" w:rsidRDefault="00BF0241" w:rsidP="00756D4B">
                      <w:pPr>
                        <w:overflowPunct w:val="0"/>
                        <w:spacing w:after="0" w:line="240" w:lineRule="auto"/>
                        <w:jc w:val="center"/>
                        <w:rPr>
                          <w:sz w:val="24"/>
                          <w:szCs w:val="24"/>
                        </w:rPr>
                      </w:pPr>
                      <w:r w:rsidRPr="009E72FC">
                        <w:rPr>
                          <w:rFonts w:ascii="Times New Roman" w:hAnsi="Times New Roman"/>
                          <w:sz w:val="24"/>
                          <w:szCs w:val="24"/>
                        </w:rPr>
                        <w:t>0-0-0</w:t>
                      </w:r>
                    </w:p>
                  </w:txbxContent>
                </v:textbox>
              </v:shape>
            </w:pict>
          </mc:Fallback>
        </mc:AlternateContent>
      </w:r>
    </w:p>
    <w:p w:rsidR="00756D4B" w:rsidRDefault="00756D4B" w:rsidP="00756D4B">
      <w:pPr>
        <w:ind w:hanging="436"/>
      </w:pPr>
    </w:p>
    <w:p w:rsidR="00756D4B" w:rsidRDefault="009E72FC" w:rsidP="00756D4B">
      <w:pPr>
        <w:ind w:hanging="436"/>
      </w:pPr>
      <w:r>
        <w:rPr>
          <w:noProof/>
          <w:lang w:eastAsia="ru-RU"/>
        </w:rPr>
        <mc:AlternateContent>
          <mc:Choice Requires="wps">
            <w:drawing>
              <wp:anchor distT="0" distB="0" distL="0" distR="0" simplePos="0" relativeHeight="251679744" behindDoc="0" locked="0" layoutInCell="1" allowOverlap="1" wp14:anchorId="4E9A8FC1" wp14:editId="1A89C146">
                <wp:simplePos x="0" y="0"/>
                <wp:positionH relativeFrom="column">
                  <wp:posOffset>1656011</wp:posOffset>
                </wp:positionH>
                <wp:positionV relativeFrom="paragraph">
                  <wp:posOffset>125855</wp:posOffset>
                </wp:positionV>
                <wp:extent cx="667385" cy="163830"/>
                <wp:effectExtent l="0" t="0" r="0" b="0"/>
                <wp:wrapNone/>
                <wp:docPr id="519"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9E72FC" w:rsidRDefault="00BF0241" w:rsidP="00756D4B">
                            <w:pPr>
                              <w:overflowPunct w:val="0"/>
                              <w:spacing w:after="0" w:line="240" w:lineRule="auto"/>
                              <w:jc w:val="center"/>
                              <w:rPr>
                                <w:rFonts w:ascii="Times New Roman" w:hAnsi="Times New Roman"/>
                                <w:b/>
                                <w:bCs/>
                                <w:sz w:val="24"/>
                                <w:szCs w:val="24"/>
                              </w:rPr>
                            </w:pPr>
                            <w:r w:rsidRPr="009E72FC">
                              <w:rPr>
                                <w:rFonts w:ascii="Times New Roman" w:hAnsi="Times New Roman"/>
                                <w:b/>
                                <w:bCs/>
                                <w:sz w:val="24"/>
                                <w:szCs w:val="24"/>
                              </w:rPr>
                              <w:t>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E9A8FC1" id="_x0000_s1093" type="#_x0000_t202" style="position:absolute;margin-left:130.4pt;margin-top:9.9pt;width:52.55pt;height:12.9pt;rotation:90;z-index:2516797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" filled="f" stroked="f">
                <v:textbox style="mso-fit-shape-to-text:t" inset="0,0,0,0">
                  <w:txbxContent>
                    <w:p w:rsidR="00BF0241" w:rsidRPr="009E72FC" w:rsidRDefault="00BF0241" w:rsidP="00756D4B">
                      <w:pPr>
                        <w:overflowPunct w:val="0"/>
                        <w:spacing w:after="0" w:line="240" w:lineRule="auto"/>
                        <w:jc w:val="center"/>
                        <w:rPr>
                          <w:rFonts w:ascii="Times New Roman" w:hAnsi="Times New Roman"/>
                          <w:b/>
                          <w:bCs/>
                          <w:sz w:val="24"/>
                          <w:szCs w:val="24"/>
                        </w:rPr>
                      </w:pPr>
                      <w:r w:rsidRPr="009E72FC">
                        <w:rPr>
                          <w:rFonts w:ascii="Times New Roman" w:hAnsi="Times New Roman"/>
                          <w:b/>
                          <w:bCs/>
                          <w:sz w:val="24"/>
                          <w:szCs w:val="24"/>
                        </w:rPr>
                        <w:t>400</w:t>
                      </w:r>
                    </w:p>
                  </w:txbxContent>
                </v:textbox>
              </v:shape>
            </w:pict>
          </mc:Fallback>
        </mc:AlternateContent>
      </w:r>
      <w:r>
        <w:rPr>
          <w:noProof/>
          <w:lang w:eastAsia="ru-RU"/>
        </w:rPr>
        <mc:AlternateContent>
          <mc:Choice Requires="wps">
            <w:drawing>
              <wp:anchor distT="0" distB="0" distL="0" distR="0" simplePos="0" relativeHeight="251678720" behindDoc="0" locked="0" layoutInCell="1" allowOverlap="1" wp14:anchorId="2989C534" wp14:editId="255F2852">
                <wp:simplePos x="0" y="0"/>
                <wp:positionH relativeFrom="column">
                  <wp:posOffset>2058354</wp:posOffset>
                </wp:positionH>
                <wp:positionV relativeFrom="paragraph">
                  <wp:posOffset>198686</wp:posOffset>
                </wp:positionV>
                <wp:extent cx="667385" cy="163830"/>
                <wp:effectExtent l="0" t="0" r="0" b="0"/>
                <wp:wrapNone/>
                <wp:docPr id="518"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9E72FC" w:rsidRDefault="00BF0241" w:rsidP="009E72FC">
                            <w:pPr>
                              <w:overflowPunct w:val="0"/>
                              <w:spacing w:after="0" w:line="240" w:lineRule="auto"/>
                              <w:jc w:val="center"/>
                              <w:rPr>
                                <w:rFonts w:ascii="Times New Roman" w:hAnsi="Times New Roman"/>
                                <w:sz w:val="24"/>
                                <w:szCs w:val="24"/>
                              </w:rPr>
                            </w:pPr>
                            <w:r w:rsidRPr="009E72FC">
                              <w:rPr>
                                <w:rFonts w:ascii="Times New Roman" w:hAnsi="Times New Roman"/>
                                <w:sz w:val="24"/>
                                <w:szCs w:val="24"/>
                              </w:rPr>
                              <w:t>388-8-4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989C534" id="_x0000_s1094" type="#_x0000_t202" style="position:absolute;margin-left:162.1pt;margin-top:15.65pt;width:52.55pt;height:12.9pt;rotation:91;z-index:2516787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" filled="f" stroked="f">
                <v:textbox style="mso-fit-shape-to-text:t" inset="0,0,0,0">
                  <w:txbxContent>
                    <w:p w:rsidR="00BF0241" w:rsidRPr="009E72FC" w:rsidRDefault="00BF0241" w:rsidP="009E72FC">
                      <w:pPr>
                        <w:overflowPunct w:val="0"/>
                        <w:spacing w:after="0" w:line="240" w:lineRule="auto"/>
                        <w:jc w:val="center"/>
                        <w:rPr>
                          <w:rFonts w:ascii="Times New Roman" w:hAnsi="Times New Roman"/>
                          <w:sz w:val="24"/>
                          <w:szCs w:val="24"/>
                        </w:rPr>
                      </w:pPr>
                      <w:r w:rsidRPr="009E72FC">
                        <w:rPr>
                          <w:rFonts w:ascii="Times New Roman" w:hAnsi="Times New Roman"/>
                          <w:sz w:val="24"/>
                          <w:szCs w:val="24"/>
                        </w:rPr>
                        <w:t>388-8-4</w:t>
                      </w:r>
                    </w:p>
                  </w:txbxContent>
                </v:textbox>
              </v:shape>
            </w:pict>
          </mc:Fallback>
        </mc:AlternateContent>
      </w:r>
      <w:r w:rsidR="00756D4B">
        <w:rPr>
          <w:noProof/>
          <w:lang w:eastAsia="ru-RU"/>
        </w:rPr>
        <mc:AlternateContent>
          <mc:Choice Requires="wps">
            <w:drawing>
              <wp:anchor distT="0" distB="0" distL="0" distR="0" simplePos="0" relativeHeight="251675648" behindDoc="0" locked="0" layoutInCell="1" allowOverlap="1" wp14:anchorId="3B2F09AC" wp14:editId="1692EAA5">
                <wp:simplePos x="0" y="0"/>
                <wp:positionH relativeFrom="column">
                  <wp:posOffset>3167064</wp:posOffset>
                </wp:positionH>
                <wp:positionV relativeFrom="paragraph">
                  <wp:posOffset>50344</wp:posOffset>
                </wp:positionV>
                <wp:extent cx="198216" cy="666819"/>
                <wp:effectExtent l="0" t="0" r="11430" b="19050"/>
                <wp:wrapNone/>
                <wp:docPr id="3335"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8F033B9" id="Фигура1" o:spid="_x0000_s1026" style="position:absolute;margin-left:249.4pt;margin-top:3.95pt;width:15.6pt;height:52.5pt;z-index:2516756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" path="m72,1153r,-865l,288,144,,289,288r-73,l216,1153r-144,e" fillcolor="black">
                <v:path arrowok="t"/>
              </v:shape>
            </w:pict>
          </mc:Fallback>
        </mc:AlternateContent>
      </w:r>
      <w:r w:rsidR="00756D4B">
        <w:rPr>
          <w:noProof/>
          <w:lang w:eastAsia="ru-RU"/>
        </w:rPr>
        <mc:AlternateContent>
          <mc:Choice Requires="wps">
            <w:drawing>
              <wp:anchor distT="0" distB="0" distL="0" distR="0" simplePos="0" relativeHeight="251676672" behindDoc="0" locked="0" layoutInCell="1" allowOverlap="1" wp14:anchorId="1D4089A5" wp14:editId="4FED4047">
                <wp:simplePos x="0" y="0"/>
                <wp:positionH relativeFrom="column">
                  <wp:posOffset>2111375</wp:posOffset>
                </wp:positionH>
                <wp:positionV relativeFrom="paragraph">
                  <wp:posOffset>-14605</wp:posOffset>
                </wp:positionV>
                <wp:extent cx="183515" cy="732155"/>
                <wp:effectExtent l="0" t="0" r="0" b="0"/>
                <wp:wrapNone/>
                <wp:docPr id="515"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857D8B" id="Фигура1" o:spid="_x0000_s1026" style="position:absolute;margin-left:166.25pt;margin-top:-1.15pt;width:14.45pt;height:57.65pt;rotation:180;z-index:25167667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" path="m72,1153r,-865l,288,144,,289,288r-73,l216,1153r-144,e" fillcolor="black">
                <v:path arrowok="t"/>
              </v:shape>
            </w:pict>
          </mc:Fallback>
        </mc:AlternateContent>
      </w:r>
      <w:r w:rsidR="00756D4B">
        <w:rPr>
          <w:noProof/>
          <w:lang w:eastAsia="ru-RU"/>
        </w:rPr>
        <mc:AlternateContent>
          <mc:Choice Requires="wps">
            <w:drawing>
              <wp:anchor distT="0" distB="0" distL="0" distR="0" simplePos="0" relativeHeight="251677696" behindDoc="0" locked="0" layoutInCell="1" allowOverlap="1" wp14:anchorId="5BC7CC9E" wp14:editId="1B01A7A9">
                <wp:simplePos x="0" y="0"/>
                <wp:positionH relativeFrom="column">
                  <wp:posOffset>3087370</wp:posOffset>
                </wp:positionH>
                <wp:positionV relativeFrom="paragraph">
                  <wp:posOffset>300355</wp:posOffset>
                </wp:positionV>
                <wp:extent cx="667385" cy="163830"/>
                <wp:effectExtent l="0" t="0" r="0" b="0"/>
                <wp:wrapNone/>
                <wp:docPr id="516" name="Фигура2"/>
                <wp:cNvGraphicFramePr/>
                <a:graphic xmlns:a="http://schemas.openxmlformats.org/drawingml/2006/main">
                  <a:graphicData uri="http://schemas.microsoft.com/office/word/2010/wordprocessingShape">
                    <wps:wsp>
                      <wps:cNvSpPr txBox="1"/>
                      <wps:spPr>
                        <a:xfrm rot="5460000">
                          <a:off x="0" y="0"/>
                          <a:ext cx="180975" cy="0"/>
                        </a:xfrm>
                        <a:prstGeom prst="rect">
                          <a:avLst/>
                        </a:prstGeom>
                        <a:noFill/>
                        <a:ln>
                          <a:noFill/>
                        </a:ln>
                      </wps:spPr>
                      <wps:txbx>
                        <w:txbxContent>
                          <w:p w:rsidR="00BF0241" w:rsidRPr="009E72FC" w:rsidRDefault="00BF0241" w:rsidP="00756D4B">
                            <w:pPr>
                              <w:overflowPunct w:val="0"/>
                              <w:spacing w:after="0" w:line="240" w:lineRule="auto"/>
                              <w:jc w:val="center"/>
                              <w:rPr>
                                <w:sz w:val="24"/>
                                <w:szCs w:val="24"/>
                              </w:rPr>
                            </w:pPr>
                            <w:r w:rsidRPr="009E72FC">
                              <w:rPr>
                                <w:rFonts w:ascii="Times New Roman" w:hAnsi="Times New Roman"/>
                                <w:sz w:val="24"/>
                                <w:szCs w:val="24"/>
                              </w:rPr>
                              <w:t>276-16-</w:t>
                            </w:r>
                            <w:r>
                              <w:rPr>
                                <w:rFonts w:ascii="Times New Roman" w:hAnsi="Times New Roman"/>
                                <w:sz w:val="24"/>
                                <w:szCs w:val="24"/>
                              </w:rPr>
                              <w:t>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BC7CC9E" id="_x0000_s1095" type="#_x0000_t202" style="position:absolute;margin-left:243.1pt;margin-top:23.65pt;width:52.55pt;height:12.9pt;rotation:91;z-index:2516776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" filled="f" stroked="f">
                <v:textbox style="mso-fit-shape-to-text:t" inset="0,0,0,0">
                  <w:txbxContent>
                    <w:p w:rsidR="00BF0241" w:rsidRPr="009E72FC" w:rsidRDefault="00BF0241" w:rsidP="00756D4B">
                      <w:pPr>
                        <w:overflowPunct w:val="0"/>
                        <w:spacing w:after="0" w:line="240" w:lineRule="auto"/>
                        <w:jc w:val="center"/>
                        <w:rPr>
                          <w:sz w:val="24"/>
                          <w:szCs w:val="24"/>
                        </w:rPr>
                      </w:pPr>
                      <w:r w:rsidRPr="009E72FC">
                        <w:rPr>
                          <w:rFonts w:ascii="Times New Roman" w:hAnsi="Times New Roman"/>
                          <w:sz w:val="24"/>
                          <w:szCs w:val="24"/>
                        </w:rPr>
                        <w:t>276-16-</w:t>
                      </w:r>
                      <w:r>
                        <w:rPr>
                          <w:rFonts w:ascii="Times New Roman" w:hAnsi="Times New Roman"/>
                          <w:sz w:val="24"/>
                          <w:szCs w:val="24"/>
                        </w:rPr>
                        <w:t>4</w:t>
                      </w:r>
                    </w:p>
                  </w:txbxContent>
                </v:textbox>
              </v:shape>
            </w:pict>
          </mc:Fallback>
        </mc:AlternateContent>
      </w:r>
      <w:r w:rsidR="00756D4B">
        <w:rPr>
          <w:noProof/>
          <w:lang w:eastAsia="ru-RU"/>
        </w:rPr>
        <mc:AlternateContent>
          <mc:Choice Requires="wps">
            <w:drawing>
              <wp:anchor distT="0" distB="0" distL="0" distR="0" simplePos="0" relativeHeight="251680768" behindDoc="0" locked="0" layoutInCell="1" allowOverlap="1" wp14:anchorId="31C84BF5" wp14:editId="6C16D250">
                <wp:simplePos x="0" y="0"/>
                <wp:positionH relativeFrom="column">
                  <wp:posOffset>2767330</wp:posOffset>
                </wp:positionH>
                <wp:positionV relativeFrom="paragraph">
                  <wp:posOffset>301625</wp:posOffset>
                </wp:positionV>
                <wp:extent cx="667385" cy="163830"/>
                <wp:effectExtent l="0" t="0" r="0" b="0"/>
                <wp:wrapNone/>
                <wp:docPr id="530"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9E72FC" w:rsidRDefault="00BF0241" w:rsidP="00756D4B">
                            <w:pPr>
                              <w:overflowPunct w:val="0"/>
                              <w:spacing w:after="0" w:line="240" w:lineRule="auto"/>
                              <w:jc w:val="center"/>
                              <w:rPr>
                                <w:sz w:val="24"/>
                                <w:szCs w:val="24"/>
                                <w:lang w:val="en-US"/>
                              </w:rPr>
                            </w:pPr>
                            <w:r>
                              <w:rPr>
                                <w:rFonts w:ascii="Times New Roman" w:hAnsi="Times New Roman"/>
                                <w:b/>
                                <w:bCs/>
                                <w:sz w:val="24"/>
                                <w:szCs w:val="24"/>
                              </w:rPr>
                              <w:t>296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1C84BF5" id="_x0000_s1096" type="#_x0000_t202" style="position:absolute;margin-left:217.9pt;margin-top:23.75pt;width:52.55pt;height:12.9pt;rotation:90;z-index:2516807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" filled="f" stroked="f">
                <v:textbox style="mso-fit-shape-to-text:t" inset="0,0,0,0">
                  <w:txbxContent>
                    <w:p w:rsidR="00BF0241" w:rsidRPr="009E72FC" w:rsidRDefault="00BF0241" w:rsidP="00756D4B">
                      <w:pPr>
                        <w:overflowPunct w:val="0"/>
                        <w:spacing w:after="0" w:line="240" w:lineRule="auto"/>
                        <w:jc w:val="center"/>
                        <w:rPr>
                          <w:sz w:val="24"/>
                          <w:szCs w:val="24"/>
                          <w:lang w:val="en-US"/>
                        </w:rPr>
                      </w:pPr>
                      <w:r>
                        <w:rPr>
                          <w:rFonts w:ascii="Times New Roman" w:hAnsi="Times New Roman"/>
                          <w:b/>
                          <w:bCs/>
                          <w:sz w:val="24"/>
                          <w:szCs w:val="24"/>
                        </w:rPr>
                        <w:t>296</w:t>
                      </w:r>
                    </w:p>
                  </w:txbxContent>
                </v:textbox>
              </v:shape>
            </w:pict>
          </mc:Fallback>
        </mc:AlternateContent>
      </w:r>
    </w:p>
    <w:p w:rsidR="00756D4B" w:rsidRDefault="00756D4B" w:rsidP="00756D4B">
      <w:pPr>
        <w:ind w:hanging="436"/>
      </w:pPr>
    </w:p>
    <w:p w:rsidR="00756D4B" w:rsidRDefault="00756D4B" w:rsidP="00756D4B">
      <w:pPr>
        <w:ind w:hanging="436"/>
      </w:pPr>
      <w:r>
        <w:rPr>
          <w:rFonts w:ascii="Times New Roman" w:hAnsi="Times New Roman"/>
          <w:noProof/>
          <w:sz w:val="24"/>
          <w:szCs w:val="24"/>
          <w:lang w:eastAsia="ru-RU"/>
        </w:rPr>
        <mc:AlternateContent>
          <mc:Choice Requires="wps">
            <w:drawing>
              <wp:anchor distT="0" distB="0" distL="0" distR="0" simplePos="0" relativeHeight="251701248" behindDoc="0" locked="0" layoutInCell="1" allowOverlap="1" wp14:anchorId="428F3EDF" wp14:editId="0C6BDBF0">
                <wp:simplePos x="0" y="0"/>
                <wp:positionH relativeFrom="page">
                  <wp:align>center</wp:align>
                </wp:positionH>
                <wp:positionV relativeFrom="paragraph">
                  <wp:posOffset>263580</wp:posOffset>
                </wp:positionV>
                <wp:extent cx="2007235" cy="161925"/>
                <wp:effectExtent l="0" t="0" r="12065" b="15240"/>
                <wp:wrapNone/>
                <wp:docPr id="531"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756D4B">
                            <w:pPr>
                              <w:overflowPunct w:val="0"/>
                              <w:spacing w:after="0" w:line="240" w:lineRule="auto"/>
                              <w:jc w:val="center"/>
                              <w:rPr>
                                <w:sz w:val="24"/>
                                <w:szCs w:val="24"/>
                              </w:rPr>
                            </w:pPr>
                            <w:r>
                              <w:rPr>
                                <w:rFonts w:ascii="Times New Roman" w:hAnsi="Times New Roman"/>
                                <w:sz w:val="24"/>
                                <w:szCs w:val="24"/>
                              </w:rPr>
                              <w:t>Мурманское шоссе</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28F3EDF" id="_x0000_s1097" type="#_x0000_t202" style="position:absolute;margin-left:0;margin-top:20.75pt;width:158.05pt;height:12.75pt;z-index:251701248;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" filled="f" stroked="f">
                <v:textbox style="mso-fit-shape-to-text:t" inset="0,0,0,0">
                  <w:txbxContent>
                    <w:p w:rsidR="00BF0241" w:rsidRPr="006E522A" w:rsidRDefault="00BF0241" w:rsidP="00756D4B">
                      <w:pPr>
                        <w:overflowPunct w:val="0"/>
                        <w:spacing w:after="0" w:line="240" w:lineRule="auto"/>
                        <w:jc w:val="center"/>
                        <w:rPr>
                          <w:sz w:val="24"/>
                          <w:szCs w:val="24"/>
                        </w:rPr>
                      </w:pPr>
                      <w:r>
                        <w:rPr>
                          <w:rFonts w:ascii="Times New Roman" w:hAnsi="Times New Roman"/>
                          <w:sz w:val="24"/>
                          <w:szCs w:val="24"/>
                        </w:rPr>
                        <w:t>Мурманское шоссе</w:t>
                      </w:r>
                    </w:p>
                  </w:txbxContent>
                </v:textbox>
                <w10:wrap anchorx="page"/>
              </v:shape>
            </w:pict>
          </mc:Fallback>
        </mc:AlternateContent>
      </w:r>
    </w:p>
    <w:p w:rsidR="00756D4B" w:rsidRPr="002935C8" w:rsidRDefault="00756D4B" w:rsidP="00756D4B">
      <w:pPr>
        <w:spacing w:after="0" w:line="360" w:lineRule="auto"/>
        <w:ind w:hanging="436"/>
        <w:jc w:val="center"/>
        <w:rPr>
          <w:rFonts w:ascii="Times New Roman" w:hAnsi="Times New Roman"/>
          <w:sz w:val="24"/>
          <w:szCs w:val="24"/>
        </w:rPr>
      </w:pPr>
    </w:p>
    <w:p w:rsidR="00756D4B" w:rsidRDefault="00756D4B" w:rsidP="00756D4B">
      <w:pPr>
        <w:spacing w:after="0" w:line="360" w:lineRule="auto"/>
        <w:ind w:hanging="436"/>
        <w:jc w:val="center"/>
        <w:rPr>
          <w:rFonts w:ascii="Times New Roman" w:hAnsi="Times New Roman"/>
          <w:sz w:val="24"/>
          <w:szCs w:val="24"/>
        </w:rPr>
      </w:pPr>
    </w:p>
    <w:p w:rsidR="00756D4B" w:rsidRDefault="00756D4B" w:rsidP="00756D4B"/>
    <w:p w:rsidR="00756D4B" w:rsidRDefault="00756D4B" w:rsidP="00756D4B">
      <w:pPr>
        <w:spacing w:after="0" w:line="360" w:lineRule="auto"/>
        <w:ind w:hanging="436"/>
        <w:jc w:val="center"/>
        <w:rPr>
          <w:rFonts w:ascii="Times New Roman" w:hAnsi="Times New Roman"/>
          <w:sz w:val="24"/>
          <w:szCs w:val="24"/>
        </w:rPr>
      </w:pPr>
    </w:p>
    <w:p w:rsidR="00756D4B" w:rsidRDefault="00756D4B" w:rsidP="00756D4B">
      <w:pPr>
        <w:spacing w:after="0" w:line="240" w:lineRule="auto"/>
        <w:rPr>
          <w:rFonts w:ascii="Times New Roman" w:hAnsi="Times New Roman"/>
          <w:sz w:val="24"/>
          <w:szCs w:val="24"/>
        </w:rPr>
      </w:pPr>
      <w:r>
        <w:rPr>
          <w:rFonts w:ascii="Times New Roman" w:hAnsi="Times New Roman"/>
          <w:sz w:val="24"/>
          <w:szCs w:val="24"/>
        </w:rPr>
        <w:br w:type="page"/>
      </w:r>
    </w:p>
    <w:p w:rsidR="009E72FC" w:rsidRPr="00AE7A14" w:rsidRDefault="009E72FC" w:rsidP="009E72FC">
      <w:pPr>
        <w:spacing w:after="0" w:line="360" w:lineRule="auto"/>
        <w:ind w:hanging="436"/>
        <w:jc w:val="center"/>
        <w:rPr>
          <w:rFonts w:ascii="Times New Roman" w:hAnsi="Times New Roman"/>
          <w:sz w:val="24"/>
          <w:szCs w:val="24"/>
        </w:rPr>
      </w:pPr>
      <w:r w:rsidRPr="00AE7A14">
        <w:rPr>
          <w:rFonts w:ascii="Times New Roman" w:hAnsi="Times New Roman"/>
          <w:sz w:val="24"/>
          <w:szCs w:val="24"/>
        </w:rPr>
        <w:lastRenderedPageBreak/>
        <w:t>Картограмма существующей интенсивности движения.</w:t>
      </w:r>
    </w:p>
    <w:p w:rsidR="009E72FC" w:rsidRPr="00AE7A14" w:rsidRDefault="009E72FC" w:rsidP="009E72FC">
      <w:pPr>
        <w:spacing w:after="0" w:line="360" w:lineRule="auto"/>
        <w:ind w:hanging="436"/>
        <w:jc w:val="center"/>
        <w:rPr>
          <w:rFonts w:ascii="Times New Roman" w:hAnsi="Times New Roman"/>
          <w:sz w:val="24"/>
          <w:szCs w:val="24"/>
        </w:rPr>
      </w:pPr>
      <w:r w:rsidRPr="00AE7A14">
        <w:rPr>
          <w:rFonts w:ascii="Times New Roman" w:hAnsi="Times New Roman"/>
          <w:sz w:val="24"/>
          <w:szCs w:val="24"/>
        </w:rPr>
        <w:t>Транспортный узел №2 Красный тракт – съезд на нефтеперекачивающую станцию «Невская»</w:t>
      </w:r>
    </w:p>
    <w:p w:rsidR="009E72FC" w:rsidRPr="009E72FC" w:rsidRDefault="009E72FC" w:rsidP="009E72FC">
      <w:pPr>
        <w:ind w:hanging="436"/>
        <w:jc w:val="center"/>
        <w:rPr>
          <w:rFonts w:ascii="Times New Roman" w:hAnsi="Times New Roman"/>
          <w:sz w:val="24"/>
          <w:szCs w:val="24"/>
        </w:rPr>
      </w:pPr>
      <w:r w:rsidRPr="00AE7A14">
        <w:rPr>
          <w:rFonts w:ascii="Times New Roman" w:hAnsi="Times New Roman"/>
          <w:sz w:val="24"/>
          <w:szCs w:val="24"/>
        </w:rPr>
        <w:t>(вечерний час пик, будни)</w:t>
      </w:r>
    </w:p>
    <w:p w:rsidR="009E72FC" w:rsidRDefault="009E72FC" w:rsidP="009E72FC">
      <w:pPr>
        <w:spacing w:after="0" w:line="360" w:lineRule="auto"/>
        <w:ind w:hanging="436"/>
        <w:rPr>
          <w:rFonts w:ascii="Times New Roman" w:hAnsi="Times New Roman"/>
          <w:color w:val="002060"/>
          <w:sz w:val="28"/>
          <w:szCs w:val="28"/>
        </w:rPr>
      </w:pPr>
      <w:r>
        <w:rPr>
          <w:noProof/>
          <w:lang w:eastAsia="ru-RU"/>
        </w:rPr>
        <mc:AlternateContent>
          <mc:Choice Requires="wps">
            <w:drawing>
              <wp:anchor distT="0" distB="0" distL="0" distR="0" simplePos="0" relativeHeight="251825152" behindDoc="0" locked="0" layoutInCell="1" allowOverlap="1" wp14:anchorId="555F0394" wp14:editId="3919341C">
                <wp:simplePos x="0" y="0"/>
                <wp:positionH relativeFrom="page">
                  <wp:posOffset>2737485</wp:posOffset>
                </wp:positionH>
                <wp:positionV relativeFrom="paragraph">
                  <wp:posOffset>226060</wp:posOffset>
                </wp:positionV>
                <wp:extent cx="2007235" cy="205105"/>
                <wp:effectExtent l="0" t="0" r="12065" b="9525"/>
                <wp:wrapNone/>
                <wp:docPr id="9"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9E72FC">
                            <w:pPr>
                              <w:overflowPunct w:val="0"/>
                              <w:spacing w:after="0" w:line="240" w:lineRule="auto"/>
                              <w:jc w:val="center"/>
                              <w:rPr>
                                <w:sz w:val="24"/>
                                <w:szCs w:val="24"/>
                              </w:rPr>
                            </w:pPr>
                            <w:r>
                              <w:rPr>
                                <w:rFonts w:ascii="Times New Roman" w:hAnsi="Times New Roman"/>
                                <w:sz w:val="24"/>
                                <w:szCs w:val="24"/>
                              </w:rPr>
                              <w:t>г. Шлиссельбург</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55F0394" id="_x0000_s1098" type="#_x0000_t202" style="position:absolute;margin-left:215.55pt;margin-top:17.8pt;width:158.05pt;height:16.15pt;z-index:2518251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" filled="f" stroked="f">
                <v:textbox style="mso-fit-shape-to-text:t" inset="0,0,0,0">
                  <w:txbxContent>
                    <w:p w:rsidR="00BF0241" w:rsidRPr="006E522A" w:rsidRDefault="00BF0241" w:rsidP="009E72FC">
                      <w:pPr>
                        <w:overflowPunct w:val="0"/>
                        <w:spacing w:after="0" w:line="240" w:lineRule="auto"/>
                        <w:jc w:val="center"/>
                        <w:rPr>
                          <w:sz w:val="24"/>
                          <w:szCs w:val="24"/>
                        </w:rPr>
                      </w:pPr>
                      <w:r>
                        <w:rPr>
                          <w:rFonts w:ascii="Times New Roman" w:hAnsi="Times New Roman"/>
                          <w:sz w:val="24"/>
                          <w:szCs w:val="24"/>
                        </w:rPr>
                        <w:t>г. Шлиссельбург</w:t>
                      </w:r>
                    </w:p>
                  </w:txbxContent>
                </v:textbox>
                <w10:wrap anchorx="page"/>
              </v:shape>
            </w:pict>
          </mc:Fallback>
        </mc:AlternateContent>
      </w:r>
    </w:p>
    <w:p w:rsidR="009E72FC" w:rsidRDefault="009E72FC" w:rsidP="009E72FC">
      <w:pPr>
        <w:ind w:hanging="436"/>
      </w:pPr>
      <w:r>
        <w:rPr>
          <w:noProof/>
          <w:lang w:eastAsia="ru-RU"/>
        </w:rPr>
        <mc:AlternateContent>
          <mc:Choice Requires="wps">
            <w:drawing>
              <wp:anchor distT="0" distB="0" distL="114300" distR="114300" simplePos="0" relativeHeight="251809792" behindDoc="0" locked="0" layoutInCell="1" allowOverlap="1" wp14:anchorId="16F0ECDE" wp14:editId="33BBBA32">
                <wp:simplePos x="0" y="0"/>
                <wp:positionH relativeFrom="column">
                  <wp:posOffset>1682115</wp:posOffset>
                </wp:positionH>
                <wp:positionV relativeFrom="paragraph">
                  <wp:posOffset>11430</wp:posOffset>
                </wp:positionV>
                <wp:extent cx="9525" cy="4390390"/>
                <wp:effectExtent l="0" t="0" r="28575" b="29210"/>
                <wp:wrapNone/>
                <wp:docPr id="10" name="Прямая соединительная линия 10"/>
                <wp:cNvGraphicFramePr/>
                <a:graphic xmlns:a="http://schemas.openxmlformats.org/drawingml/2006/main">
                  <a:graphicData uri="http://schemas.microsoft.com/office/word/2010/wordprocessingShape">
                    <wps:wsp>
                      <wps:cNvCnPr/>
                      <wps:spPr>
                        <a:xfrm>
                          <a:off x="0" y="0"/>
                          <a:ext cx="9525" cy="4390390"/>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89B539C" id="Прямая соединительная линия 10" o:spid="_x0000_s102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45pt,.9pt" to="133.2pt,3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" strokecolor="black [3040]"/>
            </w:pict>
          </mc:Fallback>
        </mc:AlternateContent>
      </w:r>
      <w:r w:rsidRPr="00223F53">
        <w:rPr>
          <w:noProof/>
          <w:lang w:eastAsia="ru-RU"/>
        </w:rPr>
        <mc:AlternateContent>
          <mc:Choice Requires="wps">
            <w:drawing>
              <wp:anchor distT="0" distB="0" distL="0" distR="0" simplePos="0" relativeHeight="251835392" behindDoc="0" locked="0" layoutInCell="1" allowOverlap="1" wp14:anchorId="43E2D6D2" wp14:editId="70581B24">
                <wp:simplePos x="0" y="0"/>
                <wp:positionH relativeFrom="column">
                  <wp:posOffset>2839085</wp:posOffset>
                </wp:positionH>
                <wp:positionV relativeFrom="paragraph">
                  <wp:posOffset>501015</wp:posOffset>
                </wp:positionV>
                <wp:extent cx="667385" cy="163830"/>
                <wp:effectExtent l="13018" t="6032" r="12382" b="12383"/>
                <wp:wrapNone/>
                <wp:docPr id="11"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9E72FC">
                            <w:pPr>
                              <w:overflowPunct w:val="0"/>
                              <w:spacing w:after="0" w:line="240" w:lineRule="auto"/>
                              <w:jc w:val="center"/>
                              <w:rPr>
                                <w:sz w:val="24"/>
                                <w:szCs w:val="24"/>
                                <w:lang w:val="en-US"/>
                              </w:rPr>
                            </w:pPr>
                            <w:r>
                              <w:rPr>
                                <w:rFonts w:ascii="Times New Roman" w:hAnsi="Times New Roman"/>
                                <w:b/>
                                <w:bCs/>
                                <w:sz w:val="24"/>
                                <w:szCs w:val="24"/>
                              </w:rPr>
                              <w:t>498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3E2D6D2" id="_x0000_s1099" type="#_x0000_t202" style="position:absolute;margin-left:223.55pt;margin-top:39.45pt;width:52.55pt;height:12.9pt;rotation:90;z-index:2518353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" filled="f" stroked="f">
                <v:textbox style="mso-fit-shape-to-text:t" inset="0,0,0,0">
                  <w:txbxContent>
                    <w:p w:rsidR="00BF0241" w:rsidRPr="00756D4B" w:rsidRDefault="00BF0241" w:rsidP="009E72FC">
                      <w:pPr>
                        <w:overflowPunct w:val="0"/>
                        <w:spacing w:after="0" w:line="240" w:lineRule="auto"/>
                        <w:jc w:val="center"/>
                        <w:rPr>
                          <w:sz w:val="24"/>
                          <w:szCs w:val="24"/>
                          <w:lang w:val="en-US"/>
                        </w:rPr>
                      </w:pPr>
                      <w:r>
                        <w:rPr>
                          <w:rFonts w:ascii="Times New Roman" w:hAnsi="Times New Roman"/>
                          <w:b/>
                          <w:bCs/>
                          <w:sz w:val="24"/>
                          <w:szCs w:val="24"/>
                        </w:rPr>
                        <w:t>498</w:t>
                      </w:r>
                    </w:p>
                  </w:txbxContent>
                </v:textbox>
              </v:shape>
            </w:pict>
          </mc:Fallback>
        </mc:AlternateContent>
      </w:r>
      <w:r w:rsidRPr="00223F53">
        <w:rPr>
          <w:noProof/>
          <w:lang w:eastAsia="ru-RU"/>
        </w:rPr>
        <mc:AlternateContent>
          <mc:Choice Requires="wps">
            <w:drawing>
              <wp:anchor distT="0" distB="0" distL="0" distR="0" simplePos="0" relativeHeight="251833344" behindDoc="0" locked="0" layoutInCell="1" allowOverlap="1" wp14:anchorId="7F1620A5" wp14:editId="0EEF61CA">
                <wp:simplePos x="0" y="0"/>
                <wp:positionH relativeFrom="column">
                  <wp:posOffset>3254375</wp:posOffset>
                </wp:positionH>
                <wp:positionV relativeFrom="paragraph">
                  <wp:posOffset>183515</wp:posOffset>
                </wp:positionV>
                <wp:extent cx="183515" cy="732155"/>
                <wp:effectExtent l="0" t="0" r="26035" b="10795"/>
                <wp:wrapNone/>
                <wp:docPr id="4"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549F40D" id="Фигура1" o:spid="_x0000_s1026" style="position:absolute;margin-left:256.25pt;margin-top:14.45pt;width:14.45pt;height:57.65pt;z-index:25183334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1828224" behindDoc="0" locked="0" layoutInCell="1" allowOverlap="1" wp14:anchorId="10874200" wp14:editId="2FFBB5A5">
                <wp:simplePos x="0" y="0"/>
                <wp:positionH relativeFrom="column">
                  <wp:posOffset>1995805</wp:posOffset>
                </wp:positionH>
                <wp:positionV relativeFrom="paragraph">
                  <wp:posOffset>234315</wp:posOffset>
                </wp:positionV>
                <wp:extent cx="183515" cy="732155"/>
                <wp:effectExtent l="0" t="0" r="26035" b="10795"/>
                <wp:wrapNone/>
                <wp:docPr id="6"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5A085AD" id="Фигура1" o:spid="_x0000_s1026" style="position:absolute;margin-left:157.15pt;margin-top:18.45pt;width:14.45pt;height:57.65pt;rotation:180;z-index:25182822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" path="m72,1153r,-865l,288,144,,289,288r-73,l216,1153r-144,e" fillcolor="black">
                <v:path arrowok="t"/>
              </v:shape>
            </w:pict>
          </mc:Fallback>
        </mc:AlternateContent>
      </w:r>
    </w:p>
    <w:p w:rsidR="009E72FC" w:rsidRDefault="009E72FC" w:rsidP="009E72FC">
      <w:pPr>
        <w:ind w:hanging="436"/>
      </w:pPr>
      <w:r>
        <w:rPr>
          <w:noProof/>
          <w:lang w:eastAsia="ru-RU"/>
        </w:rPr>
        <mc:AlternateContent>
          <mc:Choice Requires="wps">
            <w:drawing>
              <wp:anchor distT="0" distB="0" distL="0" distR="0" simplePos="0" relativeHeight="251830272" behindDoc="0" locked="0" layoutInCell="1" allowOverlap="1" wp14:anchorId="667444E5" wp14:editId="1583E9C0">
                <wp:simplePos x="0" y="0"/>
                <wp:positionH relativeFrom="column">
                  <wp:posOffset>1547177</wp:posOffset>
                </wp:positionH>
                <wp:positionV relativeFrom="paragraph">
                  <wp:posOffset>125414</wp:posOffset>
                </wp:positionV>
                <wp:extent cx="667385" cy="163830"/>
                <wp:effectExtent l="14605" t="4445" r="13970" b="13970"/>
                <wp:wrapNone/>
                <wp:docPr id="7"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9E72FC">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282</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67444E5" id="_x0000_s1100" type="#_x0000_t202" style="position:absolute;margin-left:121.8pt;margin-top:9.9pt;width:52.55pt;height:12.9pt;rotation:90;z-index:25183027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" filled="f" stroked="f">
                <v:textbox style="mso-fit-shape-to-text:t" inset="0,0,0,0">
                  <w:txbxContent>
                    <w:p w:rsidR="00BF0241" w:rsidRPr="00756D4B" w:rsidRDefault="00BF0241" w:rsidP="009E72FC">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282</w:t>
                      </w:r>
                    </w:p>
                  </w:txbxContent>
                </v:textbox>
              </v:shape>
            </w:pict>
          </mc:Fallback>
        </mc:AlternateContent>
      </w:r>
      <w:r w:rsidRPr="00871F3F">
        <w:rPr>
          <w:noProof/>
          <w:lang w:eastAsia="ru-RU"/>
        </w:rPr>
        <mc:AlternateContent>
          <mc:Choice Requires="wps">
            <w:drawing>
              <wp:anchor distT="0" distB="0" distL="0" distR="0" simplePos="0" relativeHeight="251829248" behindDoc="0" locked="0" layoutInCell="1" allowOverlap="1" wp14:anchorId="00AB1517" wp14:editId="3E54B885">
                <wp:simplePos x="0" y="0"/>
                <wp:positionH relativeFrom="column">
                  <wp:posOffset>1983422</wp:posOffset>
                </wp:positionH>
                <wp:positionV relativeFrom="paragraph">
                  <wp:posOffset>242888</wp:posOffset>
                </wp:positionV>
                <wp:extent cx="667385" cy="163830"/>
                <wp:effectExtent l="14605" t="4445" r="13970" b="13970"/>
                <wp:wrapNone/>
                <wp:docPr id="15"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9E72FC">
                            <w:pPr>
                              <w:overflowPunct w:val="0"/>
                              <w:spacing w:after="0" w:line="240" w:lineRule="auto"/>
                              <w:rPr>
                                <w:rFonts w:ascii="Times New Roman" w:hAnsi="Times New Roman"/>
                                <w:sz w:val="24"/>
                                <w:szCs w:val="24"/>
                              </w:rPr>
                            </w:pPr>
                            <w:r>
                              <w:rPr>
                                <w:rFonts w:ascii="Times New Roman" w:hAnsi="Times New Roman"/>
                                <w:sz w:val="24"/>
                                <w:szCs w:val="24"/>
                              </w:rPr>
                              <w:t>266-12-4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0AB1517" id="_x0000_s1101" type="#_x0000_t202" style="position:absolute;margin-left:156.15pt;margin-top:19.15pt;width:52.55pt;height:12.9pt;rotation:91;z-index:25182924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" filled="f" stroked="f">
                <v:textbox style="mso-fit-shape-to-text:t" inset="0,0,0,0">
                  <w:txbxContent>
                    <w:p w:rsidR="00BF0241" w:rsidRPr="00756D4B" w:rsidRDefault="00BF0241" w:rsidP="009E72FC">
                      <w:pPr>
                        <w:overflowPunct w:val="0"/>
                        <w:spacing w:after="0" w:line="240" w:lineRule="auto"/>
                        <w:rPr>
                          <w:rFonts w:ascii="Times New Roman" w:hAnsi="Times New Roman"/>
                          <w:sz w:val="24"/>
                          <w:szCs w:val="24"/>
                        </w:rPr>
                      </w:pPr>
                      <w:r>
                        <w:rPr>
                          <w:rFonts w:ascii="Times New Roman" w:hAnsi="Times New Roman"/>
                          <w:sz w:val="24"/>
                          <w:szCs w:val="24"/>
                        </w:rPr>
                        <w:t>266-12-4</w:t>
                      </w:r>
                    </w:p>
                  </w:txbxContent>
                </v:textbox>
              </v:shape>
            </w:pict>
          </mc:Fallback>
        </mc:AlternateContent>
      </w:r>
      <w:r w:rsidRPr="00223F53">
        <w:rPr>
          <w:noProof/>
          <w:lang w:eastAsia="ru-RU"/>
        </w:rPr>
        <mc:AlternateContent>
          <mc:Choice Requires="wps">
            <w:drawing>
              <wp:anchor distT="0" distB="0" distL="0" distR="0" simplePos="0" relativeHeight="251834368" behindDoc="0" locked="0" layoutInCell="1" allowOverlap="1" wp14:anchorId="5337A3C1" wp14:editId="1891F576">
                <wp:simplePos x="0" y="0"/>
                <wp:positionH relativeFrom="column">
                  <wp:posOffset>3205480</wp:posOffset>
                </wp:positionH>
                <wp:positionV relativeFrom="paragraph">
                  <wp:posOffset>258445</wp:posOffset>
                </wp:positionV>
                <wp:extent cx="667385" cy="163830"/>
                <wp:effectExtent l="14605" t="4445" r="13970" b="13970"/>
                <wp:wrapNone/>
                <wp:docPr id="8"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9E72FC">
                            <w:pPr>
                              <w:overflowPunct w:val="0"/>
                              <w:spacing w:after="0" w:line="240" w:lineRule="auto"/>
                              <w:jc w:val="center"/>
                              <w:rPr>
                                <w:sz w:val="24"/>
                                <w:szCs w:val="24"/>
                              </w:rPr>
                            </w:pPr>
                            <w:r>
                              <w:rPr>
                                <w:rFonts w:ascii="Times New Roman" w:hAnsi="Times New Roman"/>
                                <w:sz w:val="24"/>
                                <w:szCs w:val="24"/>
                              </w:rPr>
                              <w:t>476-18-4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337A3C1" id="_x0000_s1102" type="#_x0000_t202" style="position:absolute;margin-left:252.4pt;margin-top:20.35pt;width:52.55pt;height:12.9pt;rotation:91;z-index:2518343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" filled="f" stroked="f">
                <v:textbox style="mso-fit-shape-to-text:t" inset="0,0,0,0">
                  <w:txbxContent>
                    <w:p w:rsidR="00BF0241" w:rsidRPr="00756D4B" w:rsidRDefault="00BF0241" w:rsidP="009E72FC">
                      <w:pPr>
                        <w:overflowPunct w:val="0"/>
                        <w:spacing w:after="0" w:line="240" w:lineRule="auto"/>
                        <w:jc w:val="center"/>
                        <w:rPr>
                          <w:sz w:val="24"/>
                          <w:szCs w:val="24"/>
                        </w:rPr>
                      </w:pPr>
                      <w:r>
                        <w:rPr>
                          <w:rFonts w:ascii="Times New Roman" w:hAnsi="Times New Roman"/>
                          <w:sz w:val="24"/>
                          <w:szCs w:val="24"/>
                        </w:rPr>
                        <w:t>476-18-4</w:t>
                      </w:r>
                    </w:p>
                  </w:txbxContent>
                </v:textbox>
              </v:shape>
            </w:pict>
          </mc:Fallback>
        </mc:AlternateContent>
      </w:r>
      <w:r>
        <w:rPr>
          <w:noProof/>
          <w:lang w:eastAsia="ru-RU"/>
        </w:rPr>
        <mc:AlternateContent>
          <mc:Choice Requires="wps">
            <w:drawing>
              <wp:anchor distT="0" distB="0" distL="114300" distR="114300" simplePos="0" relativeHeight="251817984" behindDoc="0" locked="0" layoutInCell="1" allowOverlap="1" wp14:anchorId="32827B3F" wp14:editId="52BEEF63">
                <wp:simplePos x="0" y="0"/>
                <wp:positionH relativeFrom="column">
                  <wp:posOffset>3667570</wp:posOffset>
                </wp:positionH>
                <wp:positionV relativeFrom="paragraph">
                  <wp:posOffset>131890</wp:posOffset>
                </wp:positionV>
                <wp:extent cx="9525" cy="1369060"/>
                <wp:effectExtent l="0" t="0" r="28575" b="21590"/>
                <wp:wrapNone/>
                <wp:docPr id="12" name="Прямая соединительная линия 12"/>
                <wp:cNvGraphicFramePr/>
                <a:graphic xmlns:a="http://schemas.openxmlformats.org/drawingml/2006/main">
                  <a:graphicData uri="http://schemas.microsoft.com/office/word/2010/wordprocessingShape">
                    <wps:wsp>
                      <wps:cNvCnPr/>
                      <wps:spPr>
                        <a:xfrm flipH="1">
                          <a:off x="0" y="0"/>
                          <a:ext cx="9525" cy="13690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208F86D8" id="Прямая соединительная линия 8" o:spid="_x0000_s1026" style="position:absolute;flip:x;z-index:251817984;visibility:visible;mso-wrap-style:square;mso-wrap-distance-left:9pt;mso-wrap-distance-top:0;mso-wrap-distance-right:9pt;mso-wrap-distance-bottom:0;mso-position-horizontal:absolute;mso-position-horizontal-relative:text;mso-position-vertical:absolute;mso-position-vertical-relative:text" from="288.8pt,10.4pt" to="289.55pt,1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" strokecolor="black [3040]"/>
            </w:pict>
          </mc:Fallback>
        </mc:AlternateContent>
      </w:r>
    </w:p>
    <w:p w:rsidR="009E72FC" w:rsidRDefault="009E72FC" w:rsidP="009E72FC">
      <w:pPr>
        <w:ind w:hanging="436"/>
      </w:pPr>
    </w:p>
    <w:p w:rsidR="009E72FC" w:rsidRDefault="009E72FC" w:rsidP="009E72FC">
      <w:pPr>
        <w:ind w:hanging="436"/>
      </w:pPr>
    </w:p>
    <w:p w:rsidR="009E72FC" w:rsidRDefault="009E72FC" w:rsidP="009E72FC">
      <w:pPr>
        <w:ind w:hanging="436"/>
      </w:pPr>
      <w:r>
        <w:rPr>
          <w:noProof/>
          <w:lang w:eastAsia="ru-RU"/>
        </w:rPr>
        <mc:AlternateContent>
          <mc:Choice Requires="wps">
            <w:drawing>
              <wp:anchor distT="0" distB="0" distL="0" distR="0" simplePos="0" relativeHeight="251838464" behindDoc="0" locked="0" layoutInCell="1" allowOverlap="1" wp14:anchorId="01F27818" wp14:editId="4DF5DD00">
                <wp:simplePos x="0" y="0"/>
                <wp:positionH relativeFrom="margin">
                  <wp:align>right</wp:align>
                </wp:positionH>
                <wp:positionV relativeFrom="paragraph">
                  <wp:posOffset>97790</wp:posOffset>
                </wp:positionV>
                <wp:extent cx="2257425" cy="205105"/>
                <wp:effectExtent l="0" t="0" r="9525" b="11430"/>
                <wp:wrapNone/>
                <wp:docPr id="13" name="Фигура3"/>
                <wp:cNvGraphicFramePr/>
                <a:graphic xmlns:a="http://schemas.openxmlformats.org/drawingml/2006/main">
                  <a:graphicData uri="http://schemas.microsoft.com/office/word/2010/wordprocessingShape">
                    <wps:wsp>
                      <wps:cNvSpPr txBox="1"/>
                      <wps:spPr>
                        <a:xfrm>
                          <a:off x="0" y="0"/>
                          <a:ext cx="2257425" cy="205105"/>
                        </a:xfrm>
                        <a:prstGeom prst="rect">
                          <a:avLst/>
                        </a:prstGeom>
                        <a:noFill/>
                        <a:ln>
                          <a:noFill/>
                        </a:ln>
                      </wps:spPr>
                      <wps:txbx>
                        <w:txbxContent>
                          <w:p w:rsidR="00BF0241" w:rsidRPr="006E522A" w:rsidRDefault="00BF0241" w:rsidP="009E72FC">
                            <w:pPr>
                              <w:overflowPunct w:val="0"/>
                              <w:spacing w:after="0" w:line="240" w:lineRule="auto"/>
                              <w:jc w:val="center"/>
                              <w:rPr>
                                <w:sz w:val="24"/>
                                <w:szCs w:val="24"/>
                              </w:rPr>
                            </w:pPr>
                            <w:r w:rsidRPr="00852610">
                              <w:rPr>
                                <w:rFonts w:ascii="Times New Roman" w:hAnsi="Times New Roman"/>
                                <w:sz w:val="24"/>
                                <w:szCs w:val="24"/>
                              </w:rPr>
                              <w:t>съезд на нефтеперекачивающую станцию «Невская»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1F27818" id="_x0000_s1103" type="#_x0000_t202" style="position:absolute;margin-left:126.55pt;margin-top:7.7pt;width:177.75pt;height:16.15pt;z-index:251838464;visibility:visible;mso-wrap-style:square;mso-width-percent:0;mso-wrap-distance-left:0;mso-wrap-distance-top:0;mso-wrap-distance-right:0;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" filled="f" stroked="f">
                <v:textbox style="mso-fit-shape-to-text:t" inset="0,0,0,0">
                  <w:txbxContent>
                    <w:p w:rsidR="00BF0241" w:rsidRPr="006E522A" w:rsidRDefault="00BF0241" w:rsidP="009E72FC">
                      <w:pPr>
                        <w:overflowPunct w:val="0"/>
                        <w:spacing w:after="0" w:line="240" w:lineRule="auto"/>
                        <w:jc w:val="center"/>
                        <w:rPr>
                          <w:sz w:val="24"/>
                          <w:szCs w:val="24"/>
                        </w:rPr>
                      </w:pPr>
                      <w:r w:rsidRPr="00852610">
                        <w:rPr>
                          <w:rFonts w:ascii="Times New Roman" w:hAnsi="Times New Roman"/>
                          <w:sz w:val="24"/>
                          <w:szCs w:val="24"/>
                        </w:rPr>
                        <w:t>съезд на нефтеперекачивающую станцию «Невская»</w:t>
                      </w:r>
                    </w:p>
                  </w:txbxContent>
                </v:textbox>
                <w10:wrap anchorx="margin"/>
              </v:shape>
            </w:pict>
          </mc:Fallback>
        </mc:AlternateContent>
      </w:r>
      <w:r>
        <w:rPr>
          <w:noProof/>
          <w:lang w:eastAsia="ru-RU"/>
        </w:rPr>
        <mc:AlternateContent>
          <mc:Choice Requires="wpg">
            <w:drawing>
              <wp:anchor distT="0" distB="0" distL="114300" distR="114300" simplePos="0" relativeHeight="251846656" behindDoc="0" locked="0" layoutInCell="1" allowOverlap="1" wp14:anchorId="6C2C3040" wp14:editId="764403A1">
                <wp:simplePos x="0" y="0"/>
                <wp:positionH relativeFrom="column">
                  <wp:posOffset>2249071</wp:posOffset>
                </wp:positionH>
                <wp:positionV relativeFrom="paragraph">
                  <wp:posOffset>30480</wp:posOffset>
                </wp:positionV>
                <wp:extent cx="241935" cy="765810"/>
                <wp:effectExtent l="0" t="0" r="24765" b="15240"/>
                <wp:wrapNone/>
                <wp:docPr id="14" name="Группа 14"/>
                <wp:cNvGraphicFramePr/>
                <a:graphic xmlns:a="http://schemas.openxmlformats.org/drawingml/2006/main">
                  <a:graphicData uri="http://schemas.microsoft.com/office/word/2010/wordprocessingGroup">
                    <wpg:wgp>
                      <wpg:cNvGrpSpPr/>
                      <wpg:grpSpPr>
                        <a:xfrm rot="10800000">
                          <a:off x="0" y="0"/>
                          <a:ext cx="241935" cy="765810"/>
                          <a:chOff x="0" y="0"/>
                          <a:chExt cx="241935" cy="765810"/>
                        </a:xfrm>
                      </wpg:grpSpPr>
                      <wps:wsp>
                        <wps:cNvPr id="492" name="Полилиния 22"/>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93" name="Прямая соединительная линия 18"/>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94" name="Прямая соединительная линия 23"/>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69129B0F" id="Группа 21" o:spid="_x0000_s1026" style="position:absolute;margin-left:177.1pt;margin-top:2.4pt;width:19.05pt;height:60.3pt;rotation:180;z-index:251846656"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">
                <v:shape id="Полилиния 22"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" path="m7885,4914r,l7885,,,5175,7885,9914r,-5000e" fillcolor="black">
                  <v:path arrowok="t" o:connecttype="custom" o:connectlocs="60960,35881;60960,35881;60960,0;0,37787;60960,72390;60960,35881" o:connectangles="0,0,0,0,0,0"/>
                </v:shape>
                <v:line id="Прямая соединительная линия 64"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H72xgAAANsAAAAPAAAAZHJzL2Rvd25yZXYueG1sRI9Pa8JA&#10;FMTvhX6H5Qm91Y1tC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nBx+9sYAAADbAAAA&#10;DwAAAAAAAAAAAAAAAAAHAgAAZHJzL2Rvd25yZXYueG1sUEsFBgAAAAADAAMAtwAAAPoCAAAAAA==&#10;"/>
                <v:line id="Прямая соединительная линия 66"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"/>
              </v:group>
            </w:pict>
          </mc:Fallback>
        </mc:AlternateContent>
      </w:r>
      <w:r>
        <w:rPr>
          <w:noProof/>
          <w:lang w:eastAsia="ru-RU"/>
        </w:rPr>
        <mc:AlternateContent>
          <mc:Choice Requires="wps">
            <w:drawing>
              <wp:anchor distT="0" distB="0" distL="114300" distR="114300" simplePos="0" relativeHeight="251832320" behindDoc="0" locked="0" layoutInCell="1" allowOverlap="1" wp14:anchorId="2A4C2569" wp14:editId="4643F29A">
                <wp:simplePos x="0" y="0"/>
                <wp:positionH relativeFrom="column">
                  <wp:posOffset>1777366</wp:posOffset>
                </wp:positionH>
                <wp:positionV relativeFrom="paragraph">
                  <wp:posOffset>287972</wp:posOffset>
                </wp:positionV>
                <wp:extent cx="667385" cy="131445"/>
                <wp:effectExtent l="1270" t="17780" r="635" b="635"/>
                <wp:wrapNone/>
                <wp:docPr id="68"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9E72FC">
                            <w:pPr>
                              <w:overflowPunct w:val="0"/>
                              <w:spacing w:after="0" w:line="240" w:lineRule="auto"/>
                              <w:jc w:val="center"/>
                              <w:rPr>
                                <w:sz w:val="24"/>
                                <w:szCs w:val="24"/>
                              </w:rPr>
                            </w:pPr>
                            <w:r>
                              <w:rPr>
                                <w:rFonts w:ascii="Times New Roman" w:hAnsi="Times New Roman"/>
                                <w:sz w:val="24"/>
                                <w:szCs w:val="24"/>
                              </w:rPr>
                              <w:t>266-12-4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A4C2569" id="_x0000_s1104" type="#_x0000_t202" style="position:absolute;margin-left:139.95pt;margin-top:22.65pt;width:52.55pt;height:10.35pt;rotation:90;z-index:251832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" filled="f" stroked="f">
                <v:textbox style="mso-fit-shape-to-text:t" inset="0,0,0,0">
                  <w:txbxContent>
                    <w:p w:rsidR="00BF0241" w:rsidRPr="009E72FC" w:rsidRDefault="00BF0241" w:rsidP="009E72FC">
                      <w:pPr>
                        <w:overflowPunct w:val="0"/>
                        <w:spacing w:after="0" w:line="240" w:lineRule="auto"/>
                        <w:jc w:val="center"/>
                        <w:rPr>
                          <w:sz w:val="24"/>
                          <w:szCs w:val="24"/>
                        </w:rPr>
                      </w:pPr>
                      <w:r>
                        <w:rPr>
                          <w:rFonts w:ascii="Times New Roman" w:hAnsi="Times New Roman"/>
                          <w:sz w:val="24"/>
                          <w:szCs w:val="24"/>
                        </w:rPr>
                        <w:t>266-12-4</w:t>
                      </w:r>
                    </w:p>
                  </w:txbxContent>
                </v:textbox>
              </v:shape>
            </w:pict>
          </mc:Fallback>
        </mc:AlternateContent>
      </w:r>
      <w:r>
        <w:rPr>
          <w:noProof/>
          <w:lang w:eastAsia="ru-RU"/>
        </w:rPr>
        <mc:AlternateContent>
          <mc:Choice Requires="wps">
            <w:drawing>
              <wp:anchor distT="0" distB="0" distL="114300" distR="114300" simplePos="0" relativeHeight="251831296" behindDoc="0" locked="0" layoutInCell="1" allowOverlap="1" wp14:anchorId="37BEE665" wp14:editId="31999279">
                <wp:simplePos x="0" y="0"/>
                <wp:positionH relativeFrom="column">
                  <wp:posOffset>2002155</wp:posOffset>
                </wp:positionH>
                <wp:positionV relativeFrom="paragraph">
                  <wp:posOffset>188595</wp:posOffset>
                </wp:positionV>
                <wp:extent cx="667385" cy="131445"/>
                <wp:effectExtent l="1270" t="17780" r="635" b="635"/>
                <wp:wrapNone/>
                <wp:docPr id="69"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756D4B" w:rsidRDefault="00BF0241" w:rsidP="009E72FC">
                            <w:pPr>
                              <w:overflowPunct w:val="0"/>
                              <w:spacing w:after="0" w:line="240" w:lineRule="auto"/>
                              <w:jc w:val="center"/>
                              <w:rPr>
                                <w:rFonts w:ascii="Times New Roman" w:hAnsi="Times New Roman"/>
                                <w:sz w:val="24"/>
                                <w:szCs w:val="24"/>
                              </w:rPr>
                            </w:pPr>
                            <w:r>
                              <w:rPr>
                                <w:rFonts w:ascii="Times New Roman" w:hAnsi="Times New Roman"/>
                                <w:sz w:val="24"/>
                                <w:szCs w:val="24"/>
                              </w:rPr>
                              <w:t>0</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7BEE665" id="_x0000_s1105" type="#_x0000_t202" style="position:absolute;margin-left:157.65pt;margin-top:14.85pt;width:52.55pt;height:10.35pt;rotation:90;z-index:251831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" filled="f" stroked="f">
                <v:textbox style="mso-fit-shape-to-text:t" inset="0,0,0,0">
                  <w:txbxContent>
                    <w:p w:rsidR="00BF0241" w:rsidRPr="00756D4B" w:rsidRDefault="00BF0241" w:rsidP="009E72FC">
                      <w:pPr>
                        <w:overflowPunct w:val="0"/>
                        <w:spacing w:after="0" w:line="240" w:lineRule="auto"/>
                        <w:jc w:val="center"/>
                        <w:rPr>
                          <w:rFonts w:ascii="Times New Roman" w:hAnsi="Times New Roman"/>
                          <w:sz w:val="24"/>
                          <w:szCs w:val="24"/>
                        </w:rPr>
                      </w:pPr>
                      <w:r>
                        <w:rPr>
                          <w:rFonts w:ascii="Times New Roman" w:hAnsi="Times New Roman"/>
                          <w:sz w:val="24"/>
                          <w:szCs w:val="24"/>
                        </w:rPr>
                        <w:t>0</w:t>
                      </w:r>
                      <w:r w:rsidRPr="00756D4B">
                        <w:rPr>
                          <w:rFonts w:ascii="Times New Roman" w:hAnsi="Times New Roman"/>
                          <w:sz w:val="24"/>
                          <w:szCs w:val="24"/>
                        </w:rPr>
                        <w:t>-0-0</w:t>
                      </w:r>
                    </w:p>
                  </w:txbxContent>
                </v:textbox>
              </v:shape>
            </w:pict>
          </mc:Fallback>
        </mc:AlternateContent>
      </w:r>
    </w:p>
    <w:p w:rsidR="009E72FC" w:rsidRDefault="009E72FC" w:rsidP="009E72FC">
      <w:pPr>
        <w:ind w:hanging="436"/>
      </w:pPr>
      <w:r>
        <w:rPr>
          <w:noProof/>
          <w:lang w:eastAsia="ru-RU"/>
        </w:rPr>
        <mc:AlternateContent>
          <mc:Choice Requires="wpg">
            <w:drawing>
              <wp:anchor distT="0" distB="0" distL="114300" distR="114300" simplePos="0" relativeHeight="251845632" behindDoc="0" locked="0" layoutInCell="1" allowOverlap="1" wp14:anchorId="6B95075E" wp14:editId="4F489211">
                <wp:simplePos x="0" y="0"/>
                <wp:positionH relativeFrom="column">
                  <wp:posOffset>1596072</wp:posOffset>
                </wp:positionH>
                <wp:positionV relativeFrom="paragraph">
                  <wp:posOffset>100649</wp:posOffset>
                </wp:positionV>
                <wp:extent cx="805815" cy="73660"/>
                <wp:effectExtent l="4128" t="0" r="17462" b="17463"/>
                <wp:wrapNone/>
                <wp:docPr id="70" name="Группа 70"/>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71" name="Прямая соединительная линия 71"/>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73" name="Полилиния 73"/>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4FB6BEDD" id="Группа 70" o:spid="_x0000_s1026" style="position:absolute;margin-left:125.65pt;margin-top:7.95pt;width:63.45pt;height:5.8pt;rotation:90;z-index:251845632"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">
                <v:line id="Прямая соединительная линия 71"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"/>
                <v:shape id="Полилиния 73"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" path="m,57r,l,,124,57,,115,,57e" fillcolor="black">
                  <v:path arrowok="t"/>
                </v:shape>
              </v:group>
            </w:pict>
          </mc:Fallback>
        </mc:AlternateContent>
      </w:r>
      <w:r>
        <w:rPr>
          <w:noProof/>
          <w:lang w:eastAsia="ru-RU"/>
        </w:rPr>
        <mc:AlternateContent>
          <mc:Choice Requires="wpg">
            <w:drawing>
              <wp:anchor distT="0" distB="0" distL="114300" distR="114300" simplePos="0" relativeHeight="251821056" behindDoc="0" locked="0" layoutInCell="1" allowOverlap="1" wp14:anchorId="2E1865D3" wp14:editId="79072CB6">
                <wp:simplePos x="0" y="0"/>
                <wp:positionH relativeFrom="column">
                  <wp:posOffset>3848100</wp:posOffset>
                </wp:positionH>
                <wp:positionV relativeFrom="paragraph">
                  <wp:posOffset>671195</wp:posOffset>
                </wp:positionV>
                <wp:extent cx="241935" cy="765810"/>
                <wp:effectExtent l="4763" t="0" r="10477" b="10478"/>
                <wp:wrapNone/>
                <wp:docPr id="74" name="Группа 74"/>
                <wp:cNvGraphicFramePr/>
                <a:graphic xmlns:a="http://schemas.openxmlformats.org/drawingml/2006/main">
                  <a:graphicData uri="http://schemas.microsoft.com/office/word/2010/wordprocessingGroup">
                    <wpg:wgp>
                      <wpg:cNvGrpSpPr/>
                      <wpg:grpSpPr>
                        <a:xfrm rot="16200000">
                          <a:off x="0" y="0"/>
                          <a:ext cx="241935" cy="765810"/>
                          <a:chOff x="0" y="0"/>
                          <a:chExt cx="241935" cy="765810"/>
                        </a:xfrm>
                      </wpg:grpSpPr>
                      <wps:wsp>
                        <wps:cNvPr id="75" name="Полилиния 75"/>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76" name="Прямая соединительная линия 76"/>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77" name="Прямая соединительная линия 77"/>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545C6733" id="Группа 74" o:spid="_x0000_s1026" style="position:absolute;margin-left:303pt;margin-top:52.85pt;width:19.05pt;height:60.3pt;rotation:-90;z-index:251821056"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">
                <v:shape id="Полилиния 75"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" path="m7885,4914r,l7885,,,5175,7885,9914r,-5000e" fillcolor="black">
                  <v:path arrowok="t" o:connecttype="custom" o:connectlocs="60960,35881;60960,35881;60960,0;0,37787;60960,72390;60960,35881" o:connectangles="0,0,0,0,0,0"/>
                </v:shape>
                <v:line id="Прямая соединительная линия 76"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"/>
                <v:line id="Прямая соединительная линия 77"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"/>
              </v:group>
            </w:pict>
          </mc:Fallback>
        </mc:AlternateContent>
      </w:r>
      <w:r>
        <w:rPr>
          <w:noProof/>
          <w:lang w:eastAsia="ru-RU"/>
        </w:rPr>
        <mc:AlternateContent>
          <mc:Choice Requires="wpg">
            <w:drawing>
              <wp:anchor distT="0" distB="0" distL="114300" distR="114300" simplePos="0" relativeHeight="251822080" behindDoc="0" locked="0" layoutInCell="1" allowOverlap="1" wp14:anchorId="234B32E3" wp14:editId="16EBF02E">
                <wp:simplePos x="0" y="0"/>
                <wp:positionH relativeFrom="column">
                  <wp:posOffset>3836035</wp:posOffset>
                </wp:positionH>
                <wp:positionV relativeFrom="paragraph">
                  <wp:posOffset>115570</wp:posOffset>
                </wp:positionV>
                <wp:extent cx="254000" cy="768350"/>
                <wp:effectExtent l="9525" t="0" r="3175" b="22225"/>
                <wp:wrapNone/>
                <wp:docPr id="78" name="Группа 78"/>
                <wp:cNvGraphicFramePr/>
                <a:graphic xmlns:a="http://schemas.openxmlformats.org/drawingml/2006/main">
                  <a:graphicData uri="http://schemas.microsoft.com/office/word/2010/wordprocessingGroup">
                    <wpg:wgp>
                      <wpg:cNvGrpSpPr/>
                      <wpg:grpSpPr>
                        <a:xfrm rot="16200000">
                          <a:off x="0" y="0"/>
                          <a:ext cx="254000" cy="768350"/>
                          <a:chOff x="0" y="0"/>
                          <a:chExt cx="254000" cy="768350"/>
                        </a:xfrm>
                      </wpg:grpSpPr>
                      <wps:wsp>
                        <wps:cNvPr id="79" name="Прямая соединительная линия 79"/>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80" name="Полилиния 80"/>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81" name="Прямая соединительная линия 81"/>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43C4BE01" id="Группа 78" o:spid="_x0000_s1026" style="position:absolute;margin-left:302.05pt;margin-top:9.1pt;width:20pt;height:60.5pt;rotation:-90;z-index:251822080"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">
                <v:line id="Прямая соединительная линия 79"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"/>
                <v:shape id="Полилиния 80"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" path="m,57r,l,,124,57,,115,,57e" fillcolor="black">
                  <v:path arrowok="t"/>
                </v:shape>
                <v:line id="Прямая соединительная линия 81"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"/>
              </v:group>
            </w:pict>
          </mc:Fallback>
        </mc:AlternateContent>
      </w:r>
      <w:r w:rsidRPr="00E82CF7">
        <w:rPr>
          <w:noProof/>
          <w:lang w:eastAsia="ru-RU"/>
        </w:rPr>
        <mc:AlternateContent>
          <mc:Choice Requires="wps">
            <w:drawing>
              <wp:anchor distT="0" distB="0" distL="114300" distR="114300" simplePos="0" relativeHeight="251816960" behindDoc="0" locked="0" layoutInCell="1" allowOverlap="1" wp14:anchorId="7469D3A6" wp14:editId="1AE97753">
                <wp:simplePos x="0" y="0"/>
                <wp:positionH relativeFrom="column">
                  <wp:posOffset>3664585</wp:posOffset>
                </wp:positionH>
                <wp:positionV relativeFrom="paragraph">
                  <wp:posOffset>357505</wp:posOffset>
                </wp:positionV>
                <wp:extent cx="2000885" cy="1270"/>
                <wp:effectExtent l="0" t="0" r="19050" b="19050"/>
                <wp:wrapNone/>
                <wp:docPr id="82" name="Прямая соединительная линия 82"/>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4083D494" id="Прямая соединительная линия 82" o:spid="_x0000_s1026" style="position:absolute;z-index:251816960;visibility:visible;mso-wrap-style:square;mso-wrap-distance-left:9pt;mso-wrap-distance-top:0;mso-wrap-distance-right:9pt;mso-wrap-distance-bottom:0;mso-position-horizontal:absolute;mso-position-horizontal-relative:text;mso-position-vertical:absolute;mso-position-vertical-relative:text" from="288.55pt,28.15pt" to="446.1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" strokecolor="black [3040]"/>
            </w:pict>
          </mc:Fallback>
        </mc:AlternateContent>
      </w:r>
      <w:r>
        <w:rPr>
          <w:noProof/>
          <w:lang w:eastAsia="ru-RU"/>
        </w:rPr>
        <mc:AlternateContent>
          <mc:Choice Requires="wps">
            <w:drawing>
              <wp:anchor distT="0" distB="0" distL="0" distR="0" simplePos="0" relativeHeight="251802624" behindDoc="0" locked="0" layoutInCell="1" allowOverlap="1" wp14:anchorId="099373E9" wp14:editId="78D2736E">
                <wp:simplePos x="0" y="0"/>
                <wp:positionH relativeFrom="column">
                  <wp:posOffset>5213985</wp:posOffset>
                </wp:positionH>
                <wp:positionV relativeFrom="paragraph">
                  <wp:posOffset>290830</wp:posOffset>
                </wp:positionV>
                <wp:extent cx="183515" cy="732155"/>
                <wp:effectExtent l="0" t="7620" r="0" b="18415"/>
                <wp:wrapNone/>
                <wp:docPr id="83"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C009B51" id="Фигура1" o:spid="_x0000_s1026" style="position:absolute;margin-left:410.55pt;margin-top:22.9pt;width:14.45pt;height:57.65pt;rotation:-90;z-index:25180262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803648" behindDoc="0" locked="0" layoutInCell="1" allowOverlap="1" wp14:anchorId="3CA32F3C" wp14:editId="5B57D667">
                <wp:simplePos x="0" y="0"/>
                <wp:positionH relativeFrom="column">
                  <wp:posOffset>5004435</wp:posOffset>
                </wp:positionH>
                <wp:positionV relativeFrom="paragraph">
                  <wp:posOffset>441960</wp:posOffset>
                </wp:positionV>
                <wp:extent cx="667385" cy="163830"/>
                <wp:effectExtent l="0" t="0" r="0" b="0"/>
                <wp:wrapNone/>
                <wp:docPr id="84"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2C3A9B" w:rsidRDefault="00BF0241" w:rsidP="009E72FC">
                            <w:pPr>
                              <w:overflowPunct w:val="0"/>
                              <w:spacing w:after="0" w:line="240" w:lineRule="auto"/>
                              <w:jc w:val="center"/>
                            </w:pPr>
                            <w:r>
                              <w:rPr>
                                <w:rFonts w:ascii="Times New Roman" w:hAnsi="Times New Roman"/>
                                <w:sz w:val="18"/>
                                <w:szCs w:val="18"/>
                              </w:rPr>
                              <w:t>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CA32F3C" id="_x0000_s1106" type="#_x0000_t202" style="position:absolute;margin-left:394.05pt;margin-top:34.8pt;width:52.55pt;height:12.9pt;z-index:25180364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" filled="f" stroked="f">
                <v:textbox style="mso-fit-shape-to-text:t" inset="0,0,0,0">
                  <w:txbxContent>
                    <w:p w:rsidR="00BF0241" w:rsidRPr="002C3A9B" w:rsidRDefault="00BF0241" w:rsidP="009E72FC">
                      <w:pPr>
                        <w:overflowPunct w:val="0"/>
                        <w:spacing w:after="0" w:line="240" w:lineRule="auto"/>
                        <w:jc w:val="center"/>
                      </w:pPr>
                      <w:r>
                        <w:rPr>
                          <w:rFonts w:ascii="Times New Roman" w:hAnsi="Times New Roman"/>
                          <w:sz w:val="18"/>
                          <w:szCs w:val="18"/>
                        </w:rPr>
                        <w:t>0-0-0</w:t>
                      </w:r>
                    </w:p>
                  </w:txbxContent>
                </v:textbox>
              </v:shape>
            </w:pict>
          </mc:Fallback>
        </mc:AlternateContent>
      </w:r>
      <w:r>
        <w:rPr>
          <w:noProof/>
          <w:lang w:eastAsia="ru-RU"/>
        </w:rPr>
        <mc:AlternateContent>
          <mc:Choice Requires="wps">
            <w:drawing>
              <wp:anchor distT="0" distB="0" distL="0" distR="0" simplePos="0" relativeHeight="251804672" behindDoc="0" locked="0" layoutInCell="1" allowOverlap="1" wp14:anchorId="53C923CE" wp14:editId="666F6F60">
                <wp:simplePos x="0" y="0"/>
                <wp:positionH relativeFrom="column">
                  <wp:posOffset>5004435</wp:posOffset>
                </wp:positionH>
                <wp:positionV relativeFrom="paragraph">
                  <wp:posOffset>756285</wp:posOffset>
                </wp:positionV>
                <wp:extent cx="667385" cy="163830"/>
                <wp:effectExtent l="0" t="0" r="0" b="0"/>
                <wp:wrapNone/>
                <wp:docPr id="85"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7D37FA" w:rsidRDefault="00BF0241" w:rsidP="009E72FC">
                            <w:pPr>
                              <w:overflowPunct w:val="0"/>
                              <w:spacing w:after="0" w:line="240" w:lineRule="auto"/>
                              <w:jc w:val="center"/>
                            </w:pPr>
                            <w:r>
                              <w:rPr>
                                <w:rFonts w:ascii="Times New Roman" w:hAnsi="Times New Roman"/>
                                <w:b/>
                                <w:bCs/>
                                <w:sz w:val="20"/>
                                <w:szCs w:val="20"/>
                              </w:rPr>
                              <w:t>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3C923CE" id="_x0000_s1107" type="#_x0000_t202" style="position:absolute;margin-left:394.05pt;margin-top:59.55pt;width:52.55pt;height:12.9pt;z-index:25180467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" filled="f" stroked="f">
                <v:textbox style="mso-fit-shape-to-text:t" inset="0,0,0,0">
                  <w:txbxContent>
                    <w:p w:rsidR="00BF0241" w:rsidRPr="007D37FA" w:rsidRDefault="00BF0241" w:rsidP="009E72FC">
                      <w:pPr>
                        <w:overflowPunct w:val="0"/>
                        <w:spacing w:after="0" w:line="240" w:lineRule="auto"/>
                        <w:jc w:val="center"/>
                      </w:pPr>
                      <w:r>
                        <w:rPr>
                          <w:rFonts w:ascii="Times New Roman" w:hAnsi="Times New Roman"/>
                          <w:b/>
                          <w:bCs/>
                          <w:sz w:val="20"/>
                          <w:szCs w:val="20"/>
                        </w:rPr>
                        <w:t>0</w:t>
                      </w:r>
                    </w:p>
                  </w:txbxContent>
                </v:textbox>
              </v:shape>
            </w:pict>
          </mc:Fallback>
        </mc:AlternateContent>
      </w:r>
      <w:r>
        <w:rPr>
          <w:noProof/>
          <w:lang w:eastAsia="ru-RU"/>
        </w:rPr>
        <mc:AlternateContent>
          <mc:Choice Requires="wps">
            <w:drawing>
              <wp:anchor distT="0" distB="0" distL="0" distR="0" simplePos="0" relativeHeight="251805696" behindDoc="0" locked="0" layoutInCell="1" allowOverlap="1" wp14:anchorId="5C109209" wp14:editId="02BF4D26">
                <wp:simplePos x="0" y="0"/>
                <wp:positionH relativeFrom="column">
                  <wp:posOffset>4948555</wp:posOffset>
                </wp:positionH>
                <wp:positionV relativeFrom="paragraph">
                  <wp:posOffset>1106170</wp:posOffset>
                </wp:positionV>
                <wp:extent cx="667385" cy="163830"/>
                <wp:effectExtent l="0" t="0" r="0" b="0"/>
                <wp:wrapNone/>
                <wp:docPr id="86"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2C3A9B" w:rsidRDefault="00BF0241" w:rsidP="009E72FC">
                            <w:pPr>
                              <w:overflowPunct w:val="0"/>
                              <w:spacing w:after="0" w:line="240" w:lineRule="auto"/>
                              <w:jc w:val="center"/>
                            </w:pPr>
                            <w:r>
                              <w:rPr>
                                <w:rFonts w:ascii="Times New Roman" w:hAnsi="Times New Roman"/>
                                <w:sz w:val="18"/>
                                <w:szCs w:val="18"/>
                              </w:rPr>
                              <w:t>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C109209" id="_x0000_s1108" type="#_x0000_t202" style="position:absolute;margin-left:389.65pt;margin-top:87.1pt;width:52.55pt;height:12.9pt;z-index:2518056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" filled="f" stroked="f">
                <v:textbox style="mso-fit-shape-to-text:t" inset="0,0,0,0">
                  <w:txbxContent>
                    <w:p w:rsidR="00BF0241" w:rsidRPr="002C3A9B" w:rsidRDefault="00BF0241" w:rsidP="009E72FC">
                      <w:pPr>
                        <w:overflowPunct w:val="0"/>
                        <w:spacing w:after="0" w:line="240" w:lineRule="auto"/>
                        <w:jc w:val="center"/>
                      </w:pPr>
                      <w:r>
                        <w:rPr>
                          <w:rFonts w:ascii="Times New Roman" w:hAnsi="Times New Roman"/>
                          <w:sz w:val="18"/>
                          <w:szCs w:val="18"/>
                        </w:rPr>
                        <w:t>0-0-0</w:t>
                      </w:r>
                    </w:p>
                  </w:txbxContent>
                </v:textbox>
              </v:shape>
            </w:pict>
          </mc:Fallback>
        </mc:AlternateContent>
      </w:r>
      <w:r>
        <w:rPr>
          <w:noProof/>
          <w:lang w:eastAsia="ru-RU"/>
        </w:rPr>
        <mc:AlternateContent>
          <mc:Choice Requires="wps">
            <w:drawing>
              <wp:anchor distT="0" distB="0" distL="0" distR="0" simplePos="0" relativeHeight="251806720" behindDoc="0" locked="0" layoutInCell="1" allowOverlap="1" wp14:anchorId="7FFF512A" wp14:editId="00D9B877">
                <wp:simplePos x="0" y="0"/>
                <wp:positionH relativeFrom="column">
                  <wp:posOffset>5222875</wp:posOffset>
                </wp:positionH>
                <wp:positionV relativeFrom="paragraph">
                  <wp:posOffset>966470</wp:posOffset>
                </wp:positionV>
                <wp:extent cx="183515" cy="732155"/>
                <wp:effectExtent l="0" t="0" r="0" b="0"/>
                <wp:wrapNone/>
                <wp:docPr id="87"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31E17FF" id="Фигура1" o:spid="_x0000_s1026" style="position:absolute;margin-left:411.25pt;margin-top:76.1pt;width:14.45pt;height:57.65pt;rotation:90;z-index:251806720;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807744" behindDoc="0" locked="0" layoutInCell="1" allowOverlap="1" wp14:anchorId="3B866F8B" wp14:editId="2F71F7D2">
                <wp:simplePos x="0" y="0"/>
                <wp:positionH relativeFrom="column">
                  <wp:posOffset>4948555</wp:posOffset>
                </wp:positionH>
                <wp:positionV relativeFrom="paragraph">
                  <wp:posOffset>1423035</wp:posOffset>
                </wp:positionV>
                <wp:extent cx="667385" cy="163830"/>
                <wp:effectExtent l="0" t="0" r="0" b="0"/>
                <wp:wrapNone/>
                <wp:docPr id="88"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0D4959" w:rsidRDefault="00BF0241" w:rsidP="009E72FC">
                            <w:pPr>
                              <w:overflowPunct w:val="0"/>
                              <w:spacing w:after="0" w:line="240" w:lineRule="auto"/>
                              <w:jc w:val="center"/>
                            </w:pPr>
                            <w:r>
                              <w:rPr>
                                <w:rFonts w:ascii="Times New Roman" w:hAnsi="Times New Roman"/>
                                <w:b/>
                                <w:bCs/>
                                <w:sz w:val="20"/>
                                <w:szCs w:val="20"/>
                              </w:rPr>
                              <w:t>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B866F8B" id="_x0000_s1109" type="#_x0000_t202" style="position:absolute;margin-left:389.65pt;margin-top:112.05pt;width:52.55pt;height:12.9pt;z-index:2518077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" filled="f" stroked="f">
                <v:textbox style="mso-fit-shape-to-text:t" inset="0,0,0,0">
                  <w:txbxContent>
                    <w:p w:rsidR="00BF0241" w:rsidRPr="000D4959" w:rsidRDefault="00BF0241" w:rsidP="009E72FC">
                      <w:pPr>
                        <w:overflowPunct w:val="0"/>
                        <w:spacing w:after="0" w:line="240" w:lineRule="auto"/>
                        <w:jc w:val="center"/>
                      </w:pPr>
                      <w:r>
                        <w:rPr>
                          <w:rFonts w:ascii="Times New Roman" w:hAnsi="Times New Roman"/>
                          <w:b/>
                          <w:bCs/>
                          <w:sz w:val="20"/>
                          <w:szCs w:val="20"/>
                        </w:rPr>
                        <w:t>0</w:t>
                      </w:r>
                    </w:p>
                  </w:txbxContent>
                </v:textbox>
              </v:shape>
            </w:pict>
          </mc:Fallback>
        </mc:AlternateContent>
      </w:r>
    </w:p>
    <w:p w:rsidR="009E72FC" w:rsidRDefault="009E72FC" w:rsidP="009E72FC">
      <w:pPr>
        <w:ind w:hanging="436"/>
      </w:pPr>
      <w:r>
        <w:rPr>
          <w:noProof/>
          <w:lang w:eastAsia="ru-RU"/>
        </w:rPr>
        <mc:AlternateContent>
          <mc:Choice Requires="wps">
            <w:drawing>
              <wp:anchor distT="0" distB="0" distL="114300" distR="114300" simplePos="0" relativeHeight="251823104" behindDoc="0" locked="0" layoutInCell="1" allowOverlap="1" wp14:anchorId="423D0DCD" wp14:editId="3B475B7F">
                <wp:simplePos x="0" y="0"/>
                <wp:positionH relativeFrom="column">
                  <wp:posOffset>3686810</wp:posOffset>
                </wp:positionH>
                <wp:positionV relativeFrom="paragraph">
                  <wp:posOffset>153035</wp:posOffset>
                </wp:positionV>
                <wp:extent cx="667385" cy="131445"/>
                <wp:effectExtent l="0" t="0" r="18415" b="9525"/>
                <wp:wrapNone/>
                <wp:docPr id="89"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9E72FC">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23D0DCD" id="_x0000_s1110" type="#_x0000_t202" style="position:absolute;margin-left:290.3pt;margin-top:12.05pt;width:52.55pt;height:10.35pt;z-index:251823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" filled="f" stroked="f">
                <v:textbox style="mso-fit-shape-to-text:t" inset="0,0,0,0">
                  <w:txbxContent>
                    <w:p w:rsidR="00BF0241" w:rsidRPr="00756D4B" w:rsidRDefault="00BF0241" w:rsidP="009E72FC">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v:textbox>
              </v:shape>
            </w:pict>
          </mc:Fallback>
        </mc:AlternateContent>
      </w:r>
    </w:p>
    <w:p w:rsidR="009E72FC" w:rsidRDefault="009E72FC" w:rsidP="009E72FC">
      <w:pPr>
        <w:ind w:hanging="436"/>
      </w:pPr>
      <w:r>
        <w:rPr>
          <w:noProof/>
          <w:lang w:eastAsia="ru-RU"/>
        </w:rPr>
        <mc:AlternateContent>
          <mc:Choice Requires="wps">
            <w:drawing>
              <wp:anchor distT="0" distB="0" distL="0" distR="0" simplePos="0" relativeHeight="251839488" behindDoc="0" locked="0" layoutInCell="1" allowOverlap="1" wp14:anchorId="3B8DF1CD" wp14:editId="4F821712">
                <wp:simplePos x="0" y="0"/>
                <wp:positionH relativeFrom="column">
                  <wp:posOffset>530861</wp:posOffset>
                </wp:positionH>
                <wp:positionV relativeFrom="paragraph">
                  <wp:posOffset>242817</wp:posOffset>
                </wp:positionV>
                <wp:extent cx="1802047" cy="205105"/>
                <wp:effectExtent l="17463" t="1587" r="6667" b="6668"/>
                <wp:wrapNone/>
                <wp:docPr id="90" name="Фигура3"/>
                <wp:cNvGraphicFramePr/>
                <a:graphic xmlns:a="http://schemas.openxmlformats.org/drawingml/2006/main">
                  <a:graphicData uri="http://schemas.microsoft.com/office/word/2010/wordprocessingShape">
                    <wps:wsp>
                      <wps:cNvSpPr txBox="1"/>
                      <wps:spPr>
                        <a:xfrm rot="16200000">
                          <a:off x="0" y="0"/>
                          <a:ext cx="1802047" cy="205105"/>
                        </a:xfrm>
                        <a:prstGeom prst="rect">
                          <a:avLst/>
                        </a:prstGeom>
                        <a:noFill/>
                        <a:ln>
                          <a:noFill/>
                        </a:ln>
                      </wps:spPr>
                      <wps:txbx>
                        <w:txbxContent>
                          <w:p w:rsidR="00BF0241" w:rsidRPr="00E65DBC" w:rsidRDefault="00BF0241" w:rsidP="009E72FC">
                            <w:pPr>
                              <w:overflowPunct w:val="0"/>
                              <w:spacing w:after="0" w:line="240" w:lineRule="auto"/>
                              <w:jc w:val="center"/>
                              <w:rPr>
                                <w:b/>
                                <w:sz w:val="28"/>
                                <w:szCs w:val="28"/>
                              </w:rPr>
                            </w:pPr>
                            <w:r>
                              <w:rPr>
                                <w:rFonts w:ascii="Times New Roman" w:hAnsi="Times New Roman"/>
                                <w:b/>
                                <w:sz w:val="28"/>
                                <w:szCs w:val="28"/>
                              </w:rPr>
                              <w:t>Ул. Красный тракт</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B8DF1CD" id="_x0000_s1111" type="#_x0000_t202" style="position:absolute;margin-left:41.8pt;margin-top:19.1pt;width:141.9pt;height:16.15pt;rotation:-90;z-index:251839488;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" filled="f" stroked="f">
                <v:textbox style="mso-fit-shape-to-text:t" inset="0,0,0,0">
                  <w:txbxContent>
                    <w:p w:rsidR="00BF0241" w:rsidRPr="00E65DBC" w:rsidRDefault="00BF0241" w:rsidP="009E72FC">
                      <w:pPr>
                        <w:overflowPunct w:val="0"/>
                        <w:spacing w:after="0" w:line="240" w:lineRule="auto"/>
                        <w:jc w:val="center"/>
                        <w:rPr>
                          <w:b/>
                          <w:sz w:val="28"/>
                          <w:szCs w:val="28"/>
                        </w:rPr>
                      </w:pPr>
                      <w:r>
                        <w:rPr>
                          <w:rFonts w:ascii="Times New Roman" w:hAnsi="Times New Roman"/>
                          <w:b/>
                          <w:sz w:val="28"/>
                          <w:szCs w:val="28"/>
                        </w:rPr>
                        <w:t>Ул. Красный тракт</w:t>
                      </w:r>
                    </w:p>
                  </w:txbxContent>
                </v:textbox>
              </v:shape>
            </w:pict>
          </mc:Fallback>
        </mc:AlternateContent>
      </w:r>
      <w:r>
        <w:rPr>
          <w:noProof/>
          <w:lang w:eastAsia="ru-RU"/>
        </w:rPr>
        <mc:AlternateContent>
          <mc:Choice Requires="wps">
            <w:drawing>
              <wp:anchor distT="0" distB="0" distL="0" distR="0" simplePos="0" relativeHeight="251826176" behindDoc="0" locked="0" layoutInCell="1" allowOverlap="1" wp14:anchorId="4CBBDFF6" wp14:editId="5E8BB2B6">
                <wp:simplePos x="0" y="0"/>
                <wp:positionH relativeFrom="column">
                  <wp:posOffset>5015865</wp:posOffset>
                </wp:positionH>
                <wp:positionV relativeFrom="paragraph">
                  <wp:posOffset>197485</wp:posOffset>
                </wp:positionV>
                <wp:extent cx="1714030" cy="205105"/>
                <wp:effectExtent l="14923" t="4127" r="15557" b="15558"/>
                <wp:wrapNone/>
                <wp:docPr id="91" name="Фигура3"/>
                <wp:cNvGraphicFramePr/>
                <a:graphic xmlns:a="http://schemas.openxmlformats.org/drawingml/2006/main">
                  <a:graphicData uri="http://schemas.microsoft.com/office/word/2010/wordprocessingShape">
                    <wps:wsp>
                      <wps:cNvSpPr txBox="1"/>
                      <wps:spPr>
                        <a:xfrm rot="5340000">
                          <a:off x="0" y="0"/>
                          <a:ext cx="1714030" cy="205105"/>
                        </a:xfrm>
                        <a:prstGeom prst="rect">
                          <a:avLst/>
                        </a:prstGeom>
                        <a:noFill/>
                        <a:ln>
                          <a:noFill/>
                        </a:ln>
                      </wps:spPr>
                      <wps:txbx>
                        <w:txbxContent>
                          <w:p w:rsidR="00BF0241" w:rsidRDefault="00BF0241" w:rsidP="009E72FC">
                            <w:pPr>
                              <w:overflowPunct w:val="0"/>
                              <w:spacing w:after="0" w:line="240" w:lineRule="auto"/>
                              <w:jc w:val="center"/>
                            </w:pPr>
                            <w:r w:rsidRPr="00852610">
                              <w:rPr>
                                <w:rFonts w:ascii="Times New Roman" w:hAnsi="Times New Roman"/>
                                <w:sz w:val="24"/>
                                <w:szCs w:val="24"/>
                              </w:rPr>
                              <w:t>нефтеперекачивающ</w:t>
                            </w:r>
                            <w:r>
                              <w:rPr>
                                <w:rFonts w:ascii="Times New Roman" w:hAnsi="Times New Roman"/>
                                <w:sz w:val="24"/>
                                <w:szCs w:val="24"/>
                              </w:rPr>
                              <w:t>ая</w:t>
                            </w:r>
                            <w:r w:rsidRPr="00852610">
                              <w:rPr>
                                <w:rFonts w:ascii="Times New Roman" w:hAnsi="Times New Roman"/>
                                <w:sz w:val="24"/>
                                <w:szCs w:val="24"/>
                              </w:rPr>
                              <w:t xml:space="preserve"> станци</w:t>
                            </w:r>
                            <w:r>
                              <w:rPr>
                                <w:rFonts w:ascii="Times New Roman" w:hAnsi="Times New Roman"/>
                                <w:sz w:val="24"/>
                                <w:szCs w:val="24"/>
                              </w:rPr>
                              <w:t>я</w:t>
                            </w:r>
                            <w:r w:rsidRPr="00852610">
                              <w:rPr>
                                <w:rFonts w:ascii="Times New Roman" w:hAnsi="Times New Roman"/>
                                <w:sz w:val="24"/>
                                <w:szCs w:val="24"/>
                              </w:rPr>
                              <w:t xml:space="preserve"> «Невская»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CBBDFF6" id="_x0000_s1112" type="#_x0000_t202" style="position:absolute;margin-left:394.95pt;margin-top:15.55pt;width:134.95pt;height:16.15pt;rotation:89;z-index:251826176;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" filled="f" stroked="f">
                <v:textbox style="mso-fit-shape-to-text:t" inset="0,0,0,0">
                  <w:txbxContent>
                    <w:p w:rsidR="00BF0241" w:rsidRDefault="00BF0241" w:rsidP="009E72FC">
                      <w:pPr>
                        <w:overflowPunct w:val="0"/>
                        <w:spacing w:after="0" w:line="240" w:lineRule="auto"/>
                        <w:jc w:val="center"/>
                      </w:pPr>
                      <w:r w:rsidRPr="00852610">
                        <w:rPr>
                          <w:rFonts w:ascii="Times New Roman" w:hAnsi="Times New Roman"/>
                          <w:sz w:val="24"/>
                          <w:szCs w:val="24"/>
                        </w:rPr>
                        <w:t>нефтеперекачивающ</w:t>
                      </w:r>
                      <w:r>
                        <w:rPr>
                          <w:rFonts w:ascii="Times New Roman" w:hAnsi="Times New Roman"/>
                          <w:sz w:val="24"/>
                          <w:szCs w:val="24"/>
                        </w:rPr>
                        <w:t>ая</w:t>
                      </w:r>
                      <w:r w:rsidRPr="00852610">
                        <w:rPr>
                          <w:rFonts w:ascii="Times New Roman" w:hAnsi="Times New Roman"/>
                          <w:sz w:val="24"/>
                          <w:szCs w:val="24"/>
                        </w:rPr>
                        <w:t xml:space="preserve"> станци</w:t>
                      </w:r>
                      <w:r>
                        <w:rPr>
                          <w:rFonts w:ascii="Times New Roman" w:hAnsi="Times New Roman"/>
                          <w:sz w:val="24"/>
                          <w:szCs w:val="24"/>
                        </w:rPr>
                        <w:t>я</w:t>
                      </w:r>
                      <w:r w:rsidRPr="00852610">
                        <w:rPr>
                          <w:rFonts w:ascii="Times New Roman" w:hAnsi="Times New Roman"/>
                          <w:sz w:val="24"/>
                          <w:szCs w:val="24"/>
                        </w:rPr>
                        <w:t xml:space="preserve"> «Невская»</w:t>
                      </w:r>
                    </w:p>
                  </w:txbxContent>
                </v:textbox>
              </v:shape>
            </w:pict>
          </mc:Fallback>
        </mc:AlternateContent>
      </w:r>
      <w:r>
        <w:rPr>
          <w:noProof/>
          <w:lang w:eastAsia="ru-RU"/>
        </w:rPr>
        <mc:AlternateContent>
          <mc:Choice Requires="wps">
            <w:drawing>
              <wp:anchor distT="0" distB="0" distL="114300" distR="114300" simplePos="0" relativeHeight="251824128" behindDoc="0" locked="0" layoutInCell="1" allowOverlap="1" wp14:anchorId="3053E1DC" wp14:editId="1D0C846C">
                <wp:simplePos x="0" y="0"/>
                <wp:positionH relativeFrom="column">
                  <wp:posOffset>3641185</wp:posOffset>
                </wp:positionH>
                <wp:positionV relativeFrom="paragraph">
                  <wp:posOffset>158750</wp:posOffset>
                </wp:positionV>
                <wp:extent cx="667385" cy="131445"/>
                <wp:effectExtent l="0" t="0" r="18415" b="9525"/>
                <wp:wrapNone/>
                <wp:docPr id="92"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9E72FC">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053E1DC" id="_x0000_s1113" type="#_x0000_t202" style="position:absolute;margin-left:286.7pt;margin-top:12.5pt;width:52.55pt;height:10.35pt;z-index:251824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" filled="f" stroked="f">
                <v:textbox style="mso-fit-shape-to-text:t" inset="0,0,0,0">
                  <w:txbxContent>
                    <w:p w:rsidR="00BF0241" w:rsidRPr="00756D4B" w:rsidRDefault="00BF0241" w:rsidP="009E72FC">
                      <w:pPr>
                        <w:overflowPunct w:val="0"/>
                        <w:spacing w:after="0" w:line="240" w:lineRule="auto"/>
                        <w:jc w:val="center"/>
                        <w:rPr>
                          <w:sz w:val="24"/>
                          <w:szCs w:val="24"/>
                        </w:rPr>
                      </w:pPr>
                      <w:r>
                        <w:rPr>
                          <w:rFonts w:ascii="Times New Roman" w:hAnsi="Times New Roman"/>
                          <w:sz w:val="24"/>
                          <w:szCs w:val="24"/>
                        </w:rPr>
                        <w:t>0</w:t>
                      </w:r>
                      <w:r w:rsidRPr="00756D4B">
                        <w:rPr>
                          <w:rFonts w:ascii="Times New Roman" w:hAnsi="Times New Roman"/>
                          <w:sz w:val="24"/>
                          <w:szCs w:val="24"/>
                        </w:rPr>
                        <w:t>-0-0</w:t>
                      </w:r>
                    </w:p>
                  </w:txbxContent>
                </v:textbox>
              </v:shape>
            </w:pict>
          </mc:Fallback>
        </mc:AlternateContent>
      </w:r>
    </w:p>
    <w:p w:rsidR="009E72FC" w:rsidRDefault="009E72FC" w:rsidP="009E72FC">
      <w:pPr>
        <w:ind w:hanging="436"/>
      </w:pPr>
    </w:p>
    <w:p w:rsidR="009E72FC" w:rsidRDefault="009E72FC" w:rsidP="009E72FC">
      <w:pPr>
        <w:ind w:hanging="436"/>
      </w:pPr>
    </w:p>
    <w:p w:rsidR="009E72FC" w:rsidRDefault="009E72FC" w:rsidP="009E72FC">
      <w:pPr>
        <w:ind w:hanging="436"/>
      </w:pPr>
      <w:r>
        <w:rPr>
          <w:noProof/>
          <w:lang w:eastAsia="ru-RU"/>
        </w:rPr>
        <mc:AlternateContent>
          <mc:Choice Requires="wpg">
            <w:drawing>
              <wp:anchor distT="0" distB="0" distL="114300" distR="114300" simplePos="0" relativeHeight="251819008" behindDoc="0" locked="0" layoutInCell="1" allowOverlap="1" wp14:anchorId="0440F25D" wp14:editId="4A9E8611">
                <wp:simplePos x="0" y="0"/>
                <wp:positionH relativeFrom="column">
                  <wp:posOffset>3409315</wp:posOffset>
                </wp:positionH>
                <wp:positionV relativeFrom="paragraph">
                  <wp:posOffset>81915</wp:posOffset>
                </wp:positionV>
                <wp:extent cx="254000" cy="768350"/>
                <wp:effectExtent l="0" t="0" r="12700" b="12700"/>
                <wp:wrapNone/>
                <wp:docPr id="93" name="Группа 93"/>
                <wp:cNvGraphicFramePr/>
                <a:graphic xmlns:a="http://schemas.openxmlformats.org/drawingml/2006/main">
                  <a:graphicData uri="http://schemas.microsoft.com/office/word/2010/wordprocessingGroup">
                    <wpg:wgp>
                      <wpg:cNvGrpSpPr/>
                      <wpg:grpSpPr>
                        <a:xfrm>
                          <a:off x="0" y="0"/>
                          <a:ext cx="254000" cy="768350"/>
                          <a:chOff x="0" y="0"/>
                          <a:chExt cx="254000" cy="768350"/>
                        </a:xfrm>
                      </wpg:grpSpPr>
                      <wps:wsp>
                        <wps:cNvPr id="94" name="Прямая соединительная линия 94"/>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95" name="Полилиния 95"/>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218" name="Прямая соединительная линия 4218"/>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5826E7A3" id="Группа 93" o:spid="_x0000_s1026" style="position:absolute;margin-left:268.45pt;margin-top:6.45pt;width:20pt;height:60.5pt;z-index:251819008"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">
                <v:line id="Прямая соединительная линия 94"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shape id="Полилиния 95"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" path="m,57r,l,,124,57,,115,,57e" fillcolor="black">
                  <v:path arrowok="t"/>
                </v:shape>
                <v:line id="Прямая соединительная линия 4218"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"/>
              </v:group>
            </w:pict>
          </mc:Fallback>
        </mc:AlternateContent>
      </w:r>
      <w:r>
        <w:rPr>
          <w:noProof/>
          <w:lang w:eastAsia="ru-RU"/>
        </w:rPr>
        <mc:AlternateContent>
          <mc:Choice Requires="wps">
            <w:drawing>
              <wp:anchor distT="0" distB="0" distL="114300" distR="114300" simplePos="0" relativeHeight="251801600" behindDoc="0" locked="0" layoutInCell="1" allowOverlap="1" wp14:anchorId="3E8A216D" wp14:editId="543137FA">
                <wp:simplePos x="0" y="0"/>
                <wp:positionH relativeFrom="column">
                  <wp:posOffset>3691890</wp:posOffset>
                </wp:positionH>
                <wp:positionV relativeFrom="paragraph">
                  <wp:posOffset>156653</wp:posOffset>
                </wp:positionV>
                <wp:extent cx="2000885" cy="1270"/>
                <wp:effectExtent l="0" t="0" r="19050" b="19050"/>
                <wp:wrapNone/>
                <wp:docPr id="4219" name="Прямая соединительная линия 4219"/>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74C0455" id="Прямая соединительная линия 4219" o:spid="_x0000_s1026" style="position:absolute;z-index:251801600;visibility:visible;mso-wrap-style:square;mso-wrap-distance-left:9pt;mso-wrap-distance-top:0;mso-wrap-distance-right:9pt;mso-wrap-distance-bottom:0;mso-position-horizontal:absolute;mso-position-horizontal-relative:text;mso-position-vertical:absolute;mso-position-vertical-relative:text" from="290.7pt,12.35pt" to="448.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" strokecolor="black [3040]"/>
            </w:pict>
          </mc:Fallback>
        </mc:AlternateContent>
      </w:r>
      <w:r>
        <w:rPr>
          <w:noProof/>
          <w:lang w:eastAsia="ru-RU"/>
        </w:rPr>
        <mc:AlternateContent>
          <mc:Choice Requires="wps">
            <w:drawing>
              <wp:anchor distT="0" distB="0" distL="114300" distR="114300" simplePos="0" relativeHeight="251808768" behindDoc="0" locked="0" layoutInCell="1" allowOverlap="1" wp14:anchorId="7F3D4271" wp14:editId="6C2AD3F9">
                <wp:simplePos x="0" y="0"/>
                <wp:positionH relativeFrom="column">
                  <wp:posOffset>3683148</wp:posOffset>
                </wp:positionH>
                <wp:positionV relativeFrom="paragraph">
                  <wp:posOffset>166340</wp:posOffset>
                </wp:positionV>
                <wp:extent cx="9525" cy="1369681"/>
                <wp:effectExtent l="0" t="0" r="28575" b="21590"/>
                <wp:wrapNone/>
                <wp:docPr id="4220" name="Прямая соединительная линия 4220"/>
                <wp:cNvGraphicFramePr/>
                <a:graphic xmlns:a="http://schemas.openxmlformats.org/drawingml/2006/main">
                  <a:graphicData uri="http://schemas.microsoft.com/office/word/2010/wordprocessingShape">
                    <wps:wsp>
                      <wps:cNvCnPr/>
                      <wps:spPr>
                        <a:xfrm flipH="1">
                          <a:off x="0" y="0"/>
                          <a:ext cx="9525" cy="1369681"/>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0745865" id="Прямая соединительная линия 4220" o:spid="_x0000_s1026" style="position:absolute;flip:x;z-index:251808768;visibility:visible;mso-wrap-style:square;mso-wrap-distance-left:9pt;mso-wrap-distance-top:0;mso-wrap-distance-right:9pt;mso-wrap-distance-bottom:0;mso-position-horizontal:absolute;mso-position-horizontal-relative:text;mso-position-vertical:absolute;mso-position-vertical-relative:text" from="290pt,13.1pt" to="290.75pt,1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" strokecolor="black [3040]"/>
            </w:pict>
          </mc:Fallback>
        </mc:AlternateContent>
      </w:r>
    </w:p>
    <w:p w:rsidR="009E72FC" w:rsidRDefault="009E72FC" w:rsidP="009E72FC">
      <w:pPr>
        <w:ind w:hanging="436"/>
      </w:pPr>
      <w:r>
        <w:rPr>
          <w:noProof/>
          <w:lang w:eastAsia="ru-RU"/>
        </w:rPr>
        <mc:AlternateContent>
          <mc:Choice Requires="wps">
            <w:drawing>
              <wp:anchor distT="0" distB="0" distL="114300" distR="114300" simplePos="0" relativeHeight="251837440" behindDoc="0" locked="0" layoutInCell="1" allowOverlap="1" wp14:anchorId="4212D917" wp14:editId="681F14E7">
                <wp:simplePos x="0" y="0"/>
                <wp:positionH relativeFrom="column">
                  <wp:posOffset>2818229</wp:posOffset>
                </wp:positionH>
                <wp:positionV relativeFrom="paragraph">
                  <wp:posOffset>88817</wp:posOffset>
                </wp:positionV>
                <wp:extent cx="667385" cy="131445"/>
                <wp:effectExtent l="20320" t="17780" r="19685" b="19685"/>
                <wp:wrapNone/>
                <wp:docPr id="4221"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9E72FC">
                            <w:pPr>
                              <w:overflowPunct w:val="0"/>
                              <w:spacing w:after="0" w:line="240" w:lineRule="auto"/>
                              <w:jc w:val="center"/>
                              <w:rPr>
                                <w:sz w:val="24"/>
                                <w:szCs w:val="24"/>
                              </w:rPr>
                            </w:pPr>
                            <w:r>
                              <w:rPr>
                                <w:rFonts w:ascii="Times New Roman" w:hAnsi="Times New Roman"/>
                                <w:sz w:val="24"/>
                                <w:szCs w:val="24"/>
                              </w:rPr>
                              <w:t>476-18-4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212D917" id="_x0000_s1114" type="#_x0000_t202" style="position:absolute;margin-left:221.9pt;margin-top:7pt;width:52.55pt;height:10.35pt;rotation:91;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" filled="f" stroked="f">
                <v:textbox style="mso-fit-shape-to-text:t" inset="0,0,0,0">
                  <w:txbxContent>
                    <w:p w:rsidR="00BF0241" w:rsidRPr="009E72FC" w:rsidRDefault="00BF0241" w:rsidP="009E72FC">
                      <w:pPr>
                        <w:overflowPunct w:val="0"/>
                        <w:spacing w:after="0" w:line="240" w:lineRule="auto"/>
                        <w:jc w:val="center"/>
                        <w:rPr>
                          <w:sz w:val="24"/>
                          <w:szCs w:val="24"/>
                        </w:rPr>
                      </w:pPr>
                      <w:r>
                        <w:rPr>
                          <w:rFonts w:ascii="Times New Roman" w:hAnsi="Times New Roman"/>
                          <w:sz w:val="24"/>
                          <w:szCs w:val="24"/>
                        </w:rPr>
                        <w:t>476-18-4</w:t>
                      </w:r>
                    </w:p>
                  </w:txbxContent>
                </v:textbox>
              </v:shape>
            </w:pict>
          </mc:Fallback>
        </mc:AlternateContent>
      </w:r>
      <w:r>
        <w:rPr>
          <w:noProof/>
          <w:lang w:eastAsia="ru-RU"/>
        </w:rPr>
        <mc:AlternateContent>
          <mc:Choice Requires="wpg">
            <w:drawing>
              <wp:anchor distT="0" distB="0" distL="114300" distR="114300" simplePos="0" relativeHeight="251836416" behindDoc="0" locked="0" layoutInCell="1" allowOverlap="1" wp14:anchorId="0B71E20D" wp14:editId="2AF9B111">
                <wp:simplePos x="0" y="0"/>
                <wp:positionH relativeFrom="column">
                  <wp:posOffset>2625105</wp:posOffset>
                </wp:positionH>
                <wp:positionV relativeFrom="paragraph">
                  <wp:posOffset>92034</wp:posOffset>
                </wp:positionV>
                <wp:extent cx="805815" cy="73660"/>
                <wp:effectExtent l="4128" t="0" r="17462" b="17463"/>
                <wp:wrapNone/>
                <wp:docPr id="4222" name="Группа 4222"/>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4223" name="Прямая соединительная линия 4223"/>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128" name="Полилиния 128"/>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20B5E10" id="Группа 4222" o:spid="_x0000_s1026" style="position:absolute;margin-left:206.7pt;margin-top:7.25pt;width:63.45pt;height:5.8pt;rotation:-90;z-index:251836416"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">
                <v:line id="Прямая соединительная линия 4223"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"/>
                <v:shape id="Полилиния 128"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" path="m,57r,l,,124,57,,115,,57e" fillcolor="black">
                  <v:path arrowok="t"/>
                </v:shape>
              </v:group>
            </w:pict>
          </mc:Fallback>
        </mc:AlternateContent>
      </w:r>
      <w:r>
        <w:rPr>
          <w:noProof/>
          <w:lang w:eastAsia="ru-RU"/>
        </w:rPr>
        <mc:AlternateContent>
          <mc:Choice Requires="wps">
            <w:drawing>
              <wp:anchor distT="0" distB="0" distL="114300" distR="114300" simplePos="0" relativeHeight="251820032" behindDoc="0" locked="0" layoutInCell="1" allowOverlap="1" wp14:anchorId="480A9053" wp14:editId="584F8E00">
                <wp:simplePos x="0" y="0"/>
                <wp:positionH relativeFrom="column">
                  <wp:posOffset>3187700</wp:posOffset>
                </wp:positionH>
                <wp:positionV relativeFrom="paragraph">
                  <wp:posOffset>158750</wp:posOffset>
                </wp:positionV>
                <wp:extent cx="667385" cy="131445"/>
                <wp:effectExtent l="20320" t="17780" r="19685" b="19685"/>
                <wp:wrapNone/>
                <wp:docPr id="129"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9E72FC">
                            <w:pPr>
                              <w:overflowPunct w:val="0"/>
                              <w:spacing w:after="0" w:line="240" w:lineRule="auto"/>
                              <w:jc w:val="center"/>
                              <w:rPr>
                                <w:sz w:val="24"/>
                                <w:szCs w:val="24"/>
                              </w:rPr>
                            </w:pPr>
                            <w:r w:rsidRPr="009E72FC">
                              <w:rPr>
                                <w:rFonts w:ascii="Times New Roman" w:hAnsi="Times New Roman"/>
                                <w:sz w:val="24"/>
                                <w:szCs w:val="24"/>
                              </w:rPr>
                              <w:t>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0A9053" id="_x0000_s1115" type="#_x0000_t202" style="position:absolute;margin-left:251pt;margin-top:12.5pt;width:52.55pt;height:10.35pt;rotation:91;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" filled="f" stroked="f">
                <v:textbox style="mso-fit-shape-to-text:t" inset="0,0,0,0">
                  <w:txbxContent>
                    <w:p w:rsidR="00BF0241" w:rsidRPr="009E72FC" w:rsidRDefault="00BF0241" w:rsidP="009E72FC">
                      <w:pPr>
                        <w:overflowPunct w:val="0"/>
                        <w:spacing w:after="0" w:line="240" w:lineRule="auto"/>
                        <w:jc w:val="center"/>
                        <w:rPr>
                          <w:sz w:val="24"/>
                          <w:szCs w:val="24"/>
                        </w:rPr>
                      </w:pPr>
                      <w:r w:rsidRPr="009E72FC">
                        <w:rPr>
                          <w:rFonts w:ascii="Times New Roman" w:hAnsi="Times New Roman"/>
                          <w:sz w:val="24"/>
                          <w:szCs w:val="24"/>
                        </w:rPr>
                        <w:t>0-0-0</w:t>
                      </w:r>
                    </w:p>
                  </w:txbxContent>
                </v:textbox>
              </v:shape>
            </w:pict>
          </mc:Fallback>
        </mc:AlternateContent>
      </w:r>
    </w:p>
    <w:p w:rsidR="009E72FC" w:rsidRDefault="009E72FC" w:rsidP="009E72FC">
      <w:pPr>
        <w:ind w:hanging="436"/>
      </w:pPr>
    </w:p>
    <w:p w:rsidR="009E72FC" w:rsidRDefault="009E72FC" w:rsidP="009E72FC">
      <w:pPr>
        <w:ind w:hanging="436"/>
      </w:pPr>
      <w:r>
        <w:rPr>
          <w:noProof/>
          <w:lang w:eastAsia="ru-RU"/>
        </w:rPr>
        <mc:AlternateContent>
          <mc:Choice Requires="wps">
            <w:drawing>
              <wp:anchor distT="0" distB="0" distL="0" distR="0" simplePos="0" relativeHeight="251812864" behindDoc="0" locked="0" layoutInCell="1" allowOverlap="1" wp14:anchorId="2919FD84" wp14:editId="651F8432">
                <wp:simplePos x="0" y="0"/>
                <wp:positionH relativeFrom="column">
                  <wp:posOffset>3164493</wp:posOffset>
                </wp:positionH>
                <wp:positionV relativeFrom="paragraph">
                  <wp:posOffset>260832</wp:posOffset>
                </wp:positionV>
                <wp:extent cx="667385" cy="163830"/>
                <wp:effectExtent l="0" t="0" r="0" b="0"/>
                <wp:wrapNone/>
                <wp:docPr id="135"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9E72FC" w:rsidRDefault="00BF0241" w:rsidP="009E72FC">
                            <w:pPr>
                              <w:overflowPunct w:val="0"/>
                              <w:spacing w:after="0" w:line="240" w:lineRule="auto"/>
                              <w:jc w:val="center"/>
                              <w:rPr>
                                <w:sz w:val="24"/>
                                <w:szCs w:val="24"/>
                              </w:rPr>
                            </w:pPr>
                            <w:r>
                              <w:rPr>
                                <w:rFonts w:ascii="Times New Roman" w:hAnsi="Times New Roman"/>
                                <w:sz w:val="24"/>
                                <w:szCs w:val="24"/>
                              </w:rPr>
                              <w:t>4</w:t>
                            </w:r>
                            <w:r w:rsidRPr="009E72FC">
                              <w:rPr>
                                <w:rFonts w:ascii="Times New Roman" w:hAnsi="Times New Roman"/>
                                <w:sz w:val="24"/>
                                <w:szCs w:val="24"/>
                              </w:rPr>
                              <w:t>76-</w:t>
                            </w:r>
                            <w:r>
                              <w:rPr>
                                <w:rFonts w:ascii="Times New Roman" w:hAnsi="Times New Roman"/>
                                <w:sz w:val="24"/>
                                <w:szCs w:val="24"/>
                              </w:rPr>
                              <w:t>18</w:t>
                            </w:r>
                            <w:r w:rsidRPr="009E72FC">
                              <w:rPr>
                                <w:rFonts w:ascii="Times New Roman" w:hAnsi="Times New Roman"/>
                                <w:sz w:val="24"/>
                                <w:szCs w:val="24"/>
                              </w:rPr>
                              <w:t>-</w:t>
                            </w:r>
                            <w:r>
                              <w:rPr>
                                <w:rFonts w:ascii="Times New Roman" w:hAnsi="Times New Roman"/>
                                <w:sz w:val="24"/>
                                <w:szCs w:val="24"/>
                              </w:rPr>
                              <w:t>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919FD84" id="_x0000_s1116" type="#_x0000_t202" style="position:absolute;margin-left:249.15pt;margin-top:20.55pt;width:52.55pt;height:12.9pt;rotation:91;z-index:2518128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" filled="f" stroked="f">
                <v:textbox style="mso-fit-shape-to-text:t" inset="0,0,0,0">
                  <w:txbxContent>
                    <w:p w:rsidR="00BF0241" w:rsidRPr="009E72FC" w:rsidRDefault="00BF0241" w:rsidP="009E72FC">
                      <w:pPr>
                        <w:overflowPunct w:val="0"/>
                        <w:spacing w:after="0" w:line="240" w:lineRule="auto"/>
                        <w:jc w:val="center"/>
                        <w:rPr>
                          <w:sz w:val="24"/>
                          <w:szCs w:val="24"/>
                        </w:rPr>
                      </w:pPr>
                      <w:r>
                        <w:rPr>
                          <w:rFonts w:ascii="Times New Roman" w:hAnsi="Times New Roman"/>
                          <w:sz w:val="24"/>
                          <w:szCs w:val="24"/>
                        </w:rPr>
                        <w:t>4</w:t>
                      </w:r>
                      <w:r w:rsidRPr="009E72FC">
                        <w:rPr>
                          <w:rFonts w:ascii="Times New Roman" w:hAnsi="Times New Roman"/>
                          <w:sz w:val="24"/>
                          <w:szCs w:val="24"/>
                        </w:rPr>
                        <w:t>76-</w:t>
                      </w:r>
                      <w:r>
                        <w:rPr>
                          <w:rFonts w:ascii="Times New Roman" w:hAnsi="Times New Roman"/>
                          <w:sz w:val="24"/>
                          <w:szCs w:val="24"/>
                        </w:rPr>
                        <w:t>18</w:t>
                      </w:r>
                      <w:r w:rsidRPr="009E72FC">
                        <w:rPr>
                          <w:rFonts w:ascii="Times New Roman" w:hAnsi="Times New Roman"/>
                          <w:sz w:val="24"/>
                          <w:szCs w:val="24"/>
                        </w:rPr>
                        <w:t>-</w:t>
                      </w:r>
                      <w:r>
                        <w:rPr>
                          <w:rFonts w:ascii="Times New Roman" w:hAnsi="Times New Roman"/>
                          <w:sz w:val="24"/>
                          <w:szCs w:val="24"/>
                        </w:rPr>
                        <w:t>4</w:t>
                      </w:r>
                    </w:p>
                  </w:txbxContent>
                </v:textbox>
              </v:shape>
            </w:pict>
          </mc:Fallback>
        </mc:AlternateContent>
      </w:r>
      <w:r>
        <w:rPr>
          <w:noProof/>
          <w:lang w:eastAsia="ru-RU"/>
        </w:rPr>
        <mc:AlternateContent>
          <mc:Choice Requires="wps">
            <w:drawing>
              <wp:anchor distT="0" distB="0" distL="0" distR="0" simplePos="0" relativeHeight="251814912" behindDoc="0" locked="0" layoutInCell="1" allowOverlap="1" wp14:anchorId="7F078BA2" wp14:editId="5F84CCCC">
                <wp:simplePos x="0" y="0"/>
                <wp:positionH relativeFrom="column">
                  <wp:posOffset>1656011</wp:posOffset>
                </wp:positionH>
                <wp:positionV relativeFrom="paragraph">
                  <wp:posOffset>125855</wp:posOffset>
                </wp:positionV>
                <wp:extent cx="667385" cy="163830"/>
                <wp:effectExtent l="0" t="0" r="0" b="0"/>
                <wp:wrapNone/>
                <wp:docPr id="130"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9E72FC" w:rsidRDefault="00BF0241" w:rsidP="009E72FC">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282</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F078BA2" id="_x0000_s1117" type="#_x0000_t202" style="position:absolute;margin-left:130.4pt;margin-top:9.9pt;width:52.55pt;height:12.9pt;rotation:90;z-index:2518149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" filled="f" stroked="f">
                <v:textbox style="mso-fit-shape-to-text:t" inset="0,0,0,0">
                  <w:txbxContent>
                    <w:p w:rsidR="00BF0241" w:rsidRPr="009E72FC" w:rsidRDefault="00BF0241" w:rsidP="009E72FC">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282</w:t>
                      </w:r>
                    </w:p>
                  </w:txbxContent>
                </v:textbox>
              </v:shape>
            </w:pict>
          </mc:Fallback>
        </mc:AlternateContent>
      </w:r>
      <w:r>
        <w:rPr>
          <w:noProof/>
          <w:lang w:eastAsia="ru-RU"/>
        </w:rPr>
        <mc:AlternateContent>
          <mc:Choice Requires="wps">
            <w:drawing>
              <wp:anchor distT="0" distB="0" distL="0" distR="0" simplePos="0" relativeHeight="251813888" behindDoc="0" locked="0" layoutInCell="1" allowOverlap="1" wp14:anchorId="04B18D33" wp14:editId="2A827DE6">
                <wp:simplePos x="0" y="0"/>
                <wp:positionH relativeFrom="column">
                  <wp:posOffset>2058354</wp:posOffset>
                </wp:positionH>
                <wp:positionV relativeFrom="paragraph">
                  <wp:posOffset>198686</wp:posOffset>
                </wp:positionV>
                <wp:extent cx="667385" cy="163830"/>
                <wp:effectExtent l="0" t="0" r="0" b="0"/>
                <wp:wrapNone/>
                <wp:docPr id="131"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9E72FC" w:rsidRDefault="00BF0241" w:rsidP="009E72FC">
                            <w:pPr>
                              <w:overflowPunct w:val="0"/>
                              <w:spacing w:after="0" w:line="240" w:lineRule="auto"/>
                              <w:jc w:val="center"/>
                              <w:rPr>
                                <w:rFonts w:ascii="Times New Roman" w:hAnsi="Times New Roman"/>
                                <w:sz w:val="24"/>
                                <w:szCs w:val="24"/>
                              </w:rPr>
                            </w:pPr>
                            <w:r>
                              <w:rPr>
                                <w:rFonts w:ascii="Times New Roman" w:hAnsi="Times New Roman"/>
                                <w:sz w:val="24"/>
                                <w:szCs w:val="24"/>
                              </w:rPr>
                              <w:t>266-12-4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4B18D33" id="_x0000_s1118" type="#_x0000_t202" style="position:absolute;margin-left:162.1pt;margin-top:15.65pt;width:52.55pt;height:12.9pt;rotation:91;z-index:2518138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" filled="f" stroked="f">
                <v:textbox style="mso-fit-shape-to-text:t" inset="0,0,0,0">
                  <w:txbxContent>
                    <w:p w:rsidR="00BF0241" w:rsidRPr="009E72FC" w:rsidRDefault="00BF0241" w:rsidP="009E72FC">
                      <w:pPr>
                        <w:overflowPunct w:val="0"/>
                        <w:spacing w:after="0" w:line="240" w:lineRule="auto"/>
                        <w:jc w:val="center"/>
                        <w:rPr>
                          <w:rFonts w:ascii="Times New Roman" w:hAnsi="Times New Roman"/>
                          <w:sz w:val="24"/>
                          <w:szCs w:val="24"/>
                        </w:rPr>
                      </w:pPr>
                      <w:r>
                        <w:rPr>
                          <w:rFonts w:ascii="Times New Roman" w:hAnsi="Times New Roman"/>
                          <w:sz w:val="24"/>
                          <w:szCs w:val="24"/>
                        </w:rPr>
                        <w:t>266-12-4</w:t>
                      </w:r>
                    </w:p>
                  </w:txbxContent>
                </v:textbox>
              </v:shape>
            </w:pict>
          </mc:Fallback>
        </mc:AlternateContent>
      </w:r>
      <w:r>
        <w:rPr>
          <w:noProof/>
          <w:lang w:eastAsia="ru-RU"/>
        </w:rPr>
        <mc:AlternateContent>
          <mc:Choice Requires="wps">
            <w:drawing>
              <wp:anchor distT="0" distB="0" distL="0" distR="0" simplePos="0" relativeHeight="251810816" behindDoc="0" locked="0" layoutInCell="1" allowOverlap="1" wp14:anchorId="6B24A603" wp14:editId="7801A989">
                <wp:simplePos x="0" y="0"/>
                <wp:positionH relativeFrom="column">
                  <wp:posOffset>3167064</wp:posOffset>
                </wp:positionH>
                <wp:positionV relativeFrom="paragraph">
                  <wp:posOffset>50344</wp:posOffset>
                </wp:positionV>
                <wp:extent cx="198216" cy="666819"/>
                <wp:effectExtent l="0" t="0" r="11430" b="19050"/>
                <wp:wrapNone/>
                <wp:docPr id="133"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A37B706" id="Фигура1" o:spid="_x0000_s1026" style="position:absolute;margin-left:249.4pt;margin-top:3.95pt;width:15.6pt;height:52.5pt;z-index:2518108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811840" behindDoc="0" locked="0" layoutInCell="1" allowOverlap="1" wp14:anchorId="72D1F510" wp14:editId="7BB3503C">
                <wp:simplePos x="0" y="0"/>
                <wp:positionH relativeFrom="column">
                  <wp:posOffset>2111375</wp:posOffset>
                </wp:positionH>
                <wp:positionV relativeFrom="paragraph">
                  <wp:posOffset>-14605</wp:posOffset>
                </wp:positionV>
                <wp:extent cx="183515" cy="732155"/>
                <wp:effectExtent l="0" t="0" r="0" b="0"/>
                <wp:wrapNone/>
                <wp:docPr id="134"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3B89C7" id="Фигура1" o:spid="_x0000_s1026" style="position:absolute;margin-left:166.25pt;margin-top:-1.15pt;width:14.45pt;height:57.65pt;rotation:180;z-index:251811840;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815936" behindDoc="0" locked="0" layoutInCell="1" allowOverlap="1" wp14:anchorId="051F6ACD" wp14:editId="2150FEE2">
                <wp:simplePos x="0" y="0"/>
                <wp:positionH relativeFrom="column">
                  <wp:posOffset>2767330</wp:posOffset>
                </wp:positionH>
                <wp:positionV relativeFrom="paragraph">
                  <wp:posOffset>301625</wp:posOffset>
                </wp:positionV>
                <wp:extent cx="667385" cy="163830"/>
                <wp:effectExtent l="0" t="0" r="0" b="0"/>
                <wp:wrapNone/>
                <wp:docPr id="136"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9E72FC" w:rsidRDefault="00BF0241" w:rsidP="009E72FC">
                            <w:pPr>
                              <w:overflowPunct w:val="0"/>
                              <w:spacing w:after="0" w:line="240" w:lineRule="auto"/>
                              <w:jc w:val="center"/>
                              <w:rPr>
                                <w:sz w:val="24"/>
                                <w:szCs w:val="24"/>
                                <w:lang w:val="en-US"/>
                              </w:rPr>
                            </w:pPr>
                            <w:r>
                              <w:rPr>
                                <w:rFonts w:ascii="Times New Roman" w:hAnsi="Times New Roman"/>
                                <w:b/>
                                <w:bCs/>
                                <w:sz w:val="24"/>
                                <w:szCs w:val="24"/>
                              </w:rPr>
                              <w:t>498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51F6ACD" id="_x0000_s1119" type="#_x0000_t202" style="position:absolute;margin-left:217.9pt;margin-top:23.75pt;width:52.55pt;height:12.9pt;rotation:90;z-index:2518159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" filled="f" stroked="f">
                <v:textbox style="mso-fit-shape-to-text:t" inset="0,0,0,0">
                  <w:txbxContent>
                    <w:p w:rsidR="00BF0241" w:rsidRPr="009E72FC" w:rsidRDefault="00BF0241" w:rsidP="009E72FC">
                      <w:pPr>
                        <w:overflowPunct w:val="0"/>
                        <w:spacing w:after="0" w:line="240" w:lineRule="auto"/>
                        <w:jc w:val="center"/>
                        <w:rPr>
                          <w:sz w:val="24"/>
                          <w:szCs w:val="24"/>
                          <w:lang w:val="en-US"/>
                        </w:rPr>
                      </w:pPr>
                      <w:r>
                        <w:rPr>
                          <w:rFonts w:ascii="Times New Roman" w:hAnsi="Times New Roman"/>
                          <w:b/>
                          <w:bCs/>
                          <w:sz w:val="24"/>
                          <w:szCs w:val="24"/>
                        </w:rPr>
                        <w:t>498</w:t>
                      </w:r>
                    </w:p>
                  </w:txbxContent>
                </v:textbox>
              </v:shape>
            </w:pict>
          </mc:Fallback>
        </mc:AlternateContent>
      </w:r>
    </w:p>
    <w:p w:rsidR="009E72FC" w:rsidRDefault="009E72FC" w:rsidP="009E72FC">
      <w:pPr>
        <w:ind w:hanging="436"/>
      </w:pPr>
    </w:p>
    <w:p w:rsidR="009E72FC" w:rsidRDefault="009E72FC" w:rsidP="009E72FC">
      <w:pPr>
        <w:ind w:hanging="436"/>
      </w:pPr>
      <w:r>
        <w:rPr>
          <w:rFonts w:ascii="Times New Roman" w:hAnsi="Times New Roman"/>
          <w:noProof/>
          <w:sz w:val="24"/>
          <w:szCs w:val="24"/>
          <w:lang w:eastAsia="ru-RU"/>
        </w:rPr>
        <mc:AlternateContent>
          <mc:Choice Requires="wps">
            <w:drawing>
              <wp:anchor distT="0" distB="0" distL="0" distR="0" simplePos="0" relativeHeight="251827200" behindDoc="0" locked="0" layoutInCell="1" allowOverlap="1" wp14:anchorId="3B4EF7B9" wp14:editId="5F8242F4">
                <wp:simplePos x="0" y="0"/>
                <wp:positionH relativeFrom="page">
                  <wp:align>center</wp:align>
                </wp:positionH>
                <wp:positionV relativeFrom="paragraph">
                  <wp:posOffset>263580</wp:posOffset>
                </wp:positionV>
                <wp:extent cx="2007235" cy="161925"/>
                <wp:effectExtent l="0" t="0" r="12065" b="15240"/>
                <wp:wrapNone/>
                <wp:docPr id="137"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9E72FC">
                            <w:pPr>
                              <w:overflowPunct w:val="0"/>
                              <w:spacing w:after="0" w:line="240" w:lineRule="auto"/>
                              <w:jc w:val="center"/>
                              <w:rPr>
                                <w:sz w:val="24"/>
                                <w:szCs w:val="24"/>
                              </w:rPr>
                            </w:pPr>
                            <w:r>
                              <w:rPr>
                                <w:rFonts w:ascii="Times New Roman" w:hAnsi="Times New Roman"/>
                                <w:sz w:val="24"/>
                                <w:szCs w:val="24"/>
                              </w:rPr>
                              <w:t>Мурманское шоссе</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B4EF7B9" id="_x0000_s1120" type="#_x0000_t202" style="position:absolute;margin-left:0;margin-top:20.75pt;width:158.05pt;height:12.75pt;z-index:251827200;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" filled="f" stroked="f">
                <v:textbox style="mso-fit-shape-to-text:t" inset="0,0,0,0">
                  <w:txbxContent>
                    <w:p w:rsidR="00BF0241" w:rsidRPr="006E522A" w:rsidRDefault="00BF0241" w:rsidP="009E72FC">
                      <w:pPr>
                        <w:overflowPunct w:val="0"/>
                        <w:spacing w:after="0" w:line="240" w:lineRule="auto"/>
                        <w:jc w:val="center"/>
                        <w:rPr>
                          <w:sz w:val="24"/>
                          <w:szCs w:val="24"/>
                        </w:rPr>
                      </w:pPr>
                      <w:r>
                        <w:rPr>
                          <w:rFonts w:ascii="Times New Roman" w:hAnsi="Times New Roman"/>
                          <w:sz w:val="24"/>
                          <w:szCs w:val="24"/>
                        </w:rPr>
                        <w:t>Мурманское шоссе</w:t>
                      </w:r>
                    </w:p>
                  </w:txbxContent>
                </v:textbox>
                <w10:wrap anchorx="page"/>
              </v:shape>
            </w:pict>
          </mc:Fallback>
        </mc:AlternateContent>
      </w:r>
    </w:p>
    <w:p w:rsidR="009E72FC" w:rsidRPr="002935C8" w:rsidRDefault="009E72FC" w:rsidP="009E72FC">
      <w:pPr>
        <w:spacing w:after="0" w:line="360" w:lineRule="auto"/>
        <w:ind w:hanging="436"/>
        <w:jc w:val="center"/>
        <w:rPr>
          <w:rFonts w:ascii="Times New Roman" w:hAnsi="Times New Roman"/>
          <w:sz w:val="24"/>
          <w:szCs w:val="24"/>
        </w:rPr>
      </w:pPr>
    </w:p>
    <w:p w:rsidR="009E72FC" w:rsidRDefault="009E72FC" w:rsidP="009E72FC">
      <w:pPr>
        <w:spacing w:after="0" w:line="360" w:lineRule="auto"/>
        <w:ind w:hanging="436"/>
        <w:jc w:val="center"/>
        <w:rPr>
          <w:rFonts w:ascii="Times New Roman" w:hAnsi="Times New Roman"/>
          <w:sz w:val="24"/>
          <w:szCs w:val="24"/>
        </w:rPr>
      </w:pPr>
    </w:p>
    <w:p w:rsidR="009E72FC" w:rsidRDefault="009E72FC" w:rsidP="009E72FC"/>
    <w:p w:rsidR="009E72FC" w:rsidRDefault="009E72FC" w:rsidP="009E72FC">
      <w:pPr>
        <w:spacing w:after="0" w:line="360" w:lineRule="auto"/>
        <w:ind w:hanging="436"/>
        <w:jc w:val="center"/>
        <w:rPr>
          <w:rFonts w:ascii="Times New Roman" w:hAnsi="Times New Roman"/>
          <w:sz w:val="24"/>
          <w:szCs w:val="24"/>
        </w:rPr>
      </w:pPr>
    </w:p>
    <w:p w:rsidR="009E72FC" w:rsidRDefault="009E72FC" w:rsidP="00756D4B">
      <w:pPr>
        <w:spacing w:after="0" w:line="240" w:lineRule="auto"/>
        <w:rPr>
          <w:rFonts w:ascii="Times New Roman" w:hAnsi="Times New Roman"/>
          <w:sz w:val="24"/>
          <w:szCs w:val="24"/>
        </w:rPr>
      </w:pPr>
    </w:p>
    <w:p w:rsidR="009E72FC" w:rsidRDefault="009E72FC">
      <w:pPr>
        <w:spacing w:after="0" w:line="240" w:lineRule="auto"/>
        <w:rPr>
          <w:rFonts w:ascii="Times New Roman" w:hAnsi="Times New Roman"/>
          <w:sz w:val="24"/>
          <w:szCs w:val="24"/>
        </w:rPr>
      </w:pPr>
      <w:r>
        <w:rPr>
          <w:rFonts w:ascii="Times New Roman" w:hAnsi="Times New Roman"/>
          <w:sz w:val="24"/>
          <w:szCs w:val="24"/>
        </w:rPr>
        <w:br w:type="page"/>
      </w:r>
    </w:p>
    <w:p w:rsidR="000E0747" w:rsidRPr="00AE7A14" w:rsidRDefault="000E0747" w:rsidP="000E0747">
      <w:pPr>
        <w:spacing w:after="0" w:line="360" w:lineRule="auto"/>
        <w:ind w:hanging="436"/>
        <w:jc w:val="center"/>
        <w:rPr>
          <w:rFonts w:ascii="Times New Roman" w:hAnsi="Times New Roman"/>
          <w:sz w:val="24"/>
          <w:szCs w:val="24"/>
        </w:rPr>
      </w:pPr>
      <w:r w:rsidRPr="00AE7A14">
        <w:rPr>
          <w:rFonts w:ascii="Times New Roman" w:hAnsi="Times New Roman"/>
          <w:sz w:val="24"/>
          <w:szCs w:val="24"/>
        </w:rPr>
        <w:lastRenderedPageBreak/>
        <w:t>Картограмма существующей интенсивности движения.</w:t>
      </w:r>
    </w:p>
    <w:p w:rsidR="000E0747" w:rsidRPr="00AE7A14" w:rsidRDefault="000E0747" w:rsidP="000E0747">
      <w:pPr>
        <w:spacing w:after="0" w:line="360" w:lineRule="auto"/>
        <w:ind w:hanging="436"/>
        <w:jc w:val="center"/>
        <w:rPr>
          <w:rFonts w:ascii="Times New Roman" w:hAnsi="Times New Roman"/>
          <w:sz w:val="24"/>
          <w:szCs w:val="24"/>
        </w:rPr>
      </w:pPr>
      <w:r w:rsidRPr="00AE7A14">
        <w:rPr>
          <w:rFonts w:ascii="Times New Roman" w:hAnsi="Times New Roman"/>
          <w:sz w:val="24"/>
          <w:szCs w:val="24"/>
        </w:rPr>
        <w:t>Транспортный узел №</w:t>
      </w:r>
      <w:r w:rsidR="00CF148E" w:rsidRPr="00AE7A14">
        <w:rPr>
          <w:rFonts w:ascii="Times New Roman" w:hAnsi="Times New Roman"/>
          <w:sz w:val="24"/>
          <w:szCs w:val="24"/>
        </w:rPr>
        <w:t>3</w:t>
      </w:r>
      <w:r w:rsidRPr="00AE7A14">
        <w:rPr>
          <w:rFonts w:ascii="Times New Roman" w:hAnsi="Times New Roman"/>
          <w:sz w:val="24"/>
          <w:szCs w:val="24"/>
        </w:rPr>
        <w:t xml:space="preserve"> </w:t>
      </w:r>
      <w:r w:rsidR="00CF148E" w:rsidRPr="00AE7A14">
        <w:rPr>
          <w:rFonts w:ascii="Times New Roman" w:hAnsi="Times New Roman"/>
          <w:sz w:val="24"/>
          <w:szCs w:val="24"/>
        </w:rPr>
        <w:t>Красный пр. – ул. 1 Мая</w:t>
      </w:r>
    </w:p>
    <w:p w:rsidR="000E0747" w:rsidRPr="009E72FC" w:rsidRDefault="000E0747" w:rsidP="000E0747">
      <w:pPr>
        <w:ind w:hanging="436"/>
        <w:jc w:val="center"/>
        <w:rPr>
          <w:rFonts w:ascii="Times New Roman" w:hAnsi="Times New Roman"/>
          <w:sz w:val="24"/>
          <w:szCs w:val="24"/>
        </w:rPr>
      </w:pPr>
      <w:r w:rsidRPr="00AE7A14">
        <w:rPr>
          <w:rFonts w:ascii="Times New Roman" w:hAnsi="Times New Roman"/>
          <w:sz w:val="24"/>
          <w:szCs w:val="24"/>
        </w:rPr>
        <w:t>(</w:t>
      </w:r>
      <w:r w:rsidR="00CF148E" w:rsidRPr="00AE7A14">
        <w:rPr>
          <w:rFonts w:ascii="Times New Roman" w:hAnsi="Times New Roman"/>
          <w:sz w:val="24"/>
          <w:szCs w:val="24"/>
        </w:rPr>
        <w:t>утренний</w:t>
      </w:r>
      <w:r w:rsidRPr="00AE7A14">
        <w:rPr>
          <w:rFonts w:ascii="Times New Roman" w:hAnsi="Times New Roman"/>
          <w:sz w:val="24"/>
          <w:szCs w:val="24"/>
        </w:rPr>
        <w:t xml:space="preserve"> час пик, будни)</w:t>
      </w:r>
    </w:p>
    <w:p w:rsidR="000E0747" w:rsidRDefault="000E0747" w:rsidP="000E0747">
      <w:pPr>
        <w:spacing w:after="0" w:line="360" w:lineRule="auto"/>
        <w:ind w:hanging="436"/>
        <w:rPr>
          <w:rFonts w:ascii="Times New Roman" w:hAnsi="Times New Roman"/>
          <w:color w:val="002060"/>
          <w:sz w:val="28"/>
          <w:szCs w:val="28"/>
        </w:rPr>
      </w:pPr>
      <w:r>
        <w:rPr>
          <w:noProof/>
          <w:lang w:eastAsia="ru-RU"/>
        </w:rPr>
        <mc:AlternateContent>
          <mc:Choice Requires="wps">
            <w:drawing>
              <wp:anchor distT="0" distB="0" distL="0" distR="0" simplePos="0" relativeHeight="251988992" behindDoc="0" locked="0" layoutInCell="1" allowOverlap="1" wp14:anchorId="2E0146CE" wp14:editId="02062614">
                <wp:simplePos x="0" y="0"/>
                <wp:positionH relativeFrom="page">
                  <wp:posOffset>2737485</wp:posOffset>
                </wp:positionH>
                <wp:positionV relativeFrom="paragraph">
                  <wp:posOffset>226060</wp:posOffset>
                </wp:positionV>
                <wp:extent cx="2007235" cy="205105"/>
                <wp:effectExtent l="0" t="0" r="12065" b="9525"/>
                <wp:wrapNone/>
                <wp:docPr id="502"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0E0747">
                            <w:pPr>
                              <w:overflowPunct w:val="0"/>
                              <w:spacing w:after="0" w:line="240" w:lineRule="auto"/>
                              <w:jc w:val="center"/>
                              <w:rPr>
                                <w:sz w:val="24"/>
                                <w:szCs w:val="24"/>
                              </w:rPr>
                            </w:pPr>
                            <w:r>
                              <w:rPr>
                                <w:rFonts w:ascii="Times New Roman" w:hAnsi="Times New Roman"/>
                                <w:sz w:val="24"/>
                                <w:szCs w:val="24"/>
                              </w:rPr>
                              <w:t>Ул. Жука</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E0146CE" id="_x0000_s1121" type="#_x0000_t202" style="position:absolute;margin-left:215.55pt;margin-top:17.8pt;width:158.05pt;height:16.15pt;z-index:2519889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" filled="f" stroked="f">
                <v:textbox style="mso-fit-shape-to-text:t" inset="0,0,0,0">
                  <w:txbxContent>
                    <w:p w:rsidR="00BF0241" w:rsidRPr="006E522A" w:rsidRDefault="00BF0241" w:rsidP="000E0747">
                      <w:pPr>
                        <w:overflowPunct w:val="0"/>
                        <w:spacing w:after="0" w:line="240" w:lineRule="auto"/>
                        <w:jc w:val="center"/>
                        <w:rPr>
                          <w:sz w:val="24"/>
                          <w:szCs w:val="24"/>
                        </w:rPr>
                      </w:pPr>
                      <w:r>
                        <w:rPr>
                          <w:rFonts w:ascii="Times New Roman" w:hAnsi="Times New Roman"/>
                          <w:sz w:val="24"/>
                          <w:szCs w:val="24"/>
                        </w:rPr>
                        <w:t>Ул. Жука</w:t>
                      </w:r>
                    </w:p>
                  </w:txbxContent>
                </v:textbox>
                <w10:wrap anchorx="page"/>
              </v:shape>
            </w:pict>
          </mc:Fallback>
        </mc:AlternateContent>
      </w:r>
    </w:p>
    <w:p w:rsidR="000E0747" w:rsidRDefault="000E0747" w:rsidP="000E0747">
      <w:pPr>
        <w:ind w:hanging="436"/>
      </w:pPr>
      <w:r>
        <w:rPr>
          <w:noProof/>
          <w:lang w:eastAsia="ru-RU"/>
        </w:rPr>
        <mc:AlternateContent>
          <mc:Choice Requires="wps">
            <w:drawing>
              <wp:anchor distT="0" distB="0" distL="114300" distR="114300" simplePos="0" relativeHeight="251973632" behindDoc="0" locked="0" layoutInCell="1" allowOverlap="1" wp14:anchorId="40EF8D8E" wp14:editId="41165495">
                <wp:simplePos x="0" y="0"/>
                <wp:positionH relativeFrom="column">
                  <wp:posOffset>1682115</wp:posOffset>
                </wp:positionH>
                <wp:positionV relativeFrom="paragraph">
                  <wp:posOffset>11430</wp:posOffset>
                </wp:positionV>
                <wp:extent cx="9525" cy="4390390"/>
                <wp:effectExtent l="0" t="0" r="28575" b="29210"/>
                <wp:wrapNone/>
                <wp:docPr id="503" name="Прямая соединительная линия 503"/>
                <wp:cNvGraphicFramePr/>
                <a:graphic xmlns:a="http://schemas.openxmlformats.org/drawingml/2006/main">
                  <a:graphicData uri="http://schemas.microsoft.com/office/word/2010/wordprocessingShape">
                    <wps:wsp>
                      <wps:cNvCnPr/>
                      <wps:spPr>
                        <a:xfrm>
                          <a:off x="0" y="0"/>
                          <a:ext cx="9525" cy="4390390"/>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4D8332B8" id="Прямая соединительная линия 503" o:spid="_x0000_s1026" style="position:absolute;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45pt,.9pt" to="133.2pt,3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" strokecolor="black [3040]"/>
            </w:pict>
          </mc:Fallback>
        </mc:AlternateContent>
      </w:r>
      <w:r w:rsidRPr="00223F53">
        <w:rPr>
          <w:noProof/>
          <w:lang w:eastAsia="ru-RU"/>
        </w:rPr>
        <mc:AlternateContent>
          <mc:Choice Requires="wps">
            <w:drawing>
              <wp:anchor distT="0" distB="0" distL="0" distR="0" simplePos="0" relativeHeight="251999232" behindDoc="0" locked="0" layoutInCell="1" allowOverlap="1" wp14:anchorId="10B7BA5D" wp14:editId="73753A47">
                <wp:simplePos x="0" y="0"/>
                <wp:positionH relativeFrom="column">
                  <wp:posOffset>2839085</wp:posOffset>
                </wp:positionH>
                <wp:positionV relativeFrom="paragraph">
                  <wp:posOffset>501015</wp:posOffset>
                </wp:positionV>
                <wp:extent cx="667385" cy="163830"/>
                <wp:effectExtent l="13018" t="6032" r="12382" b="12383"/>
                <wp:wrapNone/>
                <wp:docPr id="504"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0E0747">
                            <w:pPr>
                              <w:overflowPunct w:val="0"/>
                              <w:spacing w:after="0" w:line="240" w:lineRule="auto"/>
                              <w:jc w:val="center"/>
                              <w:rPr>
                                <w:sz w:val="24"/>
                                <w:szCs w:val="24"/>
                                <w:lang w:val="en-US"/>
                              </w:rPr>
                            </w:pPr>
                            <w:r>
                              <w:rPr>
                                <w:rFonts w:ascii="Times New Roman" w:hAnsi="Times New Roman"/>
                                <w:b/>
                                <w:bCs/>
                                <w:sz w:val="24"/>
                                <w:szCs w:val="24"/>
                              </w:rPr>
                              <w:t>128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0B7BA5D" id="_x0000_s1122" type="#_x0000_t202" style="position:absolute;margin-left:223.55pt;margin-top:39.45pt;width:52.55pt;height:12.9pt;rotation:90;z-index:25199923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" filled="f" stroked="f">
                <v:textbox style="mso-fit-shape-to-text:t" inset="0,0,0,0">
                  <w:txbxContent>
                    <w:p w:rsidR="00BF0241" w:rsidRPr="00756D4B" w:rsidRDefault="00BF0241" w:rsidP="000E0747">
                      <w:pPr>
                        <w:overflowPunct w:val="0"/>
                        <w:spacing w:after="0" w:line="240" w:lineRule="auto"/>
                        <w:jc w:val="center"/>
                        <w:rPr>
                          <w:sz w:val="24"/>
                          <w:szCs w:val="24"/>
                          <w:lang w:val="en-US"/>
                        </w:rPr>
                      </w:pPr>
                      <w:r>
                        <w:rPr>
                          <w:rFonts w:ascii="Times New Roman" w:hAnsi="Times New Roman"/>
                          <w:b/>
                          <w:bCs/>
                          <w:sz w:val="24"/>
                          <w:szCs w:val="24"/>
                        </w:rPr>
                        <w:t>128</w:t>
                      </w:r>
                    </w:p>
                  </w:txbxContent>
                </v:textbox>
              </v:shape>
            </w:pict>
          </mc:Fallback>
        </mc:AlternateContent>
      </w:r>
      <w:r w:rsidRPr="00223F53">
        <w:rPr>
          <w:noProof/>
          <w:lang w:eastAsia="ru-RU"/>
        </w:rPr>
        <mc:AlternateContent>
          <mc:Choice Requires="wps">
            <w:drawing>
              <wp:anchor distT="0" distB="0" distL="0" distR="0" simplePos="0" relativeHeight="251997184" behindDoc="0" locked="0" layoutInCell="1" allowOverlap="1" wp14:anchorId="7349B458" wp14:editId="6D988C3A">
                <wp:simplePos x="0" y="0"/>
                <wp:positionH relativeFrom="column">
                  <wp:posOffset>3254375</wp:posOffset>
                </wp:positionH>
                <wp:positionV relativeFrom="paragraph">
                  <wp:posOffset>183515</wp:posOffset>
                </wp:positionV>
                <wp:extent cx="183515" cy="732155"/>
                <wp:effectExtent l="0" t="0" r="26035" b="10795"/>
                <wp:wrapNone/>
                <wp:docPr id="505"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D5ACAAE" id="Фигура1" o:spid="_x0000_s1026" style="position:absolute;margin-left:256.25pt;margin-top:14.45pt;width:14.45pt;height:57.65pt;z-index:25199718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1992064" behindDoc="0" locked="0" layoutInCell="1" allowOverlap="1" wp14:anchorId="10487B71" wp14:editId="47B466F5">
                <wp:simplePos x="0" y="0"/>
                <wp:positionH relativeFrom="column">
                  <wp:posOffset>1995805</wp:posOffset>
                </wp:positionH>
                <wp:positionV relativeFrom="paragraph">
                  <wp:posOffset>234315</wp:posOffset>
                </wp:positionV>
                <wp:extent cx="183515" cy="732155"/>
                <wp:effectExtent l="0" t="0" r="26035" b="10795"/>
                <wp:wrapNone/>
                <wp:docPr id="506"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4CE8943" id="Фигура1" o:spid="_x0000_s1026" style="position:absolute;margin-left:157.15pt;margin-top:18.45pt;width:14.45pt;height:57.65pt;rotation:180;z-index:25199206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" path="m72,1153r,-865l,288,144,,289,288r-73,l216,1153r-144,e" fillcolor="black">
                <v:path arrowok="t"/>
              </v:shape>
            </w:pict>
          </mc:Fallback>
        </mc:AlternateContent>
      </w:r>
    </w:p>
    <w:p w:rsidR="000E0747" w:rsidRDefault="000E0747" w:rsidP="000E0747">
      <w:pPr>
        <w:ind w:hanging="436"/>
      </w:pPr>
      <w:r>
        <w:rPr>
          <w:noProof/>
          <w:lang w:eastAsia="ru-RU"/>
        </w:rPr>
        <mc:AlternateContent>
          <mc:Choice Requires="wps">
            <w:drawing>
              <wp:anchor distT="0" distB="0" distL="0" distR="0" simplePos="0" relativeHeight="251994112" behindDoc="0" locked="0" layoutInCell="1" allowOverlap="1" wp14:anchorId="6EDE94BA" wp14:editId="6BFC8799">
                <wp:simplePos x="0" y="0"/>
                <wp:positionH relativeFrom="column">
                  <wp:posOffset>1547177</wp:posOffset>
                </wp:positionH>
                <wp:positionV relativeFrom="paragraph">
                  <wp:posOffset>125414</wp:posOffset>
                </wp:positionV>
                <wp:extent cx="667385" cy="163830"/>
                <wp:effectExtent l="14605" t="4445" r="13970" b="13970"/>
                <wp:wrapNone/>
                <wp:docPr id="507"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0E074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204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EDE94BA" id="_x0000_s1123" type="#_x0000_t202" style="position:absolute;margin-left:121.8pt;margin-top:9.9pt;width:52.55pt;height:12.9pt;rotation:90;z-index:2519941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" filled="f" stroked="f">
                <v:textbox style="mso-fit-shape-to-text:t" inset="0,0,0,0">
                  <w:txbxContent>
                    <w:p w:rsidR="00BF0241" w:rsidRPr="00756D4B" w:rsidRDefault="00BF0241" w:rsidP="000E074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204</w:t>
                      </w:r>
                    </w:p>
                  </w:txbxContent>
                </v:textbox>
              </v:shape>
            </w:pict>
          </mc:Fallback>
        </mc:AlternateContent>
      </w:r>
      <w:r w:rsidRPr="00871F3F">
        <w:rPr>
          <w:noProof/>
          <w:lang w:eastAsia="ru-RU"/>
        </w:rPr>
        <mc:AlternateContent>
          <mc:Choice Requires="wps">
            <w:drawing>
              <wp:anchor distT="0" distB="0" distL="0" distR="0" simplePos="0" relativeHeight="251993088" behindDoc="0" locked="0" layoutInCell="1" allowOverlap="1" wp14:anchorId="51EAE54D" wp14:editId="3B6BAA64">
                <wp:simplePos x="0" y="0"/>
                <wp:positionH relativeFrom="column">
                  <wp:posOffset>1983422</wp:posOffset>
                </wp:positionH>
                <wp:positionV relativeFrom="paragraph">
                  <wp:posOffset>242888</wp:posOffset>
                </wp:positionV>
                <wp:extent cx="667385" cy="163830"/>
                <wp:effectExtent l="14605" t="4445" r="13970" b="13970"/>
                <wp:wrapNone/>
                <wp:docPr id="508"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0E0747">
                            <w:pPr>
                              <w:overflowPunct w:val="0"/>
                              <w:spacing w:after="0" w:line="240" w:lineRule="auto"/>
                              <w:rPr>
                                <w:rFonts w:ascii="Times New Roman" w:hAnsi="Times New Roman"/>
                                <w:sz w:val="24"/>
                                <w:szCs w:val="24"/>
                              </w:rPr>
                            </w:pPr>
                            <w:r>
                              <w:rPr>
                                <w:rFonts w:ascii="Times New Roman" w:hAnsi="Times New Roman"/>
                                <w:sz w:val="24"/>
                                <w:szCs w:val="24"/>
                              </w:rPr>
                              <w:t>204-0-0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1EAE54D" id="_x0000_s1124" type="#_x0000_t202" style="position:absolute;margin-left:156.15pt;margin-top:19.15pt;width:52.55pt;height:12.9pt;rotation:91;z-index:2519930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" filled="f" stroked="f">
                <v:textbox style="mso-fit-shape-to-text:t" inset="0,0,0,0">
                  <w:txbxContent>
                    <w:p w:rsidR="00BF0241" w:rsidRPr="00756D4B" w:rsidRDefault="00BF0241" w:rsidP="000E0747">
                      <w:pPr>
                        <w:overflowPunct w:val="0"/>
                        <w:spacing w:after="0" w:line="240" w:lineRule="auto"/>
                        <w:rPr>
                          <w:rFonts w:ascii="Times New Roman" w:hAnsi="Times New Roman"/>
                          <w:sz w:val="24"/>
                          <w:szCs w:val="24"/>
                        </w:rPr>
                      </w:pPr>
                      <w:r>
                        <w:rPr>
                          <w:rFonts w:ascii="Times New Roman" w:hAnsi="Times New Roman"/>
                          <w:sz w:val="24"/>
                          <w:szCs w:val="24"/>
                        </w:rPr>
                        <w:t>204-0-0</w:t>
                      </w:r>
                    </w:p>
                  </w:txbxContent>
                </v:textbox>
              </v:shape>
            </w:pict>
          </mc:Fallback>
        </mc:AlternateContent>
      </w:r>
      <w:r w:rsidRPr="00223F53">
        <w:rPr>
          <w:noProof/>
          <w:lang w:eastAsia="ru-RU"/>
        </w:rPr>
        <mc:AlternateContent>
          <mc:Choice Requires="wps">
            <w:drawing>
              <wp:anchor distT="0" distB="0" distL="0" distR="0" simplePos="0" relativeHeight="251998208" behindDoc="0" locked="0" layoutInCell="1" allowOverlap="1" wp14:anchorId="2C749BFD" wp14:editId="109114B3">
                <wp:simplePos x="0" y="0"/>
                <wp:positionH relativeFrom="column">
                  <wp:posOffset>3205480</wp:posOffset>
                </wp:positionH>
                <wp:positionV relativeFrom="paragraph">
                  <wp:posOffset>258445</wp:posOffset>
                </wp:positionV>
                <wp:extent cx="667385" cy="163830"/>
                <wp:effectExtent l="14605" t="4445" r="13970" b="13970"/>
                <wp:wrapNone/>
                <wp:docPr id="509"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0E0747">
                            <w:pPr>
                              <w:overflowPunct w:val="0"/>
                              <w:spacing w:after="0" w:line="240" w:lineRule="auto"/>
                              <w:jc w:val="center"/>
                              <w:rPr>
                                <w:sz w:val="24"/>
                                <w:szCs w:val="24"/>
                              </w:rPr>
                            </w:pPr>
                            <w:r>
                              <w:rPr>
                                <w:rFonts w:ascii="Times New Roman" w:hAnsi="Times New Roman"/>
                                <w:sz w:val="24"/>
                                <w:szCs w:val="24"/>
                              </w:rPr>
                              <w:t>128-0-0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C749BFD" id="_x0000_s1125" type="#_x0000_t202" style="position:absolute;margin-left:252.4pt;margin-top:20.35pt;width:52.55pt;height:12.9pt;rotation:91;z-index:25199820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" filled="f" stroked="f">
                <v:textbox style="mso-fit-shape-to-text:t" inset="0,0,0,0">
                  <w:txbxContent>
                    <w:p w:rsidR="00BF0241" w:rsidRPr="00756D4B" w:rsidRDefault="00BF0241" w:rsidP="000E0747">
                      <w:pPr>
                        <w:overflowPunct w:val="0"/>
                        <w:spacing w:after="0" w:line="240" w:lineRule="auto"/>
                        <w:jc w:val="center"/>
                        <w:rPr>
                          <w:sz w:val="24"/>
                          <w:szCs w:val="24"/>
                        </w:rPr>
                      </w:pPr>
                      <w:r>
                        <w:rPr>
                          <w:rFonts w:ascii="Times New Roman" w:hAnsi="Times New Roman"/>
                          <w:sz w:val="24"/>
                          <w:szCs w:val="24"/>
                        </w:rPr>
                        <w:t>128-0-0</w:t>
                      </w:r>
                    </w:p>
                  </w:txbxContent>
                </v:textbox>
              </v:shape>
            </w:pict>
          </mc:Fallback>
        </mc:AlternateContent>
      </w:r>
      <w:r>
        <w:rPr>
          <w:noProof/>
          <w:lang w:eastAsia="ru-RU"/>
        </w:rPr>
        <mc:AlternateContent>
          <mc:Choice Requires="wps">
            <w:drawing>
              <wp:anchor distT="0" distB="0" distL="114300" distR="114300" simplePos="0" relativeHeight="251981824" behindDoc="0" locked="0" layoutInCell="1" allowOverlap="1" wp14:anchorId="28D3DE10" wp14:editId="62FAC6C7">
                <wp:simplePos x="0" y="0"/>
                <wp:positionH relativeFrom="column">
                  <wp:posOffset>3667570</wp:posOffset>
                </wp:positionH>
                <wp:positionV relativeFrom="paragraph">
                  <wp:posOffset>131890</wp:posOffset>
                </wp:positionV>
                <wp:extent cx="9525" cy="1369060"/>
                <wp:effectExtent l="0" t="0" r="28575" b="21590"/>
                <wp:wrapNone/>
                <wp:docPr id="510" name="Прямая соединительная линия 510"/>
                <wp:cNvGraphicFramePr/>
                <a:graphic xmlns:a="http://schemas.openxmlformats.org/drawingml/2006/main">
                  <a:graphicData uri="http://schemas.microsoft.com/office/word/2010/wordprocessingShape">
                    <wps:wsp>
                      <wps:cNvCnPr/>
                      <wps:spPr>
                        <a:xfrm flipH="1">
                          <a:off x="0" y="0"/>
                          <a:ext cx="9525" cy="13690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938E2D8" id="Прямая соединительная линия 510" o:spid="_x0000_s1026" style="position:absolute;flip:x;z-index:251981824;visibility:visible;mso-wrap-style:square;mso-wrap-distance-left:9pt;mso-wrap-distance-top:0;mso-wrap-distance-right:9pt;mso-wrap-distance-bottom:0;mso-position-horizontal:absolute;mso-position-horizontal-relative:text;mso-position-vertical:absolute;mso-position-vertical-relative:text" from="288.8pt,10.4pt" to="289.55pt,1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" strokecolor="black [3040]"/>
            </w:pict>
          </mc:Fallback>
        </mc:AlternateContent>
      </w:r>
    </w:p>
    <w:p w:rsidR="000E0747" w:rsidRDefault="000E0747" w:rsidP="000E0747">
      <w:pPr>
        <w:ind w:hanging="436"/>
      </w:pPr>
    </w:p>
    <w:p w:rsidR="000E0747" w:rsidRDefault="000E0747" w:rsidP="000E0747">
      <w:pPr>
        <w:ind w:hanging="436"/>
      </w:pPr>
    </w:p>
    <w:p w:rsidR="000E0747" w:rsidRDefault="000E0747" w:rsidP="000E0747">
      <w:pPr>
        <w:ind w:hanging="436"/>
      </w:pPr>
      <w:r>
        <w:rPr>
          <w:noProof/>
          <w:lang w:eastAsia="ru-RU"/>
        </w:rPr>
        <mc:AlternateContent>
          <mc:Choice Requires="wpg">
            <w:drawing>
              <wp:anchor distT="0" distB="0" distL="114300" distR="114300" simplePos="0" relativeHeight="252005376" behindDoc="0" locked="0" layoutInCell="1" allowOverlap="1" wp14:anchorId="16521C53" wp14:editId="67156102">
                <wp:simplePos x="0" y="0"/>
                <wp:positionH relativeFrom="column">
                  <wp:posOffset>2249071</wp:posOffset>
                </wp:positionH>
                <wp:positionV relativeFrom="paragraph">
                  <wp:posOffset>30480</wp:posOffset>
                </wp:positionV>
                <wp:extent cx="241935" cy="765810"/>
                <wp:effectExtent l="0" t="0" r="24765" b="15240"/>
                <wp:wrapNone/>
                <wp:docPr id="3264" name="Группа 3264"/>
                <wp:cNvGraphicFramePr/>
                <a:graphic xmlns:a="http://schemas.openxmlformats.org/drawingml/2006/main">
                  <a:graphicData uri="http://schemas.microsoft.com/office/word/2010/wordprocessingGroup">
                    <wpg:wgp>
                      <wpg:cNvGrpSpPr/>
                      <wpg:grpSpPr>
                        <a:xfrm rot="10800000">
                          <a:off x="0" y="0"/>
                          <a:ext cx="241935" cy="765810"/>
                          <a:chOff x="0" y="0"/>
                          <a:chExt cx="241935" cy="765810"/>
                        </a:xfrm>
                      </wpg:grpSpPr>
                      <wps:wsp>
                        <wps:cNvPr id="3265" name="Полилиния 22"/>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266" name="Прямая соединительная линия 3266"/>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267" name="Прямая соединительная линия 3267"/>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0C24E59D" id="Группа 3264" o:spid="_x0000_s1026" style="position:absolute;margin-left:177.1pt;margin-top:2.4pt;width:19.05pt;height:60.3pt;rotation:180;z-index:252005376"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">
                <v:shape id="Полилиния 22"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" path="m7885,4914r,l7885,,,5175,7885,9914r,-5000e" fillcolor="black">
                  <v:path arrowok="t" o:connecttype="custom" o:connectlocs="60960,35881;60960,35881;60960,0;0,37787;60960,72390;60960,35881" o:connectangles="0,0,0,0,0,0"/>
                </v:shape>
                <v:line id="Прямая соединительная линия 3266"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"/>
                <v:line id="Прямая соединительная линия 3267"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"/>
              </v:group>
            </w:pict>
          </mc:Fallback>
        </mc:AlternateContent>
      </w:r>
      <w:r>
        <w:rPr>
          <w:noProof/>
          <w:lang w:eastAsia="ru-RU"/>
        </w:rPr>
        <mc:AlternateContent>
          <mc:Choice Requires="wps">
            <w:drawing>
              <wp:anchor distT="0" distB="0" distL="114300" distR="114300" simplePos="0" relativeHeight="251996160" behindDoc="0" locked="0" layoutInCell="1" allowOverlap="1" wp14:anchorId="3A378728" wp14:editId="7F48E5EA">
                <wp:simplePos x="0" y="0"/>
                <wp:positionH relativeFrom="column">
                  <wp:posOffset>1777366</wp:posOffset>
                </wp:positionH>
                <wp:positionV relativeFrom="paragraph">
                  <wp:posOffset>287972</wp:posOffset>
                </wp:positionV>
                <wp:extent cx="667385" cy="131445"/>
                <wp:effectExtent l="1270" t="17780" r="635" b="635"/>
                <wp:wrapNone/>
                <wp:docPr id="3268"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136-0-0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A378728" id="_x0000_s1126" type="#_x0000_t202" style="position:absolute;margin-left:139.95pt;margin-top:22.65pt;width:52.55pt;height:10.35pt;rotation:90;z-index:251996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" filled="f" stroked="f">
                <v:textbox style="mso-fit-shape-to-text:t" inset="0,0,0,0">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136-0-0</w:t>
                      </w:r>
                    </w:p>
                  </w:txbxContent>
                </v:textbox>
              </v:shape>
            </w:pict>
          </mc:Fallback>
        </mc:AlternateContent>
      </w:r>
    </w:p>
    <w:p w:rsidR="000E0747" w:rsidRDefault="00C636F9" w:rsidP="000E0747">
      <w:pPr>
        <w:ind w:hanging="436"/>
      </w:pPr>
      <w:r>
        <w:rPr>
          <w:noProof/>
          <w:lang w:eastAsia="ru-RU"/>
        </w:rPr>
        <mc:AlternateContent>
          <mc:Choice Requires="wps">
            <w:drawing>
              <wp:anchor distT="0" distB="0" distL="114300" distR="114300" simplePos="0" relativeHeight="251995136" behindDoc="0" locked="0" layoutInCell="1" allowOverlap="1" wp14:anchorId="2AA940CA" wp14:editId="3A2745BF">
                <wp:simplePos x="0" y="0"/>
                <wp:positionH relativeFrom="column">
                  <wp:posOffset>2030005</wp:posOffset>
                </wp:positionH>
                <wp:positionV relativeFrom="paragraph">
                  <wp:posOffset>15199</wp:posOffset>
                </wp:positionV>
                <wp:extent cx="667385" cy="131445"/>
                <wp:effectExtent l="1270" t="17780" r="635" b="635"/>
                <wp:wrapNone/>
                <wp:docPr id="3269"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756D4B" w:rsidRDefault="00BF0241" w:rsidP="000E0747">
                            <w:pPr>
                              <w:overflowPunct w:val="0"/>
                              <w:spacing w:after="0" w:line="240" w:lineRule="auto"/>
                              <w:jc w:val="center"/>
                              <w:rPr>
                                <w:rFonts w:ascii="Times New Roman" w:hAnsi="Times New Roman"/>
                                <w:sz w:val="24"/>
                                <w:szCs w:val="24"/>
                              </w:rPr>
                            </w:pPr>
                            <w:r>
                              <w:rPr>
                                <w:rFonts w:ascii="Times New Roman" w:hAnsi="Times New Roman"/>
                                <w:sz w:val="24"/>
                                <w:szCs w:val="24"/>
                              </w:rPr>
                              <w:t>68-0-0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AA940CA" id="_x0000_s1127" type="#_x0000_t202" style="position:absolute;margin-left:159.85pt;margin-top:1.2pt;width:52.55pt;height:10.35pt;rotation:90;z-index:25199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" filled="f" stroked="f">
                <v:textbox style="mso-fit-shape-to-text:t" inset="0,0,0,0">
                  <w:txbxContent>
                    <w:p w:rsidR="00BF0241" w:rsidRPr="00756D4B" w:rsidRDefault="00BF0241" w:rsidP="000E0747">
                      <w:pPr>
                        <w:overflowPunct w:val="0"/>
                        <w:spacing w:after="0" w:line="240" w:lineRule="auto"/>
                        <w:jc w:val="center"/>
                        <w:rPr>
                          <w:rFonts w:ascii="Times New Roman" w:hAnsi="Times New Roman"/>
                          <w:sz w:val="24"/>
                          <w:szCs w:val="24"/>
                        </w:rPr>
                      </w:pPr>
                      <w:r>
                        <w:rPr>
                          <w:rFonts w:ascii="Times New Roman" w:hAnsi="Times New Roman"/>
                          <w:sz w:val="24"/>
                          <w:szCs w:val="24"/>
                        </w:rPr>
                        <w:t>68-0-0</w:t>
                      </w:r>
                    </w:p>
                  </w:txbxContent>
                </v:textbox>
              </v:shape>
            </w:pict>
          </mc:Fallback>
        </mc:AlternateContent>
      </w:r>
      <w:r w:rsidR="00587CB1">
        <w:rPr>
          <w:noProof/>
          <w:lang w:eastAsia="ru-RU"/>
        </w:rPr>
        <mc:AlternateContent>
          <mc:Choice Requires="wps">
            <w:drawing>
              <wp:anchor distT="0" distB="0" distL="0" distR="0" simplePos="0" relativeHeight="252002304" behindDoc="0" locked="0" layoutInCell="1" allowOverlap="1" wp14:anchorId="49A8BE9F" wp14:editId="69A5BD0A">
                <wp:simplePos x="0" y="0"/>
                <wp:positionH relativeFrom="margin">
                  <wp:posOffset>3940259</wp:posOffset>
                </wp:positionH>
                <wp:positionV relativeFrom="paragraph">
                  <wp:posOffset>70832</wp:posOffset>
                </wp:positionV>
                <wp:extent cx="1337094" cy="199607"/>
                <wp:effectExtent l="0" t="0" r="15875" b="10160"/>
                <wp:wrapNone/>
                <wp:docPr id="511" name="Фигура3"/>
                <wp:cNvGraphicFramePr/>
                <a:graphic xmlns:a="http://schemas.openxmlformats.org/drawingml/2006/main">
                  <a:graphicData uri="http://schemas.microsoft.com/office/word/2010/wordprocessingShape">
                    <wps:wsp>
                      <wps:cNvSpPr txBox="1"/>
                      <wps:spPr>
                        <a:xfrm>
                          <a:off x="0" y="0"/>
                          <a:ext cx="1337094" cy="199607"/>
                        </a:xfrm>
                        <a:prstGeom prst="rect">
                          <a:avLst/>
                        </a:prstGeom>
                        <a:noFill/>
                        <a:ln>
                          <a:noFill/>
                        </a:ln>
                      </wps:spPr>
                      <wps:txbx>
                        <w:txbxContent>
                          <w:p w:rsidR="00BF0241" w:rsidRPr="006E522A" w:rsidRDefault="00BF0241" w:rsidP="000E0747">
                            <w:pPr>
                              <w:overflowPunct w:val="0"/>
                              <w:spacing w:after="0" w:line="240" w:lineRule="auto"/>
                              <w:jc w:val="center"/>
                              <w:rPr>
                                <w:sz w:val="24"/>
                                <w:szCs w:val="24"/>
                              </w:rPr>
                            </w:pPr>
                            <w:r>
                              <w:rPr>
                                <w:rFonts w:ascii="Times New Roman" w:hAnsi="Times New Roman"/>
                                <w:sz w:val="24"/>
                                <w:szCs w:val="24"/>
                              </w:rPr>
                              <w:t>Ул. 1 Мая</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9A8BE9F" id="_x0000_s1128" type="#_x0000_t202" style="position:absolute;margin-left:310.25pt;margin-top:5.6pt;width:105.3pt;height:15.7pt;z-index:25200230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" filled="f" stroked="f">
                <v:textbox inset="0,0,0,0">
                  <w:txbxContent>
                    <w:p w:rsidR="00BF0241" w:rsidRPr="006E522A" w:rsidRDefault="00BF0241" w:rsidP="000E0747">
                      <w:pPr>
                        <w:overflowPunct w:val="0"/>
                        <w:spacing w:after="0" w:line="240" w:lineRule="auto"/>
                        <w:jc w:val="center"/>
                        <w:rPr>
                          <w:sz w:val="24"/>
                          <w:szCs w:val="24"/>
                        </w:rPr>
                      </w:pPr>
                      <w:r>
                        <w:rPr>
                          <w:rFonts w:ascii="Times New Roman" w:hAnsi="Times New Roman"/>
                          <w:sz w:val="24"/>
                          <w:szCs w:val="24"/>
                        </w:rPr>
                        <w:t>Ул. 1 Мая</w:t>
                      </w:r>
                    </w:p>
                  </w:txbxContent>
                </v:textbox>
                <w10:wrap anchorx="margin"/>
              </v:shape>
            </w:pict>
          </mc:Fallback>
        </mc:AlternateContent>
      </w:r>
      <w:r w:rsidR="000E0747">
        <w:rPr>
          <w:noProof/>
          <w:lang w:eastAsia="ru-RU"/>
        </w:rPr>
        <mc:AlternateContent>
          <mc:Choice Requires="wpg">
            <w:drawing>
              <wp:anchor distT="0" distB="0" distL="114300" distR="114300" simplePos="0" relativeHeight="252004352" behindDoc="0" locked="0" layoutInCell="1" allowOverlap="1" wp14:anchorId="0FAB8B5A" wp14:editId="430DC2CD">
                <wp:simplePos x="0" y="0"/>
                <wp:positionH relativeFrom="column">
                  <wp:posOffset>1596072</wp:posOffset>
                </wp:positionH>
                <wp:positionV relativeFrom="paragraph">
                  <wp:posOffset>100649</wp:posOffset>
                </wp:positionV>
                <wp:extent cx="805815" cy="73660"/>
                <wp:effectExtent l="4128" t="0" r="17462" b="17463"/>
                <wp:wrapNone/>
                <wp:docPr id="3270" name="Группа 3270"/>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3271" name="Прямая соединительная линия 3271"/>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272" name="Полилиния 3272"/>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47EEE00C" id="Группа 3270" o:spid="_x0000_s1026" style="position:absolute;margin-left:125.65pt;margin-top:7.95pt;width:63.45pt;height:5.8pt;rotation:90;z-index:252004352"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">
                <v:line id="Прямая соединительная линия 3271"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"/>
                <v:shape id="Полилиния 3272"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" path="m,57r,l,,124,57,,115,,57e" fillcolor="black">
                  <v:path arrowok="t"/>
                </v:shape>
              </v:group>
            </w:pict>
          </mc:Fallback>
        </mc:AlternateContent>
      </w:r>
      <w:r w:rsidR="000E0747">
        <w:rPr>
          <w:noProof/>
          <w:lang w:eastAsia="ru-RU"/>
        </w:rPr>
        <mc:AlternateContent>
          <mc:Choice Requires="wpg">
            <w:drawing>
              <wp:anchor distT="0" distB="0" distL="114300" distR="114300" simplePos="0" relativeHeight="251984896" behindDoc="0" locked="0" layoutInCell="1" allowOverlap="1" wp14:anchorId="01F71AC7" wp14:editId="7FCAF1C5">
                <wp:simplePos x="0" y="0"/>
                <wp:positionH relativeFrom="column">
                  <wp:posOffset>3848100</wp:posOffset>
                </wp:positionH>
                <wp:positionV relativeFrom="paragraph">
                  <wp:posOffset>671195</wp:posOffset>
                </wp:positionV>
                <wp:extent cx="241935" cy="765810"/>
                <wp:effectExtent l="4763" t="0" r="10477" b="10478"/>
                <wp:wrapNone/>
                <wp:docPr id="3273" name="Группа 3273"/>
                <wp:cNvGraphicFramePr/>
                <a:graphic xmlns:a="http://schemas.openxmlformats.org/drawingml/2006/main">
                  <a:graphicData uri="http://schemas.microsoft.com/office/word/2010/wordprocessingGroup">
                    <wpg:wgp>
                      <wpg:cNvGrpSpPr/>
                      <wpg:grpSpPr>
                        <a:xfrm rot="16200000">
                          <a:off x="0" y="0"/>
                          <a:ext cx="241935" cy="765810"/>
                          <a:chOff x="0" y="0"/>
                          <a:chExt cx="241935" cy="765810"/>
                        </a:xfrm>
                      </wpg:grpSpPr>
                      <wps:wsp>
                        <wps:cNvPr id="3274" name="Полилиния 3274"/>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275" name="Прямая соединительная линия 3275"/>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276" name="Прямая соединительная линия 3276"/>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456031A4" id="Группа 3273" o:spid="_x0000_s1026" style="position:absolute;margin-left:303pt;margin-top:52.85pt;width:19.05pt;height:60.3pt;rotation:-90;z-index:251984896"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">
                <v:shape id="Полилиния 3274"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" path="m7885,4914r,l7885,,,5175,7885,9914r,-5000e" fillcolor="black">
                  <v:path arrowok="t" o:connecttype="custom" o:connectlocs="60960,35881;60960,35881;60960,0;0,37787;60960,72390;60960,35881" o:connectangles="0,0,0,0,0,0"/>
                </v:shape>
                <v:line id="Прямая соединительная линия 3275"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"/>
                <v:line id="Прямая соединительная линия 3276"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"/>
              </v:group>
            </w:pict>
          </mc:Fallback>
        </mc:AlternateContent>
      </w:r>
      <w:r w:rsidR="000E0747">
        <w:rPr>
          <w:noProof/>
          <w:lang w:eastAsia="ru-RU"/>
        </w:rPr>
        <mc:AlternateContent>
          <mc:Choice Requires="wpg">
            <w:drawing>
              <wp:anchor distT="0" distB="0" distL="114300" distR="114300" simplePos="0" relativeHeight="251985920" behindDoc="0" locked="0" layoutInCell="1" allowOverlap="1" wp14:anchorId="27AA1C97" wp14:editId="44178760">
                <wp:simplePos x="0" y="0"/>
                <wp:positionH relativeFrom="column">
                  <wp:posOffset>3836035</wp:posOffset>
                </wp:positionH>
                <wp:positionV relativeFrom="paragraph">
                  <wp:posOffset>115570</wp:posOffset>
                </wp:positionV>
                <wp:extent cx="254000" cy="768350"/>
                <wp:effectExtent l="9525" t="0" r="3175" b="22225"/>
                <wp:wrapNone/>
                <wp:docPr id="3277" name="Группа 3277"/>
                <wp:cNvGraphicFramePr/>
                <a:graphic xmlns:a="http://schemas.openxmlformats.org/drawingml/2006/main">
                  <a:graphicData uri="http://schemas.microsoft.com/office/word/2010/wordprocessingGroup">
                    <wpg:wgp>
                      <wpg:cNvGrpSpPr/>
                      <wpg:grpSpPr>
                        <a:xfrm rot="16200000">
                          <a:off x="0" y="0"/>
                          <a:ext cx="254000" cy="768350"/>
                          <a:chOff x="0" y="0"/>
                          <a:chExt cx="254000" cy="768350"/>
                        </a:xfrm>
                      </wpg:grpSpPr>
                      <wps:wsp>
                        <wps:cNvPr id="3278" name="Прямая соединительная линия 3278"/>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279" name="Полилиния 3279"/>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280" name="Прямая соединительная линия 3280"/>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B99D343" id="Группа 3277" o:spid="_x0000_s1026" style="position:absolute;margin-left:302.05pt;margin-top:9.1pt;width:20pt;height:60.5pt;rotation:-90;z-index:251985920"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">
                <v:line id="Прямая соединительная линия 3278"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"/>
                <v:shape id="Полилиния 3279"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" path="m,57r,l,,124,57,,115,,57e" fillcolor="black">
                  <v:path arrowok="t"/>
                </v:shape>
                <v:line id="Прямая соединительная линия 3280"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"/>
              </v:group>
            </w:pict>
          </mc:Fallback>
        </mc:AlternateContent>
      </w:r>
      <w:r w:rsidR="000E0747" w:rsidRPr="00E82CF7">
        <w:rPr>
          <w:noProof/>
          <w:lang w:eastAsia="ru-RU"/>
        </w:rPr>
        <mc:AlternateContent>
          <mc:Choice Requires="wps">
            <w:drawing>
              <wp:anchor distT="0" distB="0" distL="114300" distR="114300" simplePos="0" relativeHeight="251980800" behindDoc="0" locked="0" layoutInCell="1" allowOverlap="1" wp14:anchorId="55B14265" wp14:editId="0C4CF257">
                <wp:simplePos x="0" y="0"/>
                <wp:positionH relativeFrom="column">
                  <wp:posOffset>3664585</wp:posOffset>
                </wp:positionH>
                <wp:positionV relativeFrom="paragraph">
                  <wp:posOffset>357505</wp:posOffset>
                </wp:positionV>
                <wp:extent cx="2000885" cy="1270"/>
                <wp:effectExtent l="0" t="0" r="19050" b="19050"/>
                <wp:wrapNone/>
                <wp:docPr id="3281" name="Прямая соединительная линия 3281"/>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099B9DF" id="Прямая соединительная линия 3281" o:spid="_x0000_s1026" style="position:absolute;z-index:251980800;visibility:visible;mso-wrap-style:square;mso-wrap-distance-left:9pt;mso-wrap-distance-top:0;mso-wrap-distance-right:9pt;mso-wrap-distance-bottom:0;mso-position-horizontal:absolute;mso-position-horizontal-relative:text;mso-position-vertical:absolute;mso-position-vertical-relative:text" from="288.55pt,28.15pt" to="446.1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" strokecolor="black [3040]"/>
            </w:pict>
          </mc:Fallback>
        </mc:AlternateContent>
      </w:r>
      <w:r w:rsidR="000E0747">
        <w:rPr>
          <w:noProof/>
          <w:lang w:eastAsia="ru-RU"/>
        </w:rPr>
        <mc:AlternateContent>
          <mc:Choice Requires="wps">
            <w:drawing>
              <wp:anchor distT="0" distB="0" distL="0" distR="0" simplePos="0" relativeHeight="251966464" behindDoc="0" locked="0" layoutInCell="1" allowOverlap="1" wp14:anchorId="7EF99851" wp14:editId="48555BC7">
                <wp:simplePos x="0" y="0"/>
                <wp:positionH relativeFrom="column">
                  <wp:posOffset>5213985</wp:posOffset>
                </wp:positionH>
                <wp:positionV relativeFrom="paragraph">
                  <wp:posOffset>290830</wp:posOffset>
                </wp:positionV>
                <wp:extent cx="183515" cy="732155"/>
                <wp:effectExtent l="0" t="7620" r="0" b="18415"/>
                <wp:wrapNone/>
                <wp:docPr id="3282"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1F03685" id="Фигура1" o:spid="_x0000_s1026" style="position:absolute;margin-left:410.55pt;margin-top:22.9pt;width:14.45pt;height:57.65pt;rotation:-90;z-index:25196646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" path="m72,1153r,-865l,288,144,,289,288r-73,l216,1153r-144,e" fillcolor="black">
                <v:path arrowok="t"/>
              </v:shape>
            </w:pict>
          </mc:Fallback>
        </mc:AlternateContent>
      </w:r>
      <w:r w:rsidR="000E0747">
        <w:rPr>
          <w:noProof/>
          <w:lang w:eastAsia="ru-RU"/>
        </w:rPr>
        <mc:AlternateContent>
          <mc:Choice Requires="wps">
            <w:drawing>
              <wp:anchor distT="0" distB="0" distL="0" distR="0" simplePos="0" relativeHeight="251968512" behindDoc="0" locked="0" layoutInCell="1" allowOverlap="1" wp14:anchorId="75FFD80A" wp14:editId="730FE314">
                <wp:simplePos x="0" y="0"/>
                <wp:positionH relativeFrom="column">
                  <wp:posOffset>5004435</wp:posOffset>
                </wp:positionH>
                <wp:positionV relativeFrom="paragraph">
                  <wp:posOffset>756285</wp:posOffset>
                </wp:positionV>
                <wp:extent cx="667385" cy="163830"/>
                <wp:effectExtent l="0" t="0" r="0" b="0"/>
                <wp:wrapNone/>
                <wp:docPr id="3284"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b/>
                                <w:bCs/>
                                <w:sz w:val="24"/>
                                <w:szCs w:val="24"/>
                              </w:rPr>
                              <w:t>172</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5FFD80A" id="_x0000_s1129" type="#_x0000_t202" style="position:absolute;margin-left:394.05pt;margin-top:59.55pt;width:52.55pt;height:12.9pt;z-index:2519685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" filled="f" stroked="f">
                <v:textbox style="mso-fit-shape-to-text:t" inset="0,0,0,0">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b/>
                          <w:bCs/>
                          <w:sz w:val="24"/>
                          <w:szCs w:val="24"/>
                        </w:rPr>
                        <w:t>172</w:t>
                      </w:r>
                    </w:p>
                  </w:txbxContent>
                </v:textbox>
              </v:shape>
            </w:pict>
          </mc:Fallback>
        </mc:AlternateContent>
      </w:r>
      <w:r w:rsidR="000E0747">
        <w:rPr>
          <w:noProof/>
          <w:lang w:eastAsia="ru-RU"/>
        </w:rPr>
        <mc:AlternateContent>
          <mc:Choice Requires="wps">
            <w:drawing>
              <wp:anchor distT="0" distB="0" distL="0" distR="0" simplePos="0" relativeHeight="251969536" behindDoc="0" locked="0" layoutInCell="1" allowOverlap="1" wp14:anchorId="43876263" wp14:editId="3BD64E00">
                <wp:simplePos x="0" y="0"/>
                <wp:positionH relativeFrom="column">
                  <wp:posOffset>4948555</wp:posOffset>
                </wp:positionH>
                <wp:positionV relativeFrom="paragraph">
                  <wp:posOffset>1106170</wp:posOffset>
                </wp:positionV>
                <wp:extent cx="667385" cy="163830"/>
                <wp:effectExtent l="0" t="0" r="0" b="0"/>
                <wp:wrapNone/>
                <wp:docPr id="3285"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sz w:val="24"/>
                                <w:szCs w:val="24"/>
                              </w:rPr>
                              <w:t>116-0-0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3876263" id="_x0000_s1130" type="#_x0000_t202" style="position:absolute;margin-left:389.65pt;margin-top:87.1pt;width:52.55pt;height:12.9pt;z-index:2519695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" filled="f" stroked="f">
                <v:textbox style="mso-fit-shape-to-text:t" inset="0,0,0,0">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sz w:val="24"/>
                          <w:szCs w:val="24"/>
                        </w:rPr>
                        <w:t>116-0-0</w:t>
                      </w:r>
                    </w:p>
                  </w:txbxContent>
                </v:textbox>
              </v:shape>
            </w:pict>
          </mc:Fallback>
        </mc:AlternateContent>
      </w:r>
      <w:r w:rsidR="000E0747">
        <w:rPr>
          <w:noProof/>
          <w:lang w:eastAsia="ru-RU"/>
        </w:rPr>
        <mc:AlternateContent>
          <mc:Choice Requires="wps">
            <w:drawing>
              <wp:anchor distT="0" distB="0" distL="0" distR="0" simplePos="0" relativeHeight="251970560" behindDoc="0" locked="0" layoutInCell="1" allowOverlap="1" wp14:anchorId="277B2E44" wp14:editId="3BAABF7E">
                <wp:simplePos x="0" y="0"/>
                <wp:positionH relativeFrom="column">
                  <wp:posOffset>5222875</wp:posOffset>
                </wp:positionH>
                <wp:positionV relativeFrom="paragraph">
                  <wp:posOffset>966470</wp:posOffset>
                </wp:positionV>
                <wp:extent cx="183515" cy="732155"/>
                <wp:effectExtent l="0" t="0" r="0" b="0"/>
                <wp:wrapNone/>
                <wp:docPr id="3286"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282CBF7" id="Фигура1" o:spid="_x0000_s1026" style="position:absolute;margin-left:411.25pt;margin-top:76.1pt;width:14.45pt;height:57.65pt;rotation:90;z-index:251970560;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" path="m72,1153r,-865l,288,144,,289,288r-73,l216,1153r-144,e" fillcolor="black">
                <v:path arrowok="t"/>
              </v:shape>
            </w:pict>
          </mc:Fallback>
        </mc:AlternateContent>
      </w:r>
      <w:r w:rsidR="000E0747">
        <w:rPr>
          <w:noProof/>
          <w:lang w:eastAsia="ru-RU"/>
        </w:rPr>
        <mc:AlternateContent>
          <mc:Choice Requires="wps">
            <w:drawing>
              <wp:anchor distT="0" distB="0" distL="0" distR="0" simplePos="0" relativeHeight="251971584" behindDoc="0" locked="0" layoutInCell="1" allowOverlap="1" wp14:anchorId="208127FB" wp14:editId="15E78E8B">
                <wp:simplePos x="0" y="0"/>
                <wp:positionH relativeFrom="column">
                  <wp:posOffset>4948555</wp:posOffset>
                </wp:positionH>
                <wp:positionV relativeFrom="paragraph">
                  <wp:posOffset>1423035</wp:posOffset>
                </wp:positionV>
                <wp:extent cx="667385" cy="163830"/>
                <wp:effectExtent l="0" t="0" r="0" b="0"/>
                <wp:wrapNone/>
                <wp:docPr id="3294"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b/>
                                <w:bCs/>
                                <w:sz w:val="24"/>
                                <w:szCs w:val="24"/>
                              </w:rPr>
                              <w:t>116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08127FB" id="_x0000_s1131" type="#_x0000_t202" style="position:absolute;margin-left:389.65pt;margin-top:112.05pt;width:52.55pt;height:12.9pt;z-index:25197158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" filled="f" stroked="f">
                <v:textbox style="mso-fit-shape-to-text:t" inset="0,0,0,0">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b/>
                          <w:bCs/>
                          <w:sz w:val="24"/>
                          <w:szCs w:val="24"/>
                        </w:rPr>
                        <w:t>116</w:t>
                      </w:r>
                    </w:p>
                  </w:txbxContent>
                </v:textbox>
              </v:shape>
            </w:pict>
          </mc:Fallback>
        </mc:AlternateContent>
      </w:r>
    </w:p>
    <w:p w:rsidR="000E0747" w:rsidRDefault="00C636F9" w:rsidP="000E0747">
      <w:pPr>
        <w:ind w:hanging="436"/>
      </w:pPr>
      <w:r>
        <w:rPr>
          <w:noProof/>
          <w:lang w:eastAsia="ru-RU"/>
        </w:rPr>
        <mc:AlternateContent>
          <mc:Choice Requires="wps">
            <w:drawing>
              <wp:anchor distT="0" distB="0" distL="0" distR="0" simplePos="0" relativeHeight="251967488" behindDoc="0" locked="0" layoutInCell="1" allowOverlap="1" wp14:anchorId="0DAEC0FB" wp14:editId="042E0EF1">
                <wp:simplePos x="0" y="0"/>
                <wp:positionH relativeFrom="column">
                  <wp:posOffset>5004435</wp:posOffset>
                </wp:positionH>
                <wp:positionV relativeFrom="paragraph">
                  <wp:posOffset>130175</wp:posOffset>
                </wp:positionV>
                <wp:extent cx="667385" cy="163830"/>
                <wp:effectExtent l="0" t="0" r="0" b="0"/>
                <wp:wrapNone/>
                <wp:docPr id="3283"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sz w:val="24"/>
                                <w:szCs w:val="24"/>
                              </w:rPr>
                              <w:t>172-0-0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DAEC0FB" id="_x0000_s1132" type="#_x0000_t202" style="position:absolute;margin-left:394.05pt;margin-top:10.25pt;width:52.55pt;height:12.9pt;z-index:2519674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" filled="f" stroked="f">
                <v:textbox style="mso-fit-shape-to-text:t" inset="0,0,0,0">
                  <w:txbxContent>
                    <w:p w:rsidR="00BF0241" w:rsidRPr="00C636F9" w:rsidRDefault="00BF0241" w:rsidP="000E0747">
                      <w:pPr>
                        <w:overflowPunct w:val="0"/>
                        <w:spacing w:after="0" w:line="240" w:lineRule="auto"/>
                        <w:jc w:val="center"/>
                        <w:rPr>
                          <w:sz w:val="24"/>
                          <w:szCs w:val="24"/>
                        </w:rPr>
                      </w:pPr>
                      <w:r w:rsidRPr="00C636F9">
                        <w:rPr>
                          <w:rFonts w:ascii="Times New Roman" w:hAnsi="Times New Roman"/>
                          <w:sz w:val="24"/>
                          <w:szCs w:val="24"/>
                        </w:rPr>
                        <w:t>172-0-0</w:t>
                      </w:r>
                    </w:p>
                  </w:txbxContent>
                </v:textbox>
              </v:shape>
            </w:pict>
          </mc:Fallback>
        </mc:AlternateContent>
      </w:r>
      <w:r w:rsidR="000E0747">
        <w:rPr>
          <w:noProof/>
          <w:lang w:eastAsia="ru-RU"/>
        </w:rPr>
        <mc:AlternateContent>
          <mc:Choice Requires="wps">
            <w:drawing>
              <wp:anchor distT="0" distB="0" distL="114300" distR="114300" simplePos="0" relativeHeight="251986944" behindDoc="0" locked="0" layoutInCell="1" allowOverlap="1" wp14:anchorId="6F543379" wp14:editId="0C47A604">
                <wp:simplePos x="0" y="0"/>
                <wp:positionH relativeFrom="column">
                  <wp:posOffset>3686810</wp:posOffset>
                </wp:positionH>
                <wp:positionV relativeFrom="paragraph">
                  <wp:posOffset>153035</wp:posOffset>
                </wp:positionV>
                <wp:extent cx="667385" cy="131445"/>
                <wp:effectExtent l="0" t="0" r="18415" b="9525"/>
                <wp:wrapNone/>
                <wp:docPr id="512"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0E0747">
                            <w:pPr>
                              <w:overflowPunct w:val="0"/>
                              <w:spacing w:after="0" w:line="240" w:lineRule="auto"/>
                              <w:jc w:val="center"/>
                              <w:rPr>
                                <w:sz w:val="24"/>
                                <w:szCs w:val="24"/>
                              </w:rPr>
                            </w:pPr>
                            <w:r>
                              <w:rPr>
                                <w:rFonts w:ascii="Times New Roman" w:hAnsi="Times New Roman"/>
                                <w:sz w:val="24"/>
                                <w:szCs w:val="24"/>
                              </w:rPr>
                              <w:t>80</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F543379" id="_x0000_s1133" type="#_x0000_t202" style="position:absolute;margin-left:290.3pt;margin-top:12.05pt;width:52.55pt;height:10.35pt;z-index:25198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" filled="f" stroked="f">
                <v:textbox style="mso-fit-shape-to-text:t" inset="0,0,0,0">
                  <w:txbxContent>
                    <w:p w:rsidR="00BF0241" w:rsidRPr="00756D4B" w:rsidRDefault="00BF0241" w:rsidP="000E0747">
                      <w:pPr>
                        <w:overflowPunct w:val="0"/>
                        <w:spacing w:after="0" w:line="240" w:lineRule="auto"/>
                        <w:jc w:val="center"/>
                        <w:rPr>
                          <w:sz w:val="24"/>
                          <w:szCs w:val="24"/>
                        </w:rPr>
                      </w:pPr>
                      <w:r>
                        <w:rPr>
                          <w:rFonts w:ascii="Times New Roman" w:hAnsi="Times New Roman"/>
                          <w:sz w:val="24"/>
                          <w:szCs w:val="24"/>
                        </w:rPr>
                        <w:t>80</w:t>
                      </w:r>
                      <w:r w:rsidRPr="00756D4B">
                        <w:rPr>
                          <w:rFonts w:ascii="Times New Roman" w:hAnsi="Times New Roman"/>
                          <w:sz w:val="24"/>
                          <w:szCs w:val="24"/>
                        </w:rPr>
                        <w:t>-0-0</w:t>
                      </w:r>
                    </w:p>
                  </w:txbxContent>
                </v:textbox>
              </v:shape>
            </w:pict>
          </mc:Fallback>
        </mc:AlternateContent>
      </w:r>
    </w:p>
    <w:p w:rsidR="000E0747" w:rsidRDefault="000E0747" w:rsidP="000E0747">
      <w:pPr>
        <w:ind w:hanging="436"/>
      </w:pPr>
      <w:r>
        <w:rPr>
          <w:noProof/>
          <w:lang w:eastAsia="ru-RU"/>
        </w:rPr>
        <mc:AlternateContent>
          <mc:Choice Requires="wps">
            <w:drawing>
              <wp:anchor distT="0" distB="0" distL="0" distR="0" simplePos="0" relativeHeight="252003328" behindDoc="0" locked="0" layoutInCell="1" allowOverlap="1" wp14:anchorId="33B8A113" wp14:editId="4D082387">
                <wp:simplePos x="0" y="0"/>
                <wp:positionH relativeFrom="column">
                  <wp:posOffset>530861</wp:posOffset>
                </wp:positionH>
                <wp:positionV relativeFrom="paragraph">
                  <wp:posOffset>242817</wp:posOffset>
                </wp:positionV>
                <wp:extent cx="1802047" cy="205105"/>
                <wp:effectExtent l="17463" t="1587" r="6667" b="6668"/>
                <wp:wrapNone/>
                <wp:docPr id="513" name="Фигура3"/>
                <wp:cNvGraphicFramePr/>
                <a:graphic xmlns:a="http://schemas.openxmlformats.org/drawingml/2006/main">
                  <a:graphicData uri="http://schemas.microsoft.com/office/word/2010/wordprocessingShape">
                    <wps:wsp>
                      <wps:cNvSpPr txBox="1"/>
                      <wps:spPr>
                        <a:xfrm rot="16200000">
                          <a:off x="0" y="0"/>
                          <a:ext cx="1802047" cy="205105"/>
                        </a:xfrm>
                        <a:prstGeom prst="rect">
                          <a:avLst/>
                        </a:prstGeom>
                        <a:noFill/>
                        <a:ln>
                          <a:noFill/>
                        </a:ln>
                      </wps:spPr>
                      <wps:txbx>
                        <w:txbxContent>
                          <w:p w:rsidR="00BF0241" w:rsidRPr="00E65DBC" w:rsidRDefault="00BF0241" w:rsidP="000E0747">
                            <w:pPr>
                              <w:overflowPunct w:val="0"/>
                              <w:spacing w:after="0" w:line="240" w:lineRule="auto"/>
                              <w:jc w:val="center"/>
                              <w:rPr>
                                <w:b/>
                                <w:sz w:val="28"/>
                                <w:szCs w:val="28"/>
                              </w:rPr>
                            </w:pPr>
                            <w:r>
                              <w:rPr>
                                <w:rFonts w:ascii="Times New Roman" w:hAnsi="Times New Roman"/>
                                <w:b/>
                                <w:sz w:val="28"/>
                                <w:szCs w:val="28"/>
                              </w:rPr>
                              <w:t>Красный пр.</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3B8A113" id="_x0000_s1134" type="#_x0000_t202" style="position:absolute;margin-left:41.8pt;margin-top:19.1pt;width:141.9pt;height:16.15pt;rotation:-90;z-index:252003328;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" filled="f" stroked="f">
                <v:textbox style="mso-fit-shape-to-text:t" inset="0,0,0,0">
                  <w:txbxContent>
                    <w:p w:rsidR="00BF0241" w:rsidRPr="00E65DBC" w:rsidRDefault="00BF0241" w:rsidP="000E0747">
                      <w:pPr>
                        <w:overflowPunct w:val="0"/>
                        <w:spacing w:after="0" w:line="240" w:lineRule="auto"/>
                        <w:jc w:val="center"/>
                        <w:rPr>
                          <w:b/>
                          <w:sz w:val="28"/>
                          <w:szCs w:val="28"/>
                        </w:rPr>
                      </w:pPr>
                      <w:r>
                        <w:rPr>
                          <w:rFonts w:ascii="Times New Roman" w:hAnsi="Times New Roman"/>
                          <w:b/>
                          <w:sz w:val="28"/>
                          <w:szCs w:val="28"/>
                        </w:rPr>
                        <w:t>Красный пр.</w:t>
                      </w:r>
                    </w:p>
                  </w:txbxContent>
                </v:textbox>
              </v:shape>
            </w:pict>
          </mc:Fallback>
        </mc:AlternateContent>
      </w:r>
      <w:r>
        <w:rPr>
          <w:noProof/>
          <w:lang w:eastAsia="ru-RU"/>
        </w:rPr>
        <mc:AlternateContent>
          <mc:Choice Requires="wps">
            <w:drawing>
              <wp:anchor distT="0" distB="0" distL="114300" distR="114300" simplePos="0" relativeHeight="251987968" behindDoc="0" locked="0" layoutInCell="1" allowOverlap="1" wp14:anchorId="64A58942" wp14:editId="3D8F99BE">
                <wp:simplePos x="0" y="0"/>
                <wp:positionH relativeFrom="column">
                  <wp:posOffset>3641185</wp:posOffset>
                </wp:positionH>
                <wp:positionV relativeFrom="paragraph">
                  <wp:posOffset>158750</wp:posOffset>
                </wp:positionV>
                <wp:extent cx="667385" cy="131445"/>
                <wp:effectExtent l="0" t="0" r="18415" b="9525"/>
                <wp:wrapNone/>
                <wp:docPr id="517"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0E0747">
                            <w:pPr>
                              <w:overflowPunct w:val="0"/>
                              <w:spacing w:after="0" w:line="240" w:lineRule="auto"/>
                              <w:jc w:val="center"/>
                              <w:rPr>
                                <w:sz w:val="24"/>
                                <w:szCs w:val="24"/>
                              </w:rPr>
                            </w:pPr>
                            <w:r>
                              <w:rPr>
                                <w:rFonts w:ascii="Times New Roman" w:hAnsi="Times New Roman"/>
                                <w:sz w:val="24"/>
                                <w:szCs w:val="24"/>
                              </w:rPr>
                              <w:t>92</w:t>
                            </w:r>
                            <w:r w:rsidRPr="00756D4B">
                              <w:rPr>
                                <w:rFonts w:ascii="Times New Roman" w:hAnsi="Times New Roman"/>
                                <w:sz w:val="24"/>
                                <w:szCs w:val="24"/>
                              </w:rPr>
                              <w:t>-0-0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4A58942" id="_x0000_s1135" type="#_x0000_t202" style="position:absolute;margin-left:286.7pt;margin-top:12.5pt;width:52.55pt;height:10.35pt;z-index:25198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" filled="f" stroked="f">
                <v:textbox style="mso-fit-shape-to-text:t" inset="0,0,0,0">
                  <w:txbxContent>
                    <w:p w:rsidR="00BF0241" w:rsidRPr="00756D4B" w:rsidRDefault="00BF0241" w:rsidP="000E0747">
                      <w:pPr>
                        <w:overflowPunct w:val="0"/>
                        <w:spacing w:after="0" w:line="240" w:lineRule="auto"/>
                        <w:jc w:val="center"/>
                        <w:rPr>
                          <w:sz w:val="24"/>
                          <w:szCs w:val="24"/>
                        </w:rPr>
                      </w:pPr>
                      <w:r>
                        <w:rPr>
                          <w:rFonts w:ascii="Times New Roman" w:hAnsi="Times New Roman"/>
                          <w:sz w:val="24"/>
                          <w:szCs w:val="24"/>
                        </w:rPr>
                        <w:t>92</w:t>
                      </w:r>
                      <w:r w:rsidRPr="00756D4B">
                        <w:rPr>
                          <w:rFonts w:ascii="Times New Roman" w:hAnsi="Times New Roman"/>
                          <w:sz w:val="24"/>
                          <w:szCs w:val="24"/>
                        </w:rPr>
                        <w:t>-0-0</w:t>
                      </w:r>
                    </w:p>
                  </w:txbxContent>
                </v:textbox>
              </v:shape>
            </w:pict>
          </mc:Fallback>
        </mc:AlternateContent>
      </w:r>
    </w:p>
    <w:p w:rsidR="000E0747" w:rsidRDefault="00587CB1" w:rsidP="000E0747">
      <w:pPr>
        <w:ind w:hanging="436"/>
      </w:pPr>
      <w:r>
        <w:rPr>
          <w:noProof/>
          <w:lang w:eastAsia="ru-RU"/>
        </w:rPr>
        <mc:AlternateContent>
          <mc:Choice Requires="wps">
            <w:drawing>
              <wp:anchor distT="0" distB="0" distL="0" distR="0" simplePos="0" relativeHeight="251990016" behindDoc="0" locked="0" layoutInCell="1" allowOverlap="1" wp14:anchorId="4C47D2C6" wp14:editId="7A6DE2DF">
                <wp:simplePos x="0" y="0"/>
                <wp:positionH relativeFrom="column">
                  <wp:posOffset>4900505</wp:posOffset>
                </wp:positionH>
                <wp:positionV relativeFrom="paragraph">
                  <wp:posOffset>14167</wp:posOffset>
                </wp:positionV>
                <wp:extent cx="2038472" cy="205105"/>
                <wp:effectExtent l="36195" t="1905" r="36195" b="17145"/>
                <wp:wrapNone/>
                <wp:docPr id="514" name="Фигура3"/>
                <wp:cNvGraphicFramePr/>
                <a:graphic xmlns:a="http://schemas.openxmlformats.org/drawingml/2006/main">
                  <a:graphicData uri="http://schemas.microsoft.com/office/word/2010/wordprocessingShape">
                    <wps:wsp>
                      <wps:cNvSpPr txBox="1"/>
                      <wps:spPr>
                        <a:xfrm rot="5340000">
                          <a:off x="0" y="0"/>
                          <a:ext cx="2038472" cy="205105"/>
                        </a:xfrm>
                        <a:prstGeom prst="rect">
                          <a:avLst/>
                        </a:prstGeom>
                        <a:noFill/>
                        <a:ln>
                          <a:noFill/>
                        </a:ln>
                      </wps:spPr>
                      <wps:txbx>
                        <w:txbxContent>
                          <w:p w:rsidR="00BF0241" w:rsidRDefault="00BF0241" w:rsidP="000E0747">
                            <w:pPr>
                              <w:overflowPunct w:val="0"/>
                              <w:spacing w:after="0" w:line="240" w:lineRule="auto"/>
                              <w:jc w:val="center"/>
                            </w:pPr>
                            <w:r>
                              <w:rPr>
                                <w:rFonts w:ascii="Times New Roman" w:hAnsi="Times New Roman"/>
                                <w:sz w:val="24"/>
                                <w:szCs w:val="24"/>
                              </w:rPr>
                              <w:t>Ул. Староладожский Канал</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C47D2C6" id="_x0000_s1136" type="#_x0000_t202" style="position:absolute;margin-left:385.85pt;margin-top:1.1pt;width:160.5pt;height:16.15pt;rotation:89;z-index:251990016;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" filled="f" stroked="f">
                <v:textbox style="mso-fit-shape-to-text:t" inset="0,0,0,0">
                  <w:txbxContent>
                    <w:p w:rsidR="00BF0241" w:rsidRDefault="00BF0241" w:rsidP="000E0747">
                      <w:pPr>
                        <w:overflowPunct w:val="0"/>
                        <w:spacing w:after="0" w:line="240" w:lineRule="auto"/>
                        <w:jc w:val="center"/>
                      </w:pPr>
                      <w:r>
                        <w:rPr>
                          <w:rFonts w:ascii="Times New Roman" w:hAnsi="Times New Roman"/>
                          <w:sz w:val="24"/>
                          <w:szCs w:val="24"/>
                        </w:rPr>
                        <w:t>Ул. Староладожский Канал</w:t>
                      </w:r>
                    </w:p>
                  </w:txbxContent>
                </v:textbox>
              </v:shape>
            </w:pict>
          </mc:Fallback>
        </mc:AlternateContent>
      </w:r>
    </w:p>
    <w:p w:rsidR="000E0747" w:rsidRDefault="000E0747" w:rsidP="000E0747">
      <w:pPr>
        <w:ind w:hanging="436"/>
      </w:pPr>
    </w:p>
    <w:p w:rsidR="000E0747" w:rsidRDefault="000E0747" w:rsidP="000E0747">
      <w:pPr>
        <w:ind w:hanging="436"/>
      </w:pPr>
      <w:r>
        <w:rPr>
          <w:noProof/>
          <w:lang w:eastAsia="ru-RU"/>
        </w:rPr>
        <mc:AlternateContent>
          <mc:Choice Requires="wpg">
            <w:drawing>
              <wp:anchor distT="0" distB="0" distL="114300" distR="114300" simplePos="0" relativeHeight="251982848" behindDoc="0" locked="0" layoutInCell="1" allowOverlap="1" wp14:anchorId="4909F606" wp14:editId="1E302284">
                <wp:simplePos x="0" y="0"/>
                <wp:positionH relativeFrom="column">
                  <wp:posOffset>3409315</wp:posOffset>
                </wp:positionH>
                <wp:positionV relativeFrom="paragraph">
                  <wp:posOffset>81915</wp:posOffset>
                </wp:positionV>
                <wp:extent cx="254000" cy="768350"/>
                <wp:effectExtent l="0" t="0" r="12700" b="12700"/>
                <wp:wrapNone/>
                <wp:docPr id="520" name="Группа 520"/>
                <wp:cNvGraphicFramePr/>
                <a:graphic xmlns:a="http://schemas.openxmlformats.org/drawingml/2006/main">
                  <a:graphicData uri="http://schemas.microsoft.com/office/word/2010/wordprocessingGroup">
                    <wpg:wgp>
                      <wpg:cNvGrpSpPr/>
                      <wpg:grpSpPr>
                        <a:xfrm>
                          <a:off x="0" y="0"/>
                          <a:ext cx="254000" cy="768350"/>
                          <a:chOff x="0" y="0"/>
                          <a:chExt cx="254000" cy="768350"/>
                        </a:xfrm>
                      </wpg:grpSpPr>
                      <wps:wsp>
                        <wps:cNvPr id="521" name="Прямая соединительная линия 521"/>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522" name="Полилиния 522"/>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523" name="Прямая соединительная линия 523"/>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10E5D2EA" id="Группа 520" o:spid="_x0000_s1026" style="position:absolute;margin-left:268.45pt;margin-top:6.45pt;width:20pt;height:60.5pt;z-index:251982848"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">
                <v:line id="Прямая соединительная линия 521"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"/>
                <v:shape id="Полилиния 522"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" path="m,57r,l,,124,57,,115,,57e" fillcolor="black">
                  <v:path arrowok="t"/>
                </v:shape>
                <v:line id="Прямая соединительная линия 523"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"/>
              </v:group>
            </w:pict>
          </mc:Fallback>
        </mc:AlternateContent>
      </w:r>
      <w:r>
        <w:rPr>
          <w:noProof/>
          <w:lang w:eastAsia="ru-RU"/>
        </w:rPr>
        <mc:AlternateContent>
          <mc:Choice Requires="wps">
            <w:drawing>
              <wp:anchor distT="0" distB="0" distL="114300" distR="114300" simplePos="0" relativeHeight="251965440" behindDoc="0" locked="0" layoutInCell="1" allowOverlap="1" wp14:anchorId="37A8EFBB" wp14:editId="6701A13D">
                <wp:simplePos x="0" y="0"/>
                <wp:positionH relativeFrom="column">
                  <wp:posOffset>3691890</wp:posOffset>
                </wp:positionH>
                <wp:positionV relativeFrom="paragraph">
                  <wp:posOffset>156653</wp:posOffset>
                </wp:positionV>
                <wp:extent cx="2000885" cy="1270"/>
                <wp:effectExtent l="0" t="0" r="19050" b="19050"/>
                <wp:wrapNone/>
                <wp:docPr id="524" name="Прямая соединительная линия 524"/>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5A26372" id="Прямая соединительная линия 524" o:spid="_x0000_s1026" style="position:absolute;z-index:251965440;visibility:visible;mso-wrap-style:square;mso-wrap-distance-left:9pt;mso-wrap-distance-top:0;mso-wrap-distance-right:9pt;mso-wrap-distance-bottom:0;mso-position-horizontal:absolute;mso-position-horizontal-relative:text;mso-position-vertical:absolute;mso-position-vertical-relative:text" from="290.7pt,12.35pt" to="448.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" strokecolor="black [3040]"/>
            </w:pict>
          </mc:Fallback>
        </mc:AlternateContent>
      </w:r>
      <w:r>
        <w:rPr>
          <w:noProof/>
          <w:lang w:eastAsia="ru-RU"/>
        </w:rPr>
        <mc:AlternateContent>
          <mc:Choice Requires="wps">
            <w:drawing>
              <wp:anchor distT="0" distB="0" distL="114300" distR="114300" simplePos="0" relativeHeight="251972608" behindDoc="0" locked="0" layoutInCell="1" allowOverlap="1" wp14:anchorId="449385DD" wp14:editId="6A834DEB">
                <wp:simplePos x="0" y="0"/>
                <wp:positionH relativeFrom="column">
                  <wp:posOffset>3683148</wp:posOffset>
                </wp:positionH>
                <wp:positionV relativeFrom="paragraph">
                  <wp:posOffset>166340</wp:posOffset>
                </wp:positionV>
                <wp:extent cx="9525" cy="1369681"/>
                <wp:effectExtent l="0" t="0" r="28575" b="21590"/>
                <wp:wrapNone/>
                <wp:docPr id="525" name="Прямая соединительная линия 525"/>
                <wp:cNvGraphicFramePr/>
                <a:graphic xmlns:a="http://schemas.openxmlformats.org/drawingml/2006/main">
                  <a:graphicData uri="http://schemas.microsoft.com/office/word/2010/wordprocessingShape">
                    <wps:wsp>
                      <wps:cNvCnPr/>
                      <wps:spPr>
                        <a:xfrm flipH="1">
                          <a:off x="0" y="0"/>
                          <a:ext cx="9525" cy="1369681"/>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8110FA1" id="Прямая соединительная линия 525" o:spid="_x0000_s1026" style="position:absolute;flip:x;z-index:251972608;visibility:visible;mso-wrap-style:square;mso-wrap-distance-left:9pt;mso-wrap-distance-top:0;mso-wrap-distance-right:9pt;mso-wrap-distance-bottom:0;mso-position-horizontal:absolute;mso-position-horizontal-relative:text;mso-position-vertical:absolute;mso-position-vertical-relative:text" from="290pt,13.1pt" to="290.75pt,1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" strokecolor="black [3040]"/>
            </w:pict>
          </mc:Fallback>
        </mc:AlternateContent>
      </w:r>
    </w:p>
    <w:p w:rsidR="000E0747" w:rsidRDefault="000E0747" w:rsidP="000E0747">
      <w:pPr>
        <w:ind w:hanging="436"/>
      </w:pPr>
      <w:r>
        <w:rPr>
          <w:noProof/>
          <w:lang w:eastAsia="ru-RU"/>
        </w:rPr>
        <mc:AlternateContent>
          <mc:Choice Requires="wps">
            <w:drawing>
              <wp:anchor distT="0" distB="0" distL="114300" distR="114300" simplePos="0" relativeHeight="252001280" behindDoc="0" locked="0" layoutInCell="1" allowOverlap="1" wp14:anchorId="4A511A05" wp14:editId="24601001">
                <wp:simplePos x="0" y="0"/>
                <wp:positionH relativeFrom="column">
                  <wp:posOffset>2844009</wp:posOffset>
                </wp:positionH>
                <wp:positionV relativeFrom="paragraph">
                  <wp:posOffset>88901</wp:posOffset>
                </wp:positionV>
                <wp:extent cx="667385" cy="131445"/>
                <wp:effectExtent l="20320" t="17780" r="19685" b="19685"/>
                <wp:wrapNone/>
                <wp:docPr id="526"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132-0-0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511A05" id="_x0000_s1137" type="#_x0000_t202" style="position:absolute;margin-left:223.95pt;margin-top:7pt;width:52.55pt;height:10.35pt;rotation:91;z-index:252001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" filled="f" stroked="f">
                <v:textbox style="mso-fit-shape-to-text:t" inset="0,0,0,0">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132-0-0</w:t>
                      </w:r>
                    </w:p>
                  </w:txbxContent>
                </v:textbox>
              </v:shape>
            </w:pict>
          </mc:Fallback>
        </mc:AlternateContent>
      </w:r>
      <w:r>
        <w:rPr>
          <w:noProof/>
          <w:lang w:eastAsia="ru-RU"/>
        </w:rPr>
        <mc:AlternateContent>
          <mc:Choice Requires="wpg">
            <w:drawing>
              <wp:anchor distT="0" distB="0" distL="114300" distR="114300" simplePos="0" relativeHeight="252000256" behindDoc="0" locked="0" layoutInCell="1" allowOverlap="1" wp14:anchorId="1452B635" wp14:editId="4424B970">
                <wp:simplePos x="0" y="0"/>
                <wp:positionH relativeFrom="column">
                  <wp:posOffset>2625105</wp:posOffset>
                </wp:positionH>
                <wp:positionV relativeFrom="paragraph">
                  <wp:posOffset>92034</wp:posOffset>
                </wp:positionV>
                <wp:extent cx="805815" cy="73660"/>
                <wp:effectExtent l="4128" t="0" r="17462" b="17463"/>
                <wp:wrapNone/>
                <wp:docPr id="527" name="Группа 527"/>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528" name="Прямая соединительная линия 528"/>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529" name="Полилиния 529"/>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6A81302" id="Группа 527" o:spid="_x0000_s1026" style="position:absolute;margin-left:206.7pt;margin-top:7.25pt;width:63.45pt;height:5.8pt;rotation:-90;z-index:252000256"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">
                <v:line id="Прямая соединительная линия 528"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"/>
                <v:shape id="Полилиния 529"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" path="m,57r,l,,124,57,,115,,57e" fillcolor="black">
                  <v:path arrowok="t"/>
                </v:shape>
              </v:group>
            </w:pict>
          </mc:Fallback>
        </mc:AlternateContent>
      </w:r>
      <w:r>
        <w:rPr>
          <w:noProof/>
          <w:lang w:eastAsia="ru-RU"/>
        </w:rPr>
        <mc:AlternateContent>
          <mc:Choice Requires="wps">
            <w:drawing>
              <wp:anchor distT="0" distB="0" distL="114300" distR="114300" simplePos="0" relativeHeight="251983872" behindDoc="0" locked="0" layoutInCell="1" allowOverlap="1" wp14:anchorId="4FEAE1A4" wp14:editId="00DF3643">
                <wp:simplePos x="0" y="0"/>
                <wp:positionH relativeFrom="column">
                  <wp:posOffset>3187700</wp:posOffset>
                </wp:positionH>
                <wp:positionV relativeFrom="paragraph">
                  <wp:posOffset>158750</wp:posOffset>
                </wp:positionV>
                <wp:extent cx="667385" cy="131445"/>
                <wp:effectExtent l="20320" t="17780" r="19685" b="19685"/>
                <wp:wrapNone/>
                <wp:docPr id="532"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48-0-0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EAE1A4" id="_x0000_s1138" type="#_x0000_t202" style="position:absolute;margin-left:251pt;margin-top:12.5pt;width:52.55pt;height:10.35pt;rotation:91;z-index:25198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" filled="f" stroked="f">
                <v:textbox style="mso-fit-shape-to-text:t" inset="0,0,0,0">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48-0-0</w:t>
                      </w:r>
                    </w:p>
                  </w:txbxContent>
                </v:textbox>
              </v:shape>
            </w:pict>
          </mc:Fallback>
        </mc:AlternateContent>
      </w:r>
    </w:p>
    <w:p w:rsidR="000E0747" w:rsidRDefault="000E0747" w:rsidP="000E0747">
      <w:pPr>
        <w:ind w:hanging="436"/>
      </w:pPr>
    </w:p>
    <w:p w:rsidR="000E0747" w:rsidRDefault="000E0747" w:rsidP="000E0747">
      <w:pPr>
        <w:ind w:hanging="436"/>
      </w:pPr>
      <w:r>
        <w:rPr>
          <w:noProof/>
          <w:lang w:eastAsia="ru-RU"/>
        </w:rPr>
        <mc:AlternateContent>
          <mc:Choice Requires="wps">
            <w:drawing>
              <wp:anchor distT="0" distB="0" distL="0" distR="0" simplePos="0" relativeHeight="251976704" behindDoc="0" locked="0" layoutInCell="1" allowOverlap="1" wp14:anchorId="0E31481D" wp14:editId="13A8349D">
                <wp:simplePos x="0" y="0"/>
                <wp:positionH relativeFrom="column">
                  <wp:posOffset>3164493</wp:posOffset>
                </wp:positionH>
                <wp:positionV relativeFrom="paragraph">
                  <wp:posOffset>260832</wp:posOffset>
                </wp:positionV>
                <wp:extent cx="667385" cy="163830"/>
                <wp:effectExtent l="0" t="0" r="0" b="0"/>
                <wp:wrapNone/>
                <wp:docPr id="533"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180-0-0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E31481D" id="_x0000_s1139" type="#_x0000_t202" style="position:absolute;margin-left:249.15pt;margin-top:20.55pt;width:52.55pt;height:12.9pt;rotation:91;z-index:25197670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" filled="f" stroked="f">
                <v:textbox style="mso-fit-shape-to-text:t" inset="0,0,0,0">
                  <w:txbxContent>
                    <w:p w:rsidR="00BF0241" w:rsidRPr="009E72FC" w:rsidRDefault="00BF0241" w:rsidP="000E0747">
                      <w:pPr>
                        <w:overflowPunct w:val="0"/>
                        <w:spacing w:after="0" w:line="240" w:lineRule="auto"/>
                        <w:jc w:val="center"/>
                        <w:rPr>
                          <w:sz w:val="24"/>
                          <w:szCs w:val="24"/>
                        </w:rPr>
                      </w:pPr>
                      <w:r>
                        <w:rPr>
                          <w:rFonts w:ascii="Times New Roman" w:hAnsi="Times New Roman"/>
                          <w:sz w:val="24"/>
                          <w:szCs w:val="24"/>
                        </w:rPr>
                        <w:t>180-0-0</w:t>
                      </w:r>
                    </w:p>
                  </w:txbxContent>
                </v:textbox>
              </v:shape>
            </w:pict>
          </mc:Fallback>
        </mc:AlternateContent>
      </w:r>
      <w:r>
        <w:rPr>
          <w:noProof/>
          <w:lang w:eastAsia="ru-RU"/>
        </w:rPr>
        <mc:AlternateContent>
          <mc:Choice Requires="wps">
            <w:drawing>
              <wp:anchor distT="0" distB="0" distL="0" distR="0" simplePos="0" relativeHeight="251978752" behindDoc="0" locked="0" layoutInCell="1" allowOverlap="1" wp14:anchorId="36F7333B" wp14:editId="44752581">
                <wp:simplePos x="0" y="0"/>
                <wp:positionH relativeFrom="column">
                  <wp:posOffset>1656011</wp:posOffset>
                </wp:positionH>
                <wp:positionV relativeFrom="paragraph">
                  <wp:posOffset>125855</wp:posOffset>
                </wp:positionV>
                <wp:extent cx="667385" cy="163830"/>
                <wp:effectExtent l="0" t="0" r="0" b="0"/>
                <wp:wrapNone/>
                <wp:docPr id="534"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9E72FC" w:rsidRDefault="00BF0241" w:rsidP="000E074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228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6F7333B" id="_x0000_s1140" type="#_x0000_t202" style="position:absolute;margin-left:130.4pt;margin-top:9.9pt;width:52.55pt;height:12.9pt;rotation:90;z-index:2519787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" filled="f" stroked="f">
                <v:textbox style="mso-fit-shape-to-text:t" inset="0,0,0,0">
                  <w:txbxContent>
                    <w:p w:rsidR="00BF0241" w:rsidRPr="009E72FC" w:rsidRDefault="00BF0241" w:rsidP="000E0747">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228</w:t>
                      </w:r>
                    </w:p>
                  </w:txbxContent>
                </v:textbox>
              </v:shape>
            </w:pict>
          </mc:Fallback>
        </mc:AlternateContent>
      </w:r>
      <w:r>
        <w:rPr>
          <w:noProof/>
          <w:lang w:eastAsia="ru-RU"/>
        </w:rPr>
        <mc:AlternateContent>
          <mc:Choice Requires="wps">
            <w:drawing>
              <wp:anchor distT="0" distB="0" distL="0" distR="0" simplePos="0" relativeHeight="251977728" behindDoc="0" locked="0" layoutInCell="1" allowOverlap="1" wp14:anchorId="5D2C9789" wp14:editId="12BE3C29">
                <wp:simplePos x="0" y="0"/>
                <wp:positionH relativeFrom="column">
                  <wp:posOffset>2058354</wp:posOffset>
                </wp:positionH>
                <wp:positionV relativeFrom="paragraph">
                  <wp:posOffset>198686</wp:posOffset>
                </wp:positionV>
                <wp:extent cx="667385" cy="163830"/>
                <wp:effectExtent l="0" t="0" r="0" b="0"/>
                <wp:wrapNone/>
                <wp:docPr id="535"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9E72FC" w:rsidRDefault="00BF0241" w:rsidP="000E0747">
                            <w:pPr>
                              <w:overflowPunct w:val="0"/>
                              <w:spacing w:after="0" w:line="240" w:lineRule="auto"/>
                              <w:jc w:val="center"/>
                              <w:rPr>
                                <w:rFonts w:ascii="Times New Roman" w:hAnsi="Times New Roman"/>
                                <w:sz w:val="24"/>
                                <w:szCs w:val="24"/>
                              </w:rPr>
                            </w:pPr>
                            <w:r>
                              <w:rPr>
                                <w:rFonts w:ascii="Times New Roman" w:hAnsi="Times New Roman"/>
                                <w:sz w:val="24"/>
                                <w:szCs w:val="24"/>
                              </w:rPr>
                              <w:t>228-0-0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D2C9789" id="_x0000_s1141" type="#_x0000_t202" style="position:absolute;margin-left:162.1pt;margin-top:15.65pt;width:52.55pt;height:12.9pt;rotation:91;z-index:2519777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" filled="f" stroked="f">
                <v:textbox style="mso-fit-shape-to-text:t" inset="0,0,0,0">
                  <w:txbxContent>
                    <w:p w:rsidR="00BF0241" w:rsidRPr="009E72FC" w:rsidRDefault="00BF0241" w:rsidP="000E0747">
                      <w:pPr>
                        <w:overflowPunct w:val="0"/>
                        <w:spacing w:after="0" w:line="240" w:lineRule="auto"/>
                        <w:jc w:val="center"/>
                        <w:rPr>
                          <w:rFonts w:ascii="Times New Roman" w:hAnsi="Times New Roman"/>
                          <w:sz w:val="24"/>
                          <w:szCs w:val="24"/>
                        </w:rPr>
                      </w:pPr>
                      <w:r>
                        <w:rPr>
                          <w:rFonts w:ascii="Times New Roman" w:hAnsi="Times New Roman"/>
                          <w:sz w:val="24"/>
                          <w:szCs w:val="24"/>
                        </w:rPr>
                        <w:t>228-0-0</w:t>
                      </w:r>
                    </w:p>
                  </w:txbxContent>
                </v:textbox>
              </v:shape>
            </w:pict>
          </mc:Fallback>
        </mc:AlternateContent>
      </w:r>
      <w:r>
        <w:rPr>
          <w:noProof/>
          <w:lang w:eastAsia="ru-RU"/>
        </w:rPr>
        <mc:AlternateContent>
          <mc:Choice Requires="wps">
            <w:drawing>
              <wp:anchor distT="0" distB="0" distL="0" distR="0" simplePos="0" relativeHeight="251974656" behindDoc="0" locked="0" layoutInCell="1" allowOverlap="1" wp14:anchorId="2716BF1F" wp14:editId="2EAED404">
                <wp:simplePos x="0" y="0"/>
                <wp:positionH relativeFrom="column">
                  <wp:posOffset>3167064</wp:posOffset>
                </wp:positionH>
                <wp:positionV relativeFrom="paragraph">
                  <wp:posOffset>50344</wp:posOffset>
                </wp:positionV>
                <wp:extent cx="198216" cy="666819"/>
                <wp:effectExtent l="0" t="0" r="11430" b="19050"/>
                <wp:wrapNone/>
                <wp:docPr id="536"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673AE27" id="Фигура1" o:spid="_x0000_s1026" style="position:absolute;margin-left:249.4pt;margin-top:3.95pt;width:15.6pt;height:52.5pt;z-index:2519746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975680" behindDoc="0" locked="0" layoutInCell="1" allowOverlap="1" wp14:anchorId="0408696F" wp14:editId="51C181D8">
                <wp:simplePos x="0" y="0"/>
                <wp:positionH relativeFrom="column">
                  <wp:posOffset>2111375</wp:posOffset>
                </wp:positionH>
                <wp:positionV relativeFrom="paragraph">
                  <wp:posOffset>-14605</wp:posOffset>
                </wp:positionV>
                <wp:extent cx="183515" cy="732155"/>
                <wp:effectExtent l="0" t="0" r="0" b="0"/>
                <wp:wrapNone/>
                <wp:docPr id="537"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5E3E0E8" id="Фигура1" o:spid="_x0000_s1026" style="position:absolute;margin-left:166.25pt;margin-top:-1.15pt;width:14.45pt;height:57.65pt;rotation:180;z-index:251975680;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1979776" behindDoc="0" locked="0" layoutInCell="1" allowOverlap="1" wp14:anchorId="079F0FFE" wp14:editId="7C35328D">
                <wp:simplePos x="0" y="0"/>
                <wp:positionH relativeFrom="column">
                  <wp:posOffset>2767330</wp:posOffset>
                </wp:positionH>
                <wp:positionV relativeFrom="paragraph">
                  <wp:posOffset>301625</wp:posOffset>
                </wp:positionV>
                <wp:extent cx="667385" cy="163830"/>
                <wp:effectExtent l="0" t="0" r="0" b="0"/>
                <wp:wrapNone/>
                <wp:docPr id="538"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9E72FC" w:rsidRDefault="00BF0241" w:rsidP="000E0747">
                            <w:pPr>
                              <w:overflowPunct w:val="0"/>
                              <w:spacing w:after="0" w:line="240" w:lineRule="auto"/>
                              <w:jc w:val="center"/>
                              <w:rPr>
                                <w:sz w:val="24"/>
                                <w:szCs w:val="24"/>
                                <w:lang w:val="en-US"/>
                              </w:rPr>
                            </w:pPr>
                            <w:r>
                              <w:rPr>
                                <w:rFonts w:ascii="Times New Roman" w:hAnsi="Times New Roman"/>
                                <w:b/>
                                <w:bCs/>
                                <w:sz w:val="24"/>
                                <w:szCs w:val="24"/>
                              </w:rPr>
                              <w:t>180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79F0FFE" id="_x0000_s1142" type="#_x0000_t202" style="position:absolute;margin-left:217.9pt;margin-top:23.75pt;width:52.55pt;height:12.9pt;rotation:90;z-index:25197977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" filled="f" stroked="f">
                <v:textbox style="mso-fit-shape-to-text:t" inset="0,0,0,0">
                  <w:txbxContent>
                    <w:p w:rsidR="00BF0241" w:rsidRPr="009E72FC" w:rsidRDefault="00BF0241" w:rsidP="000E0747">
                      <w:pPr>
                        <w:overflowPunct w:val="0"/>
                        <w:spacing w:after="0" w:line="240" w:lineRule="auto"/>
                        <w:jc w:val="center"/>
                        <w:rPr>
                          <w:sz w:val="24"/>
                          <w:szCs w:val="24"/>
                          <w:lang w:val="en-US"/>
                        </w:rPr>
                      </w:pPr>
                      <w:r>
                        <w:rPr>
                          <w:rFonts w:ascii="Times New Roman" w:hAnsi="Times New Roman"/>
                          <w:b/>
                          <w:bCs/>
                          <w:sz w:val="24"/>
                          <w:szCs w:val="24"/>
                        </w:rPr>
                        <w:t>180</w:t>
                      </w:r>
                    </w:p>
                  </w:txbxContent>
                </v:textbox>
              </v:shape>
            </w:pict>
          </mc:Fallback>
        </mc:AlternateContent>
      </w:r>
    </w:p>
    <w:p w:rsidR="000E0747" w:rsidRDefault="000E0747" w:rsidP="000E0747">
      <w:pPr>
        <w:ind w:hanging="436"/>
      </w:pPr>
    </w:p>
    <w:p w:rsidR="000E0747" w:rsidRDefault="000E0747" w:rsidP="000E0747">
      <w:pPr>
        <w:ind w:hanging="436"/>
      </w:pPr>
      <w:r>
        <w:rPr>
          <w:rFonts w:ascii="Times New Roman" w:hAnsi="Times New Roman"/>
          <w:noProof/>
          <w:sz w:val="24"/>
          <w:szCs w:val="24"/>
          <w:lang w:eastAsia="ru-RU"/>
        </w:rPr>
        <mc:AlternateContent>
          <mc:Choice Requires="wps">
            <w:drawing>
              <wp:anchor distT="0" distB="0" distL="0" distR="0" simplePos="0" relativeHeight="251991040" behindDoc="0" locked="0" layoutInCell="1" allowOverlap="1" wp14:anchorId="1FE13CAB" wp14:editId="1EE11FE6">
                <wp:simplePos x="0" y="0"/>
                <wp:positionH relativeFrom="page">
                  <wp:align>center</wp:align>
                </wp:positionH>
                <wp:positionV relativeFrom="paragraph">
                  <wp:posOffset>263580</wp:posOffset>
                </wp:positionV>
                <wp:extent cx="2007235" cy="161925"/>
                <wp:effectExtent l="0" t="0" r="12065" b="15240"/>
                <wp:wrapNone/>
                <wp:docPr id="539"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0E0747">
                            <w:pPr>
                              <w:overflowPunct w:val="0"/>
                              <w:spacing w:after="0" w:line="240" w:lineRule="auto"/>
                              <w:jc w:val="center"/>
                              <w:rPr>
                                <w:sz w:val="24"/>
                                <w:szCs w:val="24"/>
                              </w:rPr>
                            </w:pPr>
                            <w:r>
                              <w:rPr>
                                <w:rFonts w:ascii="Times New Roman" w:hAnsi="Times New Roman"/>
                                <w:sz w:val="24"/>
                                <w:szCs w:val="24"/>
                              </w:rPr>
                              <w:t>Ул. Краснофлотская</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FE13CAB" id="_x0000_s1143" type="#_x0000_t202" style="position:absolute;margin-left:0;margin-top:20.75pt;width:158.05pt;height:12.75pt;z-index:251991040;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" filled="f" stroked="f">
                <v:textbox style="mso-fit-shape-to-text:t" inset="0,0,0,0">
                  <w:txbxContent>
                    <w:p w:rsidR="00BF0241" w:rsidRPr="006E522A" w:rsidRDefault="00BF0241" w:rsidP="000E0747">
                      <w:pPr>
                        <w:overflowPunct w:val="0"/>
                        <w:spacing w:after="0" w:line="240" w:lineRule="auto"/>
                        <w:jc w:val="center"/>
                        <w:rPr>
                          <w:sz w:val="24"/>
                          <w:szCs w:val="24"/>
                        </w:rPr>
                      </w:pPr>
                      <w:r>
                        <w:rPr>
                          <w:rFonts w:ascii="Times New Roman" w:hAnsi="Times New Roman"/>
                          <w:sz w:val="24"/>
                          <w:szCs w:val="24"/>
                        </w:rPr>
                        <w:t>Ул. Краснофлотская</w:t>
                      </w:r>
                    </w:p>
                  </w:txbxContent>
                </v:textbox>
                <w10:wrap anchorx="page"/>
              </v:shape>
            </w:pict>
          </mc:Fallback>
        </mc:AlternateContent>
      </w:r>
    </w:p>
    <w:p w:rsidR="000E0747" w:rsidRPr="002935C8" w:rsidRDefault="000E0747" w:rsidP="000E0747">
      <w:pPr>
        <w:spacing w:after="0" w:line="360" w:lineRule="auto"/>
        <w:ind w:hanging="436"/>
        <w:jc w:val="center"/>
        <w:rPr>
          <w:rFonts w:ascii="Times New Roman" w:hAnsi="Times New Roman"/>
          <w:sz w:val="24"/>
          <w:szCs w:val="24"/>
        </w:rPr>
      </w:pPr>
    </w:p>
    <w:p w:rsidR="000E0747" w:rsidRDefault="000E0747" w:rsidP="000E0747">
      <w:pPr>
        <w:spacing w:after="0" w:line="360" w:lineRule="auto"/>
        <w:ind w:hanging="436"/>
        <w:jc w:val="center"/>
        <w:rPr>
          <w:rFonts w:ascii="Times New Roman" w:hAnsi="Times New Roman"/>
          <w:sz w:val="24"/>
          <w:szCs w:val="24"/>
        </w:rPr>
      </w:pPr>
    </w:p>
    <w:p w:rsidR="000E0747" w:rsidRDefault="000E0747" w:rsidP="000E0747"/>
    <w:p w:rsidR="00FA28E9" w:rsidRDefault="00FA28E9" w:rsidP="00FA28E9"/>
    <w:p w:rsidR="00C636F9" w:rsidRDefault="00C636F9">
      <w:pPr>
        <w:spacing w:after="0" w:line="240" w:lineRule="auto"/>
        <w:rPr>
          <w:rFonts w:ascii="Times New Roman" w:hAnsi="Times New Roman"/>
          <w:sz w:val="24"/>
          <w:szCs w:val="24"/>
          <w:highlight w:val="darkGreen"/>
        </w:rPr>
      </w:pPr>
      <w:r>
        <w:rPr>
          <w:rFonts w:ascii="Times New Roman" w:hAnsi="Times New Roman"/>
          <w:sz w:val="24"/>
          <w:szCs w:val="24"/>
          <w:highlight w:val="darkGreen"/>
        </w:rPr>
        <w:br w:type="page"/>
      </w:r>
    </w:p>
    <w:p w:rsidR="00C636F9" w:rsidRPr="00AE7A14" w:rsidRDefault="00C636F9" w:rsidP="00C636F9">
      <w:pPr>
        <w:spacing w:after="0" w:line="360" w:lineRule="auto"/>
        <w:ind w:hanging="436"/>
        <w:jc w:val="center"/>
        <w:rPr>
          <w:rFonts w:ascii="Times New Roman" w:hAnsi="Times New Roman"/>
          <w:sz w:val="24"/>
          <w:szCs w:val="24"/>
        </w:rPr>
      </w:pPr>
      <w:r w:rsidRPr="00AE7A14">
        <w:rPr>
          <w:rFonts w:ascii="Times New Roman" w:hAnsi="Times New Roman"/>
          <w:sz w:val="24"/>
          <w:szCs w:val="24"/>
        </w:rPr>
        <w:lastRenderedPageBreak/>
        <w:t>Картограмма существующей интенсивности движения.</w:t>
      </w:r>
    </w:p>
    <w:p w:rsidR="00C636F9" w:rsidRPr="00AE7A14" w:rsidRDefault="00C636F9" w:rsidP="00C636F9">
      <w:pPr>
        <w:spacing w:after="0" w:line="360" w:lineRule="auto"/>
        <w:ind w:hanging="436"/>
        <w:jc w:val="center"/>
        <w:rPr>
          <w:rFonts w:ascii="Times New Roman" w:hAnsi="Times New Roman"/>
          <w:sz w:val="24"/>
          <w:szCs w:val="24"/>
        </w:rPr>
      </w:pPr>
      <w:r w:rsidRPr="00AE7A14">
        <w:rPr>
          <w:rFonts w:ascii="Times New Roman" w:hAnsi="Times New Roman"/>
          <w:sz w:val="24"/>
          <w:szCs w:val="24"/>
        </w:rPr>
        <w:t>Транспортный узел №3 Красный пр. – ул. 1 Мая</w:t>
      </w:r>
    </w:p>
    <w:p w:rsidR="00C636F9" w:rsidRPr="009E72FC" w:rsidRDefault="00C636F9" w:rsidP="00C636F9">
      <w:pPr>
        <w:ind w:hanging="436"/>
        <w:jc w:val="center"/>
        <w:rPr>
          <w:rFonts w:ascii="Times New Roman" w:hAnsi="Times New Roman"/>
          <w:sz w:val="24"/>
          <w:szCs w:val="24"/>
        </w:rPr>
      </w:pPr>
      <w:r w:rsidRPr="00AE7A14">
        <w:rPr>
          <w:rFonts w:ascii="Times New Roman" w:hAnsi="Times New Roman"/>
          <w:sz w:val="24"/>
          <w:szCs w:val="24"/>
        </w:rPr>
        <w:t>(вечерний час пик, будни)</w:t>
      </w:r>
    </w:p>
    <w:p w:rsidR="00C636F9" w:rsidRDefault="00C636F9" w:rsidP="00C636F9">
      <w:pPr>
        <w:spacing w:after="0" w:line="360" w:lineRule="auto"/>
        <w:ind w:hanging="436"/>
        <w:rPr>
          <w:rFonts w:ascii="Times New Roman" w:hAnsi="Times New Roman"/>
          <w:color w:val="002060"/>
          <w:sz w:val="28"/>
          <w:szCs w:val="28"/>
        </w:rPr>
      </w:pPr>
      <w:r>
        <w:rPr>
          <w:noProof/>
          <w:lang w:eastAsia="ru-RU"/>
        </w:rPr>
        <mc:AlternateContent>
          <mc:Choice Requires="wps">
            <w:drawing>
              <wp:anchor distT="0" distB="0" distL="0" distR="0" simplePos="0" relativeHeight="252030976" behindDoc="0" locked="0" layoutInCell="1" allowOverlap="1" wp14:anchorId="0DFA804F" wp14:editId="5E18FEC9">
                <wp:simplePos x="0" y="0"/>
                <wp:positionH relativeFrom="page">
                  <wp:posOffset>2737485</wp:posOffset>
                </wp:positionH>
                <wp:positionV relativeFrom="paragraph">
                  <wp:posOffset>226060</wp:posOffset>
                </wp:positionV>
                <wp:extent cx="2007235" cy="205105"/>
                <wp:effectExtent l="0" t="0" r="12065" b="9525"/>
                <wp:wrapNone/>
                <wp:docPr id="540"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C636F9">
                            <w:pPr>
                              <w:overflowPunct w:val="0"/>
                              <w:spacing w:after="0" w:line="240" w:lineRule="auto"/>
                              <w:jc w:val="center"/>
                              <w:rPr>
                                <w:sz w:val="24"/>
                                <w:szCs w:val="24"/>
                              </w:rPr>
                            </w:pPr>
                            <w:r>
                              <w:rPr>
                                <w:rFonts w:ascii="Times New Roman" w:hAnsi="Times New Roman"/>
                                <w:sz w:val="24"/>
                                <w:szCs w:val="24"/>
                              </w:rPr>
                              <w:t>Ул. Жука</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DFA804F" id="_x0000_s1144" type="#_x0000_t202" style="position:absolute;margin-left:215.55pt;margin-top:17.8pt;width:158.05pt;height:16.15pt;z-index:2520309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" filled="f" stroked="f">
                <v:textbox style="mso-fit-shape-to-text:t" inset="0,0,0,0">
                  <w:txbxContent>
                    <w:p w:rsidR="00BF0241" w:rsidRPr="006E522A" w:rsidRDefault="00BF0241" w:rsidP="00C636F9">
                      <w:pPr>
                        <w:overflowPunct w:val="0"/>
                        <w:spacing w:after="0" w:line="240" w:lineRule="auto"/>
                        <w:jc w:val="center"/>
                        <w:rPr>
                          <w:sz w:val="24"/>
                          <w:szCs w:val="24"/>
                        </w:rPr>
                      </w:pPr>
                      <w:r>
                        <w:rPr>
                          <w:rFonts w:ascii="Times New Roman" w:hAnsi="Times New Roman"/>
                          <w:sz w:val="24"/>
                          <w:szCs w:val="24"/>
                        </w:rPr>
                        <w:t>Ул. Жука</w:t>
                      </w:r>
                    </w:p>
                  </w:txbxContent>
                </v:textbox>
                <w10:wrap anchorx="page"/>
              </v:shape>
            </w:pict>
          </mc:Fallback>
        </mc:AlternateContent>
      </w:r>
    </w:p>
    <w:p w:rsidR="00C636F9" w:rsidRDefault="00C636F9" w:rsidP="00C636F9">
      <w:pPr>
        <w:ind w:hanging="436"/>
      </w:pPr>
      <w:r>
        <w:rPr>
          <w:noProof/>
          <w:lang w:eastAsia="ru-RU"/>
        </w:rPr>
        <mc:AlternateContent>
          <mc:Choice Requires="wps">
            <w:drawing>
              <wp:anchor distT="0" distB="0" distL="114300" distR="114300" simplePos="0" relativeHeight="252015616" behindDoc="0" locked="0" layoutInCell="1" allowOverlap="1" wp14:anchorId="7FF345AC" wp14:editId="32C4E3D4">
                <wp:simplePos x="0" y="0"/>
                <wp:positionH relativeFrom="column">
                  <wp:posOffset>1682115</wp:posOffset>
                </wp:positionH>
                <wp:positionV relativeFrom="paragraph">
                  <wp:posOffset>11430</wp:posOffset>
                </wp:positionV>
                <wp:extent cx="9525" cy="4390390"/>
                <wp:effectExtent l="0" t="0" r="28575" b="29210"/>
                <wp:wrapNone/>
                <wp:docPr id="541" name="Прямая соединительная линия 541"/>
                <wp:cNvGraphicFramePr/>
                <a:graphic xmlns:a="http://schemas.openxmlformats.org/drawingml/2006/main">
                  <a:graphicData uri="http://schemas.microsoft.com/office/word/2010/wordprocessingShape">
                    <wps:wsp>
                      <wps:cNvCnPr/>
                      <wps:spPr>
                        <a:xfrm>
                          <a:off x="0" y="0"/>
                          <a:ext cx="9525" cy="4390390"/>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05A0567" id="Прямая соединительная линия 541" o:spid="_x0000_s1026" style="position:absolute;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45pt,.9pt" to="133.2pt,3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" strokecolor="black [3040]"/>
            </w:pict>
          </mc:Fallback>
        </mc:AlternateContent>
      </w:r>
      <w:r w:rsidRPr="00223F53">
        <w:rPr>
          <w:noProof/>
          <w:lang w:eastAsia="ru-RU"/>
        </w:rPr>
        <mc:AlternateContent>
          <mc:Choice Requires="wps">
            <w:drawing>
              <wp:anchor distT="0" distB="0" distL="0" distR="0" simplePos="0" relativeHeight="252041216" behindDoc="0" locked="0" layoutInCell="1" allowOverlap="1" wp14:anchorId="4664F7BC" wp14:editId="2A80B839">
                <wp:simplePos x="0" y="0"/>
                <wp:positionH relativeFrom="column">
                  <wp:posOffset>2839085</wp:posOffset>
                </wp:positionH>
                <wp:positionV relativeFrom="paragraph">
                  <wp:posOffset>501015</wp:posOffset>
                </wp:positionV>
                <wp:extent cx="667385" cy="163830"/>
                <wp:effectExtent l="13018" t="6032" r="12382" b="12383"/>
                <wp:wrapNone/>
                <wp:docPr id="542"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C636F9">
                            <w:pPr>
                              <w:overflowPunct w:val="0"/>
                              <w:spacing w:after="0" w:line="240" w:lineRule="auto"/>
                              <w:jc w:val="center"/>
                              <w:rPr>
                                <w:sz w:val="24"/>
                                <w:szCs w:val="24"/>
                                <w:lang w:val="en-US"/>
                              </w:rPr>
                            </w:pPr>
                            <w:r>
                              <w:rPr>
                                <w:rFonts w:ascii="Times New Roman" w:hAnsi="Times New Roman"/>
                                <w:b/>
                                <w:bCs/>
                                <w:sz w:val="24"/>
                                <w:szCs w:val="24"/>
                              </w:rPr>
                              <w:t>224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64F7BC" id="_x0000_s1145" type="#_x0000_t202" style="position:absolute;margin-left:223.55pt;margin-top:39.45pt;width:52.55pt;height:12.9pt;rotation:90;z-index:252041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" filled="f" stroked="f">
                <v:textbox style="mso-fit-shape-to-text:t" inset="0,0,0,0">
                  <w:txbxContent>
                    <w:p w:rsidR="00BF0241" w:rsidRPr="00756D4B" w:rsidRDefault="00BF0241" w:rsidP="00C636F9">
                      <w:pPr>
                        <w:overflowPunct w:val="0"/>
                        <w:spacing w:after="0" w:line="240" w:lineRule="auto"/>
                        <w:jc w:val="center"/>
                        <w:rPr>
                          <w:sz w:val="24"/>
                          <w:szCs w:val="24"/>
                          <w:lang w:val="en-US"/>
                        </w:rPr>
                      </w:pPr>
                      <w:r>
                        <w:rPr>
                          <w:rFonts w:ascii="Times New Roman" w:hAnsi="Times New Roman"/>
                          <w:b/>
                          <w:bCs/>
                          <w:sz w:val="24"/>
                          <w:szCs w:val="24"/>
                        </w:rPr>
                        <w:t>224</w:t>
                      </w:r>
                    </w:p>
                  </w:txbxContent>
                </v:textbox>
              </v:shape>
            </w:pict>
          </mc:Fallback>
        </mc:AlternateContent>
      </w:r>
      <w:r w:rsidRPr="00223F53">
        <w:rPr>
          <w:noProof/>
          <w:lang w:eastAsia="ru-RU"/>
        </w:rPr>
        <mc:AlternateContent>
          <mc:Choice Requires="wps">
            <w:drawing>
              <wp:anchor distT="0" distB="0" distL="0" distR="0" simplePos="0" relativeHeight="252039168" behindDoc="0" locked="0" layoutInCell="1" allowOverlap="1" wp14:anchorId="27281CC7" wp14:editId="48E4CF5D">
                <wp:simplePos x="0" y="0"/>
                <wp:positionH relativeFrom="column">
                  <wp:posOffset>3254375</wp:posOffset>
                </wp:positionH>
                <wp:positionV relativeFrom="paragraph">
                  <wp:posOffset>183515</wp:posOffset>
                </wp:positionV>
                <wp:extent cx="183515" cy="732155"/>
                <wp:effectExtent l="0" t="0" r="26035" b="10795"/>
                <wp:wrapNone/>
                <wp:docPr id="543"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880426C" id="Фигура1" o:spid="_x0000_s1026" style="position:absolute;margin-left:256.25pt;margin-top:14.45pt;width:14.45pt;height:57.65pt;z-index:252039168;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2034048" behindDoc="0" locked="0" layoutInCell="1" allowOverlap="1" wp14:anchorId="0CF41128" wp14:editId="0A42F45D">
                <wp:simplePos x="0" y="0"/>
                <wp:positionH relativeFrom="column">
                  <wp:posOffset>1995805</wp:posOffset>
                </wp:positionH>
                <wp:positionV relativeFrom="paragraph">
                  <wp:posOffset>234315</wp:posOffset>
                </wp:positionV>
                <wp:extent cx="183515" cy="732155"/>
                <wp:effectExtent l="0" t="0" r="26035" b="10795"/>
                <wp:wrapNone/>
                <wp:docPr id="3296"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F31E1F1" id="Фигура1" o:spid="_x0000_s1026" style="position:absolute;margin-left:157.15pt;margin-top:18.45pt;width:14.45pt;height:57.65pt;rotation:180;z-index:252034048;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" path="m72,1153r,-865l,288,144,,289,288r-73,l216,1153r-144,e" fillcolor="black">
                <v:path arrowok="t"/>
              </v:shape>
            </w:pict>
          </mc:Fallback>
        </mc:AlternateContent>
      </w:r>
    </w:p>
    <w:p w:rsidR="00C636F9" w:rsidRDefault="00C636F9" w:rsidP="00C636F9">
      <w:pPr>
        <w:ind w:hanging="436"/>
      </w:pPr>
      <w:r>
        <w:rPr>
          <w:noProof/>
          <w:lang w:eastAsia="ru-RU"/>
        </w:rPr>
        <mc:AlternateContent>
          <mc:Choice Requires="wps">
            <w:drawing>
              <wp:anchor distT="0" distB="0" distL="0" distR="0" simplePos="0" relativeHeight="252036096" behindDoc="0" locked="0" layoutInCell="1" allowOverlap="1" wp14:anchorId="45A55C8A" wp14:editId="73DC0248">
                <wp:simplePos x="0" y="0"/>
                <wp:positionH relativeFrom="column">
                  <wp:posOffset>1547177</wp:posOffset>
                </wp:positionH>
                <wp:positionV relativeFrom="paragraph">
                  <wp:posOffset>125414</wp:posOffset>
                </wp:positionV>
                <wp:extent cx="667385" cy="163830"/>
                <wp:effectExtent l="14605" t="4445" r="13970" b="13970"/>
                <wp:wrapNone/>
                <wp:docPr id="3297"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756D4B" w:rsidRDefault="00BF0241" w:rsidP="00C636F9">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188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5A55C8A" id="_x0000_s1146" type="#_x0000_t202" style="position:absolute;margin-left:121.8pt;margin-top:9.9pt;width:52.55pt;height:12.9pt;rotation:90;z-index:2520360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" filled="f" stroked="f">
                <v:textbox style="mso-fit-shape-to-text:t" inset="0,0,0,0">
                  <w:txbxContent>
                    <w:p w:rsidR="00BF0241" w:rsidRPr="00756D4B" w:rsidRDefault="00BF0241" w:rsidP="00C636F9">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188</w:t>
                      </w:r>
                    </w:p>
                  </w:txbxContent>
                </v:textbox>
              </v:shape>
            </w:pict>
          </mc:Fallback>
        </mc:AlternateContent>
      </w:r>
      <w:r w:rsidRPr="00871F3F">
        <w:rPr>
          <w:noProof/>
          <w:lang w:eastAsia="ru-RU"/>
        </w:rPr>
        <mc:AlternateContent>
          <mc:Choice Requires="wps">
            <w:drawing>
              <wp:anchor distT="0" distB="0" distL="0" distR="0" simplePos="0" relativeHeight="252035072" behindDoc="0" locked="0" layoutInCell="1" allowOverlap="1" wp14:anchorId="5A50706D" wp14:editId="5AF5F191">
                <wp:simplePos x="0" y="0"/>
                <wp:positionH relativeFrom="column">
                  <wp:posOffset>1983422</wp:posOffset>
                </wp:positionH>
                <wp:positionV relativeFrom="paragraph">
                  <wp:posOffset>242888</wp:posOffset>
                </wp:positionV>
                <wp:extent cx="667385" cy="163830"/>
                <wp:effectExtent l="14605" t="4445" r="13970" b="13970"/>
                <wp:wrapNone/>
                <wp:docPr id="3298"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C636F9">
                            <w:pPr>
                              <w:overflowPunct w:val="0"/>
                              <w:spacing w:after="0" w:line="240" w:lineRule="auto"/>
                              <w:rPr>
                                <w:rFonts w:ascii="Times New Roman" w:hAnsi="Times New Roman"/>
                                <w:sz w:val="24"/>
                                <w:szCs w:val="24"/>
                              </w:rPr>
                            </w:pPr>
                            <w:r>
                              <w:rPr>
                                <w:rFonts w:ascii="Times New Roman" w:hAnsi="Times New Roman"/>
                                <w:sz w:val="24"/>
                                <w:szCs w:val="24"/>
                              </w:rPr>
                              <w:t>184-4-0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A50706D" id="_x0000_s1147" type="#_x0000_t202" style="position:absolute;margin-left:156.15pt;margin-top:19.15pt;width:52.55pt;height:12.9pt;rotation:91;z-index:25203507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" filled="f" stroked="f">
                <v:textbox style="mso-fit-shape-to-text:t" inset="0,0,0,0">
                  <w:txbxContent>
                    <w:p w:rsidR="00BF0241" w:rsidRPr="00756D4B" w:rsidRDefault="00BF0241" w:rsidP="00C636F9">
                      <w:pPr>
                        <w:overflowPunct w:val="0"/>
                        <w:spacing w:after="0" w:line="240" w:lineRule="auto"/>
                        <w:rPr>
                          <w:rFonts w:ascii="Times New Roman" w:hAnsi="Times New Roman"/>
                          <w:sz w:val="24"/>
                          <w:szCs w:val="24"/>
                        </w:rPr>
                      </w:pPr>
                      <w:r>
                        <w:rPr>
                          <w:rFonts w:ascii="Times New Roman" w:hAnsi="Times New Roman"/>
                          <w:sz w:val="24"/>
                          <w:szCs w:val="24"/>
                        </w:rPr>
                        <w:t>184-4-0</w:t>
                      </w:r>
                    </w:p>
                  </w:txbxContent>
                </v:textbox>
              </v:shape>
            </w:pict>
          </mc:Fallback>
        </mc:AlternateContent>
      </w:r>
      <w:r w:rsidRPr="00223F53">
        <w:rPr>
          <w:noProof/>
          <w:lang w:eastAsia="ru-RU"/>
        </w:rPr>
        <mc:AlternateContent>
          <mc:Choice Requires="wps">
            <w:drawing>
              <wp:anchor distT="0" distB="0" distL="0" distR="0" simplePos="0" relativeHeight="252040192" behindDoc="0" locked="0" layoutInCell="1" allowOverlap="1" wp14:anchorId="28413E10" wp14:editId="69F6C559">
                <wp:simplePos x="0" y="0"/>
                <wp:positionH relativeFrom="column">
                  <wp:posOffset>3205480</wp:posOffset>
                </wp:positionH>
                <wp:positionV relativeFrom="paragraph">
                  <wp:posOffset>258445</wp:posOffset>
                </wp:positionV>
                <wp:extent cx="667385" cy="163830"/>
                <wp:effectExtent l="14605" t="4445" r="13970" b="13970"/>
                <wp:wrapNone/>
                <wp:docPr id="3299"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756D4B" w:rsidRDefault="00BF0241" w:rsidP="00C636F9">
                            <w:pPr>
                              <w:overflowPunct w:val="0"/>
                              <w:spacing w:after="0" w:line="240" w:lineRule="auto"/>
                              <w:jc w:val="center"/>
                              <w:rPr>
                                <w:sz w:val="24"/>
                                <w:szCs w:val="24"/>
                              </w:rPr>
                            </w:pPr>
                            <w:r>
                              <w:rPr>
                                <w:rFonts w:ascii="Times New Roman" w:hAnsi="Times New Roman"/>
                                <w:sz w:val="24"/>
                                <w:szCs w:val="24"/>
                              </w:rPr>
                              <w:t>212-4-8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8413E10" id="_x0000_s1148" type="#_x0000_t202" style="position:absolute;margin-left:252.4pt;margin-top:20.35pt;width:52.55pt;height:12.9pt;rotation:91;z-index:252040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" filled="f" stroked="f">
                <v:textbox style="mso-fit-shape-to-text:t" inset="0,0,0,0">
                  <w:txbxContent>
                    <w:p w:rsidR="00BF0241" w:rsidRPr="00756D4B" w:rsidRDefault="00BF0241" w:rsidP="00C636F9">
                      <w:pPr>
                        <w:overflowPunct w:val="0"/>
                        <w:spacing w:after="0" w:line="240" w:lineRule="auto"/>
                        <w:jc w:val="center"/>
                        <w:rPr>
                          <w:sz w:val="24"/>
                          <w:szCs w:val="24"/>
                        </w:rPr>
                      </w:pPr>
                      <w:r>
                        <w:rPr>
                          <w:rFonts w:ascii="Times New Roman" w:hAnsi="Times New Roman"/>
                          <w:sz w:val="24"/>
                          <w:szCs w:val="24"/>
                        </w:rPr>
                        <w:t>212-4-8</w:t>
                      </w:r>
                    </w:p>
                  </w:txbxContent>
                </v:textbox>
              </v:shape>
            </w:pict>
          </mc:Fallback>
        </mc:AlternateContent>
      </w:r>
      <w:r>
        <w:rPr>
          <w:noProof/>
          <w:lang w:eastAsia="ru-RU"/>
        </w:rPr>
        <mc:AlternateContent>
          <mc:Choice Requires="wps">
            <w:drawing>
              <wp:anchor distT="0" distB="0" distL="114300" distR="114300" simplePos="0" relativeHeight="252023808" behindDoc="0" locked="0" layoutInCell="1" allowOverlap="1" wp14:anchorId="3AFDE9DC" wp14:editId="3A01606F">
                <wp:simplePos x="0" y="0"/>
                <wp:positionH relativeFrom="column">
                  <wp:posOffset>3667570</wp:posOffset>
                </wp:positionH>
                <wp:positionV relativeFrom="paragraph">
                  <wp:posOffset>131890</wp:posOffset>
                </wp:positionV>
                <wp:extent cx="9525" cy="1369060"/>
                <wp:effectExtent l="0" t="0" r="28575" b="21590"/>
                <wp:wrapNone/>
                <wp:docPr id="3300" name="Прямая соединительная линия 3300"/>
                <wp:cNvGraphicFramePr/>
                <a:graphic xmlns:a="http://schemas.openxmlformats.org/drawingml/2006/main">
                  <a:graphicData uri="http://schemas.microsoft.com/office/word/2010/wordprocessingShape">
                    <wps:wsp>
                      <wps:cNvCnPr/>
                      <wps:spPr>
                        <a:xfrm flipH="1">
                          <a:off x="0" y="0"/>
                          <a:ext cx="9525" cy="13690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3D4E48C" id="Прямая соединительная линия 3300" o:spid="_x0000_s1026" style="position:absolute;flip:x;z-index:252023808;visibility:visible;mso-wrap-style:square;mso-wrap-distance-left:9pt;mso-wrap-distance-top:0;mso-wrap-distance-right:9pt;mso-wrap-distance-bottom:0;mso-position-horizontal:absolute;mso-position-horizontal-relative:text;mso-position-vertical:absolute;mso-position-vertical-relative:text" from="288.8pt,10.4pt" to="289.55pt,1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" strokecolor="black [3040]"/>
            </w:pict>
          </mc:Fallback>
        </mc:AlternateContent>
      </w:r>
    </w:p>
    <w:p w:rsidR="00C636F9" w:rsidRDefault="00C636F9" w:rsidP="00C636F9">
      <w:pPr>
        <w:ind w:hanging="436"/>
      </w:pPr>
    </w:p>
    <w:p w:rsidR="00C636F9" w:rsidRDefault="00C636F9" w:rsidP="00C636F9">
      <w:pPr>
        <w:ind w:hanging="436"/>
      </w:pPr>
    </w:p>
    <w:p w:rsidR="00C636F9" w:rsidRDefault="00C636F9" w:rsidP="00C636F9">
      <w:pPr>
        <w:ind w:hanging="436"/>
      </w:pPr>
      <w:r>
        <w:rPr>
          <w:noProof/>
          <w:lang w:eastAsia="ru-RU"/>
        </w:rPr>
        <mc:AlternateContent>
          <mc:Choice Requires="wpg">
            <w:drawing>
              <wp:anchor distT="0" distB="0" distL="114300" distR="114300" simplePos="0" relativeHeight="252047360" behindDoc="0" locked="0" layoutInCell="1" allowOverlap="1" wp14:anchorId="61DD4F0D" wp14:editId="022E7F91">
                <wp:simplePos x="0" y="0"/>
                <wp:positionH relativeFrom="column">
                  <wp:posOffset>2249071</wp:posOffset>
                </wp:positionH>
                <wp:positionV relativeFrom="paragraph">
                  <wp:posOffset>30480</wp:posOffset>
                </wp:positionV>
                <wp:extent cx="241935" cy="765810"/>
                <wp:effectExtent l="0" t="0" r="24765" b="15240"/>
                <wp:wrapNone/>
                <wp:docPr id="3301" name="Группа 3301"/>
                <wp:cNvGraphicFramePr/>
                <a:graphic xmlns:a="http://schemas.openxmlformats.org/drawingml/2006/main">
                  <a:graphicData uri="http://schemas.microsoft.com/office/word/2010/wordprocessingGroup">
                    <wpg:wgp>
                      <wpg:cNvGrpSpPr/>
                      <wpg:grpSpPr>
                        <a:xfrm rot="10800000">
                          <a:off x="0" y="0"/>
                          <a:ext cx="241935" cy="765810"/>
                          <a:chOff x="0" y="0"/>
                          <a:chExt cx="241935" cy="765810"/>
                        </a:xfrm>
                      </wpg:grpSpPr>
                      <wps:wsp>
                        <wps:cNvPr id="3302" name="Полилиния 22"/>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303" name="Прямая соединительная линия 3303"/>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04" name="Прямая соединительная линия 3304"/>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A007769" id="Группа 3301" o:spid="_x0000_s1026" style="position:absolute;margin-left:177.1pt;margin-top:2.4pt;width:19.05pt;height:60.3pt;rotation:180;z-index:252047360"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">
                <v:shape id="Полилиния 22"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" path="m7885,4914r,l7885,,,5175,7885,9914r,-5000e" fillcolor="black">
                  <v:path arrowok="t" o:connecttype="custom" o:connectlocs="60960,35881;60960,35881;60960,0;0,37787;60960,72390;60960,35881" o:connectangles="0,0,0,0,0,0"/>
                </v:shape>
                <v:line id="Прямая соединительная линия 3303"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"/>
                <v:line id="Прямая соединительная линия 3304"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"/>
              </v:group>
            </w:pict>
          </mc:Fallback>
        </mc:AlternateContent>
      </w:r>
      <w:r>
        <w:rPr>
          <w:noProof/>
          <w:lang w:eastAsia="ru-RU"/>
        </w:rPr>
        <mc:AlternateContent>
          <mc:Choice Requires="wps">
            <w:drawing>
              <wp:anchor distT="0" distB="0" distL="114300" distR="114300" simplePos="0" relativeHeight="252038144" behindDoc="0" locked="0" layoutInCell="1" allowOverlap="1" wp14:anchorId="4CE088FC" wp14:editId="5CF404F0">
                <wp:simplePos x="0" y="0"/>
                <wp:positionH relativeFrom="column">
                  <wp:posOffset>1777366</wp:posOffset>
                </wp:positionH>
                <wp:positionV relativeFrom="paragraph">
                  <wp:posOffset>287972</wp:posOffset>
                </wp:positionV>
                <wp:extent cx="667385" cy="131445"/>
                <wp:effectExtent l="1270" t="17780" r="635" b="635"/>
                <wp:wrapNone/>
                <wp:docPr id="3305"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108-0-0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CE088FC" id="_x0000_s1149" type="#_x0000_t202" style="position:absolute;margin-left:139.95pt;margin-top:22.65pt;width:52.55pt;height:10.35pt;rotation:90;z-index:252038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" filled="f" stroked="f">
                <v:textbox style="mso-fit-shape-to-text:t" inset="0,0,0,0">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108-0-0</w:t>
                      </w:r>
                    </w:p>
                  </w:txbxContent>
                </v:textbox>
              </v:shape>
            </w:pict>
          </mc:Fallback>
        </mc:AlternateContent>
      </w:r>
    </w:p>
    <w:p w:rsidR="00C636F9" w:rsidRDefault="00C636F9" w:rsidP="00C636F9">
      <w:pPr>
        <w:ind w:hanging="436"/>
      </w:pPr>
      <w:r>
        <w:rPr>
          <w:noProof/>
          <w:lang w:eastAsia="ru-RU"/>
        </w:rPr>
        <mc:AlternateContent>
          <mc:Choice Requires="wps">
            <w:drawing>
              <wp:anchor distT="0" distB="0" distL="114300" distR="114300" simplePos="0" relativeHeight="252037120" behindDoc="0" locked="0" layoutInCell="1" allowOverlap="1" wp14:anchorId="186E506B" wp14:editId="5B0FDB8E">
                <wp:simplePos x="0" y="0"/>
                <wp:positionH relativeFrom="column">
                  <wp:posOffset>2030005</wp:posOffset>
                </wp:positionH>
                <wp:positionV relativeFrom="paragraph">
                  <wp:posOffset>15199</wp:posOffset>
                </wp:positionV>
                <wp:extent cx="667385" cy="131445"/>
                <wp:effectExtent l="1270" t="17780" r="635" b="635"/>
                <wp:wrapNone/>
                <wp:docPr id="3306"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756D4B" w:rsidRDefault="00BF0241" w:rsidP="00C636F9">
                            <w:pPr>
                              <w:overflowPunct w:val="0"/>
                              <w:spacing w:after="0" w:line="240" w:lineRule="auto"/>
                              <w:jc w:val="center"/>
                              <w:rPr>
                                <w:rFonts w:ascii="Times New Roman" w:hAnsi="Times New Roman"/>
                                <w:sz w:val="24"/>
                                <w:szCs w:val="24"/>
                              </w:rPr>
                            </w:pPr>
                            <w:r>
                              <w:rPr>
                                <w:rFonts w:ascii="Times New Roman" w:hAnsi="Times New Roman"/>
                                <w:sz w:val="24"/>
                                <w:szCs w:val="24"/>
                              </w:rPr>
                              <w:t>76-4-0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86E506B" id="_x0000_s1150" type="#_x0000_t202" style="position:absolute;margin-left:159.85pt;margin-top:1.2pt;width:52.55pt;height:10.35pt;rotation:90;z-index:252037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" filled="f" stroked="f">
                <v:textbox style="mso-fit-shape-to-text:t" inset="0,0,0,0">
                  <w:txbxContent>
                    <w:p w:rsidR="00BF0241" w:rsidRPr="00756D4B" w:rsidRDefault="00BF0241" w:rsidP="00C636F9">
                      <w:pPr>
                        <w:overflowPunct w:val="0"/>
                        <w:spacing w:after="0" w:line="240" w:lineRule="auto"/>
                        <w:jc w:val="center"/>
                        <w:rPr>
                          <w:rFonts w:ascii="Times New Roman" w:hAnsi="Times New Roman"/>
                          <w:sz w:val="24"/>
                          <w:szCs w:val="24"/>
                        </w:rPr>
                      </w:pPr>
                      <w:r>
                        <w:rPr>
                          <w:rFonts w:ascii="Times New Roman" w:hAnsi="Times New Roman"/>
                          <w:sz w:val="24"/>
                          <w:szCs w:val="24"/>
                        </w:rPr>
                        <w:t>76-4-0</w:t>
                      </w:r>
                    </w:p>
                  </w:txbxContent>
                </v:textbox>
              </v:shape>
            </w:pict>
          </mc:Fallback>
        </mc:AlternateContent>
      </w:r>
      <w:r>
        <w:rPr>
          <w:noProof/>
          <w:lang w:eastAsia="ru-RU"/>
        </w:rPr>
        <mc:AlternateContent>
          <mc:Choice Requires="wps">
            <w:drawing>
              <wp:anchor distT="0" distB="0" distL="0" distR="0" simplePos="0" relativeHeight="252044288" behindDoc="0" locked="0" layoutInCell="1" allowOverlap="1" wp14:anchorId="0A66C9C1" wp14:editId="2456AB8F">
                <wp:simplePos x="0" y="0"/>
                <wp:positionH relativeFrom="margin">
                  <wp:posOffset>3940259</wp:posOffset>
                </wp:positionH>
                <wp:positionV relativeFrom="paragraph">
                  <wp:posOffset>70832</wp:posOffset>
                </wp:positionV>
                <wp:extent cx="1337094" cy="199607"/>
                <wp:effectExtent l="0" t="0" r="15875" b="10160"/>
                <wp:wrapNone/>
                <wp:docPr id="3307" name="Фигура3"/>
                <wp:cNvGraphicFramePr/>
                <a:graphic xmlns:a="http://schemas.openxmlformats.org/drawingml/2006/main">
                  <a:graphicData uri="http://schemas.microsoft.com/office/word/2010/wordprocessingShape">
                    <wps:wsp>
                      <wps:cNvSpPr txBox="1"/>
                      <wps:spPr>
                        <a:xfrm>
                          <a:off x="0" y="0"/>
                          <a:ext cx="1337094" cy="199607"/>
                        </a:xfrm>
                        <a:prstGeom prst="rect">
                          <a:avLst/>
                        </a:prstGeom>
                        <a:noFill/>
                        <a:ln>
                          <a:noFill/>
                        </a:ln>
                      </wps:spPr>
                      <wps:txbx>
                        <w:txbxContent>
                          <w:p w:rsidR="00BF0241" w:rsidRPr="006E522A" w:rsidRDefault="00BF0241" w:rsidP="00C636F9">
                            <w:pPr>
                              <w:overflowPunct w:val="0"/>
                              <w:spacing w:after="0" w:line="240" w:lineRule="auto"/>
                              <w:jc w:val="center"/>
                              <w:rPr>
                                <w:sz w:val="24"/>
                                <w:szCs w:val="24"/>
                              </w:rPr>
                            </w:pPr>
                            <w:r>
                              <w:rPr>
                                <w:rFonts w:ascii="Times New Roman" w:hAnsi="Times New Roman"/>
                                <w:sz w:val="24"/>
                                <w:szCs w:val="24"/>
                              </w:rPr>
                              <w:t>Ул. 1 Мая</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A66C9C1" id="_x0000_s1151" type="#_x0000_t202" style="position:absolute;margin-left:310.25pt;margin-top:5.6pt;width:105.3pt;height:15.7pt;z-index:25204428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" filled="f" stroked="f">
                <v:textbox inset="0,0,0,0">
                  <w:txbxContent>
                    <w:p w:rsidR="00BF0241" w:rsidRPr="006E522A" w:rsidRDefault="00BF0241" w:rsidP="00C636F9">
                      <w:pPr>
                        <w:overflowPunct w:val="0"/>
                        <w:spacing w:after="0" w:line="240" w:lineRule="auto"/>
                        <w:jc w:val="center"/>
                        <w:rPr>
                          <w:sz w:val="24"/>
                          <w:szCs w:val="24"/>
                        </w:rPr>
                      </w:pPr>
                      <w:r>
                        <w:rPr>
                          <w:rFonts w:ascii="Times New Roman" w:hAnsi="Times New Roman"/>
                          <w:sz w:val="24"/>
                          <w:szCs w:val="24"/>
                        </w:rPr>
                        <w:t>Ул. 1 Мая</w:t>
                      </w:r>
                    </w:p>
                  </w:txbxContent>
                </v:textbox>
                <w10:wrap anchorx="margin"/>
              </v:shape>
            </w:pict>
          </mc:Fallback>
        </mc:AlternateContent>
      </w:r>
      <w:r>
        <w:rPr>
          <w:noProof/>
          <w:lang w:eastAsia="ru-RU"/>
        </w:rPr>
        <mc:AlternateContent>
          <mc:Choice Requires="wpg">
            <w:drawing>
              <wp:anchor distT="0" distB="0" distL="114300" distR="114300" simplePos="0" relativeHeight="252046336" behindDoc="0" locked="0" layoutInCell="1" allowOverlap="1" wp14:anchorId="2C005A80" wp14:editId="249CBA44">
                <wp:simplePos x="0" y="0"/>
                <wp:positionH relativeFrom="column">
                  <wp:posOffset>1596072</wp:posOffset>
                </wp:positionH>
                <wp:positionV relativeFrom="paragraph">
                  <wp:posOffset>100649</wp:posOffset>
                </wp:positionV>
                <wp:extent cx="805815" cy="73660"/>
                <wp:effectExtent l="4128" t="0" r="17462" b="17463"/>
                <wp:wrapNone/>
                <wp:docPr id="3308" name="Группа 3308"/>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3315" name="Прямая соединительная линия 3315"/>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16" name="Полилиния 3316"/>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1B6BF06F" id="Группа 3308" o:spid="_x0000_s1026" style="position:absolute;margin-left:125.65pt;margin-top:7.95pt;width:63.45pt;height:5.8pt;rotation:90;z-index:252046336"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">
                <v:line id="Прямая соединительная линия 3315"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"/>
                <v:shape id="Полилиния 3316"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" path="m,57r,l,,124,57,,115,,57e" fillcolor="black">
                  <v:path arrowok="t"/>
                </v:shape>
              </v:group>
            </w:pict>
          </mc:Fallback>
        </mc:AlternateContent>
      </w:r>
      <w:r>
        <w:rPr>
          <w:noProof/>
          <w:lang w:eastAsia="ru-RU"/>
        </w:rPr>
        <mc:AlternateContent>
          <mc:Choice Requires="wpg">
            <w:drawing>
              <wp:anchor distT="0" distB="0" distL="114300" distR="114300" simplePos="0" relativeHeight="252026880" behindDoc="0" locked="0" layoutInCell="1" allowOverlap="1" wp14:anchorId="2BA28D68" wp14:editId="1617AC4B">
                <wp:simplePos x="0" y="0"/>
                <wp:positionH relativeFrom="column">
                  <wp:posOffset>3848100</wp:posOffset>
                </wp:positionH>
                <wp:positionV relativeFrom="paragraph">
                  <wp:posOffset>671195</wp:posOffset>
                </wp:positionV>
                <wp:extent cx="241935" cy="765810"/>
                <wp:effectExtent l="4763" t="0" r="10477" b="10478"/>
                <wp:wrapNone/>
                <wp:docPr id="3317" name="Группа 3317"/>
                <wp:cNvGraphicFramePr/>
                <a:graphic xmlns:a="http://schemas.openxmlformats.org/drawingml/2006/main">
                  <a:graphicData uri="http://schemas.microsoft.com/office/word/2010/wordprocessingGroup">
                    <wpg:wgp>
                      <wpg:cNvGrpSpPr/>
                      <wpg:grpSpPr>
                        <a:xfrm rot="16200000">
                          <a:off x="0" y="0"/>
                          <a:ext cx="241935" cy="765810"/>
                          <a:chOff x="0" y="0"/>
                          <a:chExt cx="241935" cy="765810"/>
                        </a:xfrm>
                      </wpg:grpSpPr>
                      <wps:wsp>
                        <wps:cNvPr id="3318" name="Полилиния 3318"/>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319" name="Прямая соединительная линия 3319"/>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24" name="Прямая соединительная линия 3324"/>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52F6AE69" id="Группа 3317" o:spid="_x0000_s1026" style="position:absolute;margin-left:303pt;margin-top:52.85pt;width:19.05pt;height:60.3pt;rotation:-90;z-index:252026880"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">
                <v:shape id="Полилиния 3318"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" path="m7885,4914r,l7885,,,5175,7885,9914r,-5000e" fillcolor="black">
                  <v:path arrowok="t" o:connecttype="custom" o:connectlocs="60960,35881;60960,35881;60960,0;0,37787;60960,72390;60960,35881" o:connectangles="0,0,0,0,0,0"/>
                </v:shape>
                <v:line id="Прямая соединительная линия 3319"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"/>
                <v:line id="Прямая соединительная линия 3324"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"/>
              </v:group>
            </w:pict>
          </mc:Fallback>
        </mc:AlternateContent>
      </w:r>
      <w:r>
        <w:rPr>
          <w:noProof/>
          <w:lang w:eastAsia="ru-RU"/>
        </w:rPr>
        <mc:AlternateContent>
          <mc:Choice Requires="wpg">
            <w:drawing>
              <wp:anchor distT="0" distB="0" distL="114300" distR="114300" simplePos="0" relativeHeight="252027904" behindDoc="0" locked="0" layoutInCell="1" allowOverlap="1" wp14:anchorId="25398719" wp14:editId="2B00995C">
                <wp:simplePos x="0" y="0"/>
                <wp:positionH relativeFrom="column">
                  <wp:posOffset>3836035</wp:posOffset>
                </wp:positionH>
                <wp:positionV relativeFrom="paragraph">
                  <wp:posOffset>115570</wp:posOffset>
                </wp:positionV>
                <wp:extent cx="254000" cy="768350"/>
                <wp:effectExtent l="9525" t="0" r="3175" b="22225"/>
                <wp:wrapNone/>
                <wp:docPr id="3325" name="Группа 3325"/>
                <wp:cNvGraphicFramePr/>
                <a:graphic xmlns:a="http://schemas.openxmlformats.org/drawingml/2006/main">
                  <a:graphicData uri="http://schemas.microsoft.com/office/word/2010/wordprocessingGroup">
                    <wpg:wgp>
                      <wpg:cNvGrpSpPr/>
                      <wpg:grpSpPr>
                        <a:xfrm rot="16200000">
                          <a:off x="0" y="0"/>
                          <a:ext cx="254000" cy="768350"/>
                          <a:chOff x="0" y="0"/>
                          <a:chExt cx="254000" cy="768350"/>
                        </a:xfrm>
                      </wpg:grpSpPr>
                      <wps:wsp>
                        <wps:cNvPr id="3326" name="Прямая соединительная линия 3326"/>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27" name="Полилиния 3327"/>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329" name="Прямая соединительная линия 3329"/>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091A73F" id="Группа 3325" o:spid="_x0000_s1026" style="position:absolute;margin-left:302.05pt;margin-top:9.1pt;width:20pt;height:60.5pt;rotation:-90;z-index:252027904"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">
                <v:line id="Прямая соединительная линия 3326"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"/>
                <v:shape id="Полилиния 3327"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" path="m,57r,l,,124,57,,115,,57e" fillcolor="black">
                  <v:path arrowok="t"/>
                </v:shape>
                <v:line id="Прямая соединительная линия 3329"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"/>
              </v:group>
            </w:pict>
          </mc:Fallback>
        </mc:AlternateContent>
      </w:r>
      <w:r w:rsidRPr="00E82CF7">
        <w:rPr>
          <w:noProof/>
          <w:lang w:eastAsia="ru-RU"/>
        </w:rPr>
        <mc:AlternateContent>
          <mc:Choice Requires="wps">
            <w:drawing>
              <wp:anchor distT="0" distB="0" distL="114300" distR="114300" simplePos="0" relativeHeight="252022784" behindDoc="0" locked="0" layoutInCell="1" allowOverlap="1" wp14:anchorId="510818A4" wp14:editId="3EA62A96">
                <wp:simplePos x="0" y="0"/>
                <wp:positionH relativeFrom="column">
                  <wp:posOffset>3664585</wp:posOffset>
                </wp:positionH>
                <wp:positionV relativeFrom="paragraph">
                  <wp:posOffset>357505</wp:posOffset>
                </wp:positionV>
                <wp:extent cx="2000885" cy="1270"/>
                <wp:effectExtent l="0" t="0" r="19050" b="19050"/>
                <wp:wrapNone/>
                <wp:docPr id="3340" name="Прямая соединительная линия 3340"/>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27AD0E80" id="Прямая соединительная линия 3340" o:spid="_x0000_s1026" style="position:absolute;z-index:252022784;visibility:visible;mso-wrap-style:square;mso-wrap-distance-left:9pt;mso-wrap-distance-top:0;mso-wrap-distance-right:9pt;mso-wrap-distance-bottom:0;mso-position-horizontal:absolute;mso-position-horizontal-relative:text;mso-position-vertical:absolute;mso-position-vertical-relative:text" from="288.55pt,28.15pt" to="446.1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" strokecolor="black [3040]"/>
            </w:pict>
          </mc:Fallback>
        </mc:AlternateContent>
      </w:r>
      <w:r>
        <w:rPr>
          <w:noProof/>
          <w:lang w:eastAsia="ru-RU"/>
        </w:rPr>
        <mc:AlternateContent>
          <mc:Choice Requires="wps">
            <w:drawing>
              <wp:anchor distT="0" distB="0" distL="0" distR="0" simplePos="0" relativeHeight="252008448" behindDoc="0" locked="0" layoutInCell="1" allowOverlap="1" wp14:anchorId="07BCA2A0" wp14:editId="6AB77757">
                <wp:simplePos x="0" y="0"/>
                <wp:positionH relativeFrom="column">
                  <wp:posOffset>5213985</wp:posOffset>
                </wp:positionH>
                <wp:positionV relativeFrom="paragraph">
                  <wp:posOffset>290830</wp:posOffset>
                </wp:positionV>
                <wp:extent cx="183515" cy="732155"/>
                <wp:effectExtent l="0" t="7620" r="0" b="18415"/>
                <wp:wrapNone/>
                <wp:docPr id="3341"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C6DFA7E" id="Фигура1" o:spid="_x0000_s1026" style="position:absolute;margin-left:410.55pt;margin-top:22.9pt;width:14.45pt;height:57.65pt;rotation:-90;z-index:252008448;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10496" behindDoc="0" locked="0" layoutInCell="1" allowOverlap="1" wp14:anchorId="1B6A2CAF" wp14:editId="5340F483">
                <wp:simplePos x="0" y="0"/>
                <wp:positionH relativeFrom="column">
                  <wp:posOffset>5004435</wp:posOffset>
                </wp:positionH>
                <wp:positionV relativeFrom="paragraph">
                  <wp:posOffset>756285</wp:posOffset>
                </wp:positionV>
                <wp:extent cx="667385" cy="163830"/>
                <wp:effectExtent l="0" t="0" r="0" b="0"/>
                <wp:wrapNone/>
                <wp:docPr id="3342"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C636F9">
                            <w:pPr>
                              <w:overflowPunct w:val="0"/>
                              <w:spacing w:after="0" w:line="240" w:lineRule="auto"/>
                              <w:jc w:val="center"/>
                              <w:rPr>
                                <w:sz w:val="24"/>
                                <w:szCs w:val="24"/>
                              </w:rPr>
                            </w:pPr>
                            <w:r>
                              <w:rPr>
                                <w:rFonts w:ascii="Times New Roman" w:hAnsi="Times New Roman"/>
                                <w:b/>
                                <w:bCs/>
                                <w:sz w:val="24"/>
                                <w:szCs w:val="24"/>
                              </w:rPr>
                              <w:t>196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B6A2CAF" id="_x0000_s1152" type="#_x0000_t202" style="position:absolute;margin-left:394.05pt;margin-top:59.55pt;width:52.55pt;height:12.9pt;z-index:2520104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" filled="f" stroked="f">
                <v:textbox style="mso-fit-shape-to-text:t" inset="0,0,0,0">
                  <w:txbxContent>
                    <w:p w:rsidR="00BF0241" w:rsidRPr="00C636F9" w:rsidRDefault="00BF0241" w:rsidP="00C636F9">
                      <w:pPr>
                        <w:overflowPunct w:val="0"/>
                        <w:spacing w:after="0" w:line="240" w:lineRule="auto"/>
                        <w:jc w:val="center"/>
                        <w:rPr>
                          <w:sz w:val="24"/>
                          <w:szCs w:val="24"/>
                        </w:rPr>
                      </w:pPr>
                      <w:r>
                        <w:rPr>
                          <w:rFonts w:ascii="Times New Roman" w:hAnsi="Times New Roman"/>
                          <w:b/>
                          <w:bCs/>
                          <w:sz w:val="24"/>
                          <w:szCs w:val="24"/>
                        </w:rPr>
                        <w:t>196</w:t>
                      </w:r>
                    </w:p>
                  </w:txbxContent>
                </v:textbox>
              </v:shape>
            </w:pict>
          </mc:Fallback>
        </mc:AlternateContent>
      </w:r>
      <w:r>
        <w:rPr>
          <w:noProof/>
          <w:lang w:eastAsia="ru-RU"/>
        </w:rPr>
        <mc:AlternateContent>
          <mc:Choice Requires="wps">
            <w:drawing>
              <wp:anchor distT="0" distB="0" distL="0" distR="0" simplePos="0" relativeHeight="252011520" behindDoc="0" locked="0" layoutInCell="1" allowOverlap="1" wp14:anchorId="7DF1359B" wp14:editId="29A26A5B">
                <wp:simplePos x="0" y="0"/>
                <wp:positionH relativeFrom="column">
                  <wp:posOffset>4948555</wp:posOffset>
                </wp:positionH>
                <wp:positionV relativeFrom="paragraph">
                  <wp:posOffset>1106170</wp:posOffset>
                </wp:positionV>
                <wp:extent cx="667385" cy="163830"/>
                <wp:effectExtent l="0" t="0" r="0" b="0"/>
                <wp:wrapNone/>
                <wp:docPr id="3343"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C636F9">
                            <w:pPr>
                              <w:overflowPunct w:val="0"/>
                              <w:spacing w:after="0" w:line="240" w:lineRule="auto"/>
                              <w:jc w:val="center"/>
                              <w:rPr>
                                <w:sz w:val="24"/>
                                <w:szCs w:val="24"/>
                              </w:rPr>
                            </w:pPr>
                            <w:r>
                              <w:rPr>
                                <w:rFonts w:ascii="Times New Roman" w:hAnsi="Times New Roman"/>
                                <w:sz w:val="24"/>
                                <w:szCs w:val="24"/>
                              </w:rPr>
                              <w:t>196-4-0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DF1359B" id="_x0000_s1153" type="#_x0000_t202" style="position:absolute;margin-left:389.65pt;margin-top:87.1pt;width:52.55pt;height:12.9pt;z-index:2520115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" filled="f" stroked="f">
                <v:textbox style="mso-fit-shape-to-text:t" inset="0,0,0,0">
                  <w:txbxContent>
                    <w:p w:rsidR="00BF0241" w:rsidRPr="00C636F9" w:rsidRDefault="00BF0241" w:rsidP="00C636F9">
                      <w:pPr>
                        <w:overflowPunct w:val="0"/>
                        <w:spacing w:after="0" w:line="240" w:lineRule="auto"/>
                        <w:jc w:val="center"/>
                        <w:rPr>
                          <w:sz w:val="24"/>
                          <w:szCs w:val="24"/>
                        </w:rPr>
                      </w:pPr>
                      <w:r>
                        <w:rPr>
                          <w:rFonts w:ascii="Times New Roman" w:hAnsi="Times New Roman"/>
                          <w:sz w:val="24"/>
                          <w:szCs w:val="24"/>
                        </w:rPr>
                        <w:t>196-4-0</w:t>
                      </w:r>
                    </w:p>
                  </w:txbxContent>
                </v:textbox>
              </v:shape>
            </w:pict>
          </mc:Fallback>
        </mc:AlternateContent>
      </w:r>
      <w:r>
        <w:rPr>
          <w:noProof/>
          <w:lang w:eastAsia="ru-RU"/>
        </w:rPr>
        <mc:AlternateContent>
          <mc:Choice Requires="wps">
            <w:drawing>
              <wp:anchor distT="0" distB="0" distL="0" distR="0" simplePos="0" relativeHeight="252012544" behindDoc="0" locked="0" layoutInCell="1" allowOverlap="1" wp14:anchorId="56D6E007" wp14:editId="0C5D4483">
                <wp:simplePos x="0" y="0"/>
                <wp:positionH relativeFrom="column">
                  <wp:posOffset>5222875</wp:posOffset>
                </wp:positionH>
                <wp:positionV relativeFrom="paragraph">
                  <wp:posOffset>966470</wp:posOffset>
                </wp:positionV>
                <wp:extent cx="183515" cy="732155"/>
                <wp:effectExtent l="0" t="0" r="0" b="0"/>
                <wp:wrapNone/>
                <wp:docPr id="3344"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32C4F1F" id="Фигура1" o:spid="_x0000_s1026" style="position:absolute;margin-left:411.25pt;margin-top:76.1pt;width:14.45pt;height:57.65pt;rotation:90;z-index:25201254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13568" behindDoc="0" locked="0" layoutInCell="1" allowOverlap="1" wp14:anchorId="711A1281" wp14:editId="1044D28E">
                <wp:simplePos x="0" y="0"/>
                <wp:positionH relativeFrom="column">
                  <wp:posOffset>4948555</wp:posOffset>
                </wp:positionH>
                <wp:positionV relativeFrom="paragraph">
                  <wp:posOffset>1423035</wp:posOffset>
                </wp:positionV>
                <wp:extent cx="667385" cy="163830"/>
                <wp:effectExtent l="0" t="0" r="0" b="0"/>
                <wp:wrapNone/>
                <wp:docPr id="3345"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C636F9">
                            <w:pPr>
                              <w:overflowPunct w:val="0"/>
                              <w:spacing w:after="0" w:line="240" w:lineRule="auto"/>
                              <w:jc w:val="center"/>
                              <w:rPr>
                                <w:sz w:val="24"/>
                                <w:szCs w:val="24"/>
                              </w:rPr>
                            </w:pPr>
                            <w:r>
                              <w:rPr>
                                <w:rFonts w:ascii="Times New Roman" w:hAnsi="Times New Roman"/>
                                <w:b/>
                                <w:bCs/>
                                <w:sz w:val="24"/>
                                <w:szCs w:val="24"/>
                              </w:rPr>
                              <w:t>200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11A1281" id="_x0000_s1154" type="#_x0000_t202" style="position:absolute;margin-left:389.65pt;margin-top:112.05pt;width:52.55pt;height:12.9pt;z-index:2520135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" filled="f" stroked="f">
                <v:textbox style="mso-fit-shape-to-text:t" inset="0,0,0,0">
                  <w:txbxContent>
                    <w:p w:rsidR="00BF0241" w:rsidRPr="00C636F9" w:rsidRDefault="00BF0241" w:rsidP="00C636F9">
                      <w:pPr>
                        <w:overflowPunct w:val="0"/>
                        <w:spacing w:after="0" w:line="240" w:lineRule="auto"/>
                        <w:jc w:val="center"/>
                        <w:rPr>
                          <w:sz w:val="24"/>
                          <w:szCs w:val="24"/>
                        </w:rPr>
                      </w:pPr>
                      <w:r>
                        <w:rPr>
                          <w:rFonts w:ascii="Times New Roman" w:hAnsi="Times New Roman"/>
                          <w:b/>
                          <w:bCs/>
                          <w:sz w:val="24"/>
                          <w:szCs w:val="24"/>
                        </w:rPr>
                        <w:t>200</w:t>
                      </w:r>
                    </w:p>
                  </w:txbxContent>
                </v:textbox>
              </v:shape>
            </w:pict>
          </mc:Fallback>
        </mc:AlternateContent>
      </w:r>
    </w:p>
    <w:p w:rsidR="00C636F9" w:rsidRDefault="00C636F9" w:rsidP="00C636F9">
      <w:pPr>
        <w:ind w:hanging="436"/>
      </w:pPr>
      <w:r>
        <w:rPr>
          <w:noProof/>
          <w:lang w:eastAsia="ru-RU"/>
        </w:rPr>
        <mc:AlternateContent>
          <mc:Choice Requires="wps">
            <w:drawing>
              <wp:anchor distT="0" distB="0" distL="0" distR="0" simplePos="0" relativeHeight="252009472" behindDoc="0" locked="0" layoutInCell="1" allowOverlap="1" wp14:anchorId="3B4E5672" wp14:editId="47572A7B">
                <wp:simplePos x="0" y="0"/>
                <wp:positionH relativeFrom="column">
                  <wp:posOffset>5004435</wp:posOffset>
                </wp:positionH>
                <wp:positionV relativeFrom="paragraph">
                  <wp:posOffset>130175</wp:posOffset>
                </wp:positionV>
                <wp:extent cx="667385" cy="163830"/>
                <wp:effectExtent l="0" t="0" r="0" b="0"/>
                <wp:wrapNone/>
                <wp:docPr id="3346"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636F9" w:rsidRDefault="00BF0241" w:rsidP="00C636F9">
                            <w:pPr>
                              <w:overflowPunct w:val="0"/>
                              <w:spacing w:after="0" w:line="240" w:lineRule="auto"/>
                              <w:jc w:val="center"/>
                              <w:rPr>
                                <w:sz w:val="24"/>
                                <w:szCs w:val="24"/>
                              </w:rPr>
                            </w:pPr>
                            <w:r>
                              <w:rPr>
                                <w:rFonts w:ascii="Times New Roman" w:hAnsi="Times New Roman"/>
                                <w:sz w:val="24"/>
                                <w:szCs w:val="24"/>
                              </w:rPr>
                              <w:t>192-0-4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B4E5672" id="_x0000_s1155" type="#_x0000_t202" style="position:absolute;margin-left:394.05pt;margin-top:10.25pt;width:52.55pt;height:12.9pt;z-index:25200947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" filled="f" stroked="f">
                <v:textbox style="mso-fit-shape-to-text:t" inset="0,0,0,0">
                  <w:txbxContent>
                    <w:p w:rsidR="00BF0241" w:rsidRPr="00C636F9" w:rsidRDefault="00BF0241" w:rsidP="00C636F9">
                      <w:pPr>
                        <w:overflowPunct w:val="0"/>
                        <w:spacing w:after="0" w:line="240" w:lineRule="auto"/>
                        <w:jc w:val="center"/>
                        <w:rPr>
                          <w:sz w:val="24"/>
                          <w:szCs w:val="24"/>
                        </w:rPr>
                      </w:pPr>
                      <w:r>
                        <w:rPr>
                          <w:rFonts w:ascii="Times New Roman" w:hAnsi="Times New Roman"/>
                          <w:sz w:val="24"/>
                          <w:szCs w:val="24"/>
                        </w:rPr>
                        <w:t>192-0-4</w:t>
                      </w:r>
                    </w:p>
                  </w:txbxContent>
                </v:textbox>
              </v:shape>
            </w:pict>
          </mc:Fallback>
        </mc:AlternateContent>
      </w:r>
      <w:r>
        <w:rPr>
          <w:noProof/>
          <w:lang w:eastAsia="ru-RU"/>
        </w:rPr>
        <mc:AlternateContent>
          <mc:Choice Requires="wps">
            <w:drawing>
              <wp:anchor distT="0" distB="0" distL="114300" distR="114300" simplePos="0" relativeHeight="252028928" behindDoc="0" locked="0" layoutInCell="1" allowOverlap="1" wp14:anchorId="76058D11" wp14:editId="4E01C3F4">
                <wp:simplePos x="0" y="0"/>
                <wp:positionH relativeFrom="column">
                  <wp:posOffset>3686810</wp:posOffset>
                </wp:positionH>
                <wp:positionV relativeFrom="paragraph">
                  <wp:posOffset>153035</wp:posOffset>
                </wp:positionV>
                <wp:extent cx="667385" cy="131445"/>
                <wp:effectExtent l="0" t="0" r="18415" b="9525"/>
                <wp:wrapNone/>
                <wp:docPr id="3347"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C636F9">
                            <w:pPr>
                              <w:overflowPunct w:val="0"/>
                              <w:spacing w:after="0" w:line="240" w:lineRule="auto"/>
                              <w:jc w:val="center"/>
                              <w:rPr>
                                <w:sz w:val="24"/>
                                <w:szCs w:val="24"/>
                              </w:rPr>
                            </w:pPr>
                            <w:r>
                              <w:rPr>
                                <w:rFonts w:ascii="Times New Roman" w:hAnsi="Times New Roman"/>
                                <w:sz w:val="24"/>
                                <w:szCs w:val="24"/>
                              </w:rPr>
                              <w:t>112-0-4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6058D11" id="_x0000_s1156" type="#_x0000_t202" style="position:absolute;margin-left:290.3pt;margin-top:12.05pt;width:52.55pt;height:10.35pt;z-index:252028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" filled="f" stroked="f">
                <v:textbox style="mso-fit-shape-to-text:t" inset="0,0,0,0">
                  <w:txbxContent>
                    <w:p w:rsidR="00BF0241" w:rsidRPr="00756D4B" w:rsidRDefault="00BF0241" w:rsidP="00C636F9">
                      <w:pPr>
                        <w:overflowPunct w:val="0"/>
                        <w:spacing w:after="0" w:line="240" w:lineRule="auto"/>
                        <w:jc w:val="center"/>
                        <w:rPr>
                          <w:sz w:val="24"/>
                          <w:szCs w:val="24"/>
                        </w:rPr>
                      </w:pPr>
                      <w:r>
                        <w:rPr>
                          <w:rFonts w:ascii="Times New Roman" w:hAnsi="Times New Roman"/>
                          <w:sz w:val="24"/>
                          <w:szCs w:val="24"/>
                        </w:rPr>
                        <w:t>112-0-4</w:t>
                      </w:r>
                    </w:p>
                  </w:txbxContent>
                </v:textbox>
              </v:shape>
            </w:pict>
          </mc:Fallback>
        </mc:AlternateContent>
      </w:r>
    </w:p>
    <w:p w:rsidR="00C636F9" w:rsidRDefault="00C636F9" w:rsidP="00C636F9">
      <w:pPr>
        <w:ind w:hanging="436"/>
      </w:pPr>
      <w:r>
        <w:rPr>
          <w:noProof/>
          <w:lang w:eastAsia="ru-RU"/>
        </w:rPr>
        <mc:AlternateContent>
          <mc:Choice Requires="wps">
            <w:drawing>
              <wp:anchor distT="0" distB="0" distL="0" distR="0" simplePos="0" relativeHeight="252045312" behindDoc="0" locked="0" layoutInCell="1" allowOverlap="1" wp14:anchorId="34C74E5E" wp14:editId="5D16471C">
                <wp:simplePos x="0" y="0"/>
                <wp:positionH relativeFrom="column">
                  <wp:posOffset>530861</wp:posOffset>
                </wp:positionH>
                <wp:positionV relativeFrom="paragraph">
                  <wp:posOffset>242817</wp:posOffset>
                </wp:positionV>
                <wp:extent cx="1802047" cy="205105"/>
                <wp:effectExtent l="17463" t="1587" r="6667" b="6668"/>
                <wp:wrapNone/>
                <wp:docPr id="3348" name="Фигура3"/>
                <wp:cNvGraphicFramePr/>
                <a:graphic xmlns:a="http://schemas.openxmlformats.org/drawingml/2006/main">
                  <a:graphicData uri="http://schemas.microsoft.com/office/word/2010/wordprocessingShape">
                    <wps:wsp>
                      <wps:cNvSpPr txBox="1"/>
                      <wps:spPr>
                        <a:xfrm rot="16200000">
                          <a:off x="0" y="0"/>
                          <a:ext cx="1802047" cy="205105"/>
                        </a:xfrm>
                        <a:prstGeom prst="rect">
                          <a:avLst/>
                        </a:prstGeom>
                        <a:noFill/>
                        <a:ln>
                          <a:noFill/>
                        </a:ln>
                      </wps:spPr>
                      <wps:txbx>
                        <w:txbxContent>
                          <w:p w:rsidR="00BF0241" w:rsidRPr="00E65DBC" w:rsidRDefault="00BF0241" w:rsidP="00C636F9">
                            <w:pPr>
                              <w:overflowPunct w:val="0"/>
                              <w:spacing w:after="0" w:line="240" w:lineRule="auto"/>
                              <w:jc w:val="center"/>
                              <w:rPr>
                                <w:b/>
                                <w:sz w:val="28"/>
                                <w:szCs w:val="28"/>
                              </w:rPr>
                            </w:pPr>
                            <w:r>
                              <w:rPr>
                                <w:rFonts w:ascii="Times New Roman" w:hAnsi="Times New Roman"/>
                                <w:b/>
                                <w:sz w:val="28"/>
                                <w:szCs w:val="28"/>
                              </w:rPr>
                              <w:t>Красный пр.</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4C74E5E" id="_x0000_s1157" type="#_x0000_t202" style="position:absolute;margin-left:41.8pt;margin-top:19.1pt;width:141.9pt;height:16.15pt;rotation:-90;z-index:252045312;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" filled="f" stroked="f">
                <v:textbox style="mso-fit-shape-to-text:t" inset="0,0,0,0">
                  <w:txbxContent>
                    <w:p w:rsidR="00BF0241" w:rsidRPr="00E65DBC" w:rsidRDefault="00BF0241" w:rsidP="00C636F9">
                      <w:pPr>
                        <w:overflowPunct w:val="0"/>
                        <w:spacing w:after="0" w:line="240" w:lineRule="auto"/>
                        <w:jc w:val="center"/>
                        <w:rPr>
                          <w:b/>
                          <w:sz w:val="28"/>
                          <w:szCs w:val="28"/>
                        </w:rPr>
                      </w:pPr>
                      <w:r>
                        <w:rPr>
                          <w:rFonts w:ascii="Times New Roman" w:hAnsi="Times New Roman"/>
                          <w:b/>
                          <w:sz w:val="28"/>
                          <w:szCs w:val="28"/>
                        </w:rPr>
                        <w:t>Красный пр.</w:t>
                      </w:r>
                    </w:p>
                  </w:txbxContent>
                </v:textbox>
              </v:shape>
            </w:pict>
          </mc:Fallback>
        </mc:AlternateContent>
      </w:r>
      <w:r>
        <w:rPr>
          <w:noProof/>
          <w:lang w:eastAsia="ru-RU"/>
        </w:rPr>
        <mc:AlternateContent>
          <mc:Choice Requires="wps">
            <w:drawing>
              <wp:anchor distT="0" distB="0" distL="114300" distR="114300" simplePos="0" relativeHeight="252029952" behindDoc="0" locked="0" layoutInCell="1" allowOverlap="1" wp14:anchorId="3AB2EAA5" wp14:editId="7CE07DE0">
                <wp:simplePos x="0" y="0"/>
                <wp:positionH relativeFrom="column">
                  <wp:posOffset>3641185</wp:posOffset>
                </wp:positionH>
                <wp:positionV relativeFrom="paragraph">
                  <wp:posOffset>158750</wp:posOffset>
                </wp:positionV>
                <wp:extent cx="667385" cy="131445"/>
                <wp:effectExtent l="0" t="0" r="18415" b="9525"/>
                <wp:wrapNone/>
                <wp:docPr id="3349"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756D4B" w:rsidRDefault="00BF0241" w:rsidP="00C636F9">
                            <w:pPr>
                              <w:overflowPunct w:val="0"/>
                              <w:spacing w:after="0" w:line="240" w:lineRule="auto"/>
                              <w:jc w:val="center"/>
                              <w:rPr>
                                <w:sz w:val="24"/>
                                <w:szCs w:val="24"/>
                              </w:rPr>
                            </w:pPr>
                            <w:r>
                              <w:rPr>
                                <w:rFonts w:ascii="Times New Roman" w:hAnsi="Times New Roman"/>
                                <w:sz w:val="24"/>
                                <w:szCs w:val="24"/>
                              </w:rPr>
                              <w:t>80-0-0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AB2EAA5" id="_x0000_s1158" type="#_x0000_t202" style="position:absolute;margin-left:286.7pt;margin-top:12.5pt;width:52.55pt;height:10.35pt;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" filled="f" stroked="f">
                <v:textbox style="mso-fit-shape-to-text:t" inset="0,0,0,0">
                  <w:txbxContent>
                    <w:p w:rsidR="00BF0241" w:rsidRPr="00756D4B" w:rsidRDefault="00BF0241" w:rsidP="00C636F9">
                      <w:pPr>
                        <w:overflowPunct w:val="0"/>
                        <w:spacing w:after="0" w:line="240" w:lineRule="auto"/>
                        <w:jc w:val="center"/>
                        <w:rPr>
                          <w:sz w:val="24"/>
                          <w:szCs w:val="24"/>
                        </w:rPr>
                      </w:pPr>
                      <w:r>
                        <w:rPr>
                          <w:rFonts w:ascii="Times New Roman" w:hAnsi="Times New Roman"/>
                          <w:sz w:val="24"/>
                          <w:szCs w:val="24"/>
                        </w:rPr>
                        <w:t>80-0-0</w:t>
                      </w:r>
                    </w:p>
                  </w:txbxContent>
                </v:textbox>
              </v:shape>
            </w:pict>
          </mc:Fallback>
        </mc:AlternateContent>
      </w:r>
    </w:p>
    <w:p w:rsidR="00C636F9" w:rsidRDefault="00C636F9" w:rsidP="00C636F9">
      <w:pPr>
        <w:ind w:hanging="436"/>
      </w:pPr>
      <w:r>
        <w:rPr>
          <w:noProof/>
          <w:lang w:eastAsia="ru-RU"/>
        </w:rPr>
        <mc:AlternateContent>
          <mc:Choice Requires="wps">
            <w:drawing>
              <wp:anchor distT="0" distB="0" distL="0" distR="0" simplePos="0" relativeHeight="252032000" behindDoc="0" locked="0" layoutInCell="1" allowOverlap="1" wp14:anchorId="4B49F495" wp14:editId="6F38DBDB">
                <wp:simplePos x="0" y="0"/>
                <wp:positionH relativeFrom="column">
                  <wp:posOffset>4900505</wp:posOffset>
                </wp:positionH>
                <wp:positionV relativeFrom="paragraph">
                  <wp:posOffset>14167</wp:posOffset>
                </wp:positionV>
                <wp:extent cx="2038472" cy="205105"/>
                <wp:effectExtent l="36195" t="1905" r="36195" b="17145"/>
                <wp:wrapNone/>
                <wp:docPr id="3350" name="Фигура3"/>
                <wp:cNvGraphicFramePr/>
                <a:graphic xmlns:a="http://schemas.openxmlformats.org/drawingml/2006/main">
                  <a:graphicData uri="http://schemas.microsoft.com/office/word/2010/wordprocessingShape">
                    <wps:wsp>
                      <wps:cNvSpPr txBox="1"/>
                      <wps:spPr>
                        <a:xfrm rot="5340000">
                          <a:off x="0" y="0"/>
                          <a:ext cx="2038472" cy="205105"/>
                        </a:xfrm>
                        <a:prstGeom prst="rect">
                          <a:avLst/>
                        </a:prstGeom>
                        <a:noFill/>
                        <a:ln>
                          <a:noFill/>
                        </a:ln>
                      </wps:spPr>
                      <wps:txbx>
                        <w:txbxContent>
                          <w:p w:rsidR="00BF0241" w:rsidRDefault="00BF0241" w:rsidP="00C636F9">
                            <w:pPr>
                              <w:overflowPunct w:val="0"/>
                              <w:spacing w:after="0" w:line="240" w:lineRule="auto"/>
                              <w:jc w:val="center"/>
                            </w:pPr>
                            <w:r>
                              <w:rPr>
                                <w:rFonts w:ascii="Times New Roman" w:hAnsi="Times New Roman"/>
                                <w:sz w:val="24"/>
                                <w:szCs w:val="24"/>
                              </w:rPr>
                              <w:t>Ул. Староладожский Канал</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49F495" id="_x0000_s1159" type="#_x0000_t202" style="position:absolute;margin-left:385.85pt;margin-top:1.1pt;width:160.5pt;height:16.15pt;rotation:89;z-index:252032000;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" filled="f" stroked="f">
                <v:textbox style="mso-fit-shape-to-text:t" inset="0,0,0,0">
                  <w:txbxContent>
                    <w:p w:rsidR="00BF0241" w:rsidRDefault="00BF0241" w:rsidP="00C636F9">
                      <w:pPr>
                        <w:overflowPunct w:val="0"/>
                        <w:spacing w:after="0" w:line="240" w:lineRule="auto"/>
                        <w:jc w:val="center"/>
                      </w:pPr>
                      <w:r>
                        <w:rPr>
                          <w:rFonts w:ascii="Times New Roman" w:hAnsi="Times New Roman"/>
                          <w:sz w:val="24"/>
                          <w:szCs w:val="24"/>
                        </w:rPr>
                        <w:t>Ул. Староладожский Канал</w:t>
                      </w:r>
                    </w:p>
                  </w:txbxContent>
                </v:textbox>
              </v:shape>
            </w:pict>
          </mc:Fallback>
        </mc:AlternateContent>
      </w:r>
    </w:p>
    <w:p w:rsidR="00C636F9" w:rsidRDefault="00C636F9" w:rsidP="00C636F9">
      <w:pPr>
        <w:ind w:hanging="436"/>
      </w:pPr>
    </w:p>
    <w:p w:rsidR="00C636F9" w:rsidRDefault="00C636F9" w:rsidP="00C636F9">
      <w:pPr>
        <w:ind w:hanging="436"/>
      </w:pPr>
      <w:r>
        <w:rPr>
          <w:noProof/>
          <w:lang w:eastAsia="ru-RU"/>
        </w:rPr>
        <mc:AlternateContent>
          <mc:Choice Requires="wpg">
            <w:drawing>
              <wp:anchor distT="0" distB="0" distL="114300" distR="114300" simplePos="0" relativeHeight="252024832" behindDoc="0" locked="0" layoutInCell="1" allowOverlap="1" wp14:anchorId="735757B1" wp14:editId="78CC1A4F">
                <wp:simplePos x="0" y="0"/>
                <wp:positionH relativeFrom="column">
                  <wp:posOffset>3409315</wp:posOffset>
                </wp:positionH>
                <wp:positionV relativeFrom="paragraph">
                  <wp:posOffset>81915</wp:posOffset>
                </wp:positionV>
                <wp:extent cx="254000" cy="768350"/>
                <wp:effectExtent l="0" t="0" r="12700" b="12700"/>
                <wp:wrapNone/>
                <wp:docPr id="3351" name="Группа 3351"/>
                <wp:cNvGraphicFramePr/>
                <a:graphic xmlns:a="http://schemas.openxmlformats.org/drawingml/2006/main">
                  <a:graphicData uri="http://schemas.microsoft.com/office/word/2010/wordprocessingGroup">
                    <wpg:wgp>
                      <wpg:cNvGrpSpPr/>
                      <wpg:grpSpPr>
                        <a:xfrm>
                          <a:off x="0" y="0"/>
                          <a:ext cx="254000" cy="768350"/>
                          <a:chOff x="0" y="0"/>
                          <a:chExt cx="254000" cy="768350"/>
                        </a:xfrm>
                      </wpg:grpSpPr>
                      <wps:wsp>
                        <wps:cNvPr id="3352" name="Прямая соединительная линия 3352"/>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3353" name="Полилиния 3353"/>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3354" name="Прямая соединительная линия 3354"/>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64E88A5E" id="Группа 3351" o:spid="_x0000_s1026" style="position:absolute;margin-left:268.45pt;margin-top:6.45pt;width:20pt;height:60.5pt;z-index:252024832"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">
                <v:line id="Прямая соединительная линия 3352"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"/>
                <v:shape id="Полилиния 3353"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" path="m,57r,l,,124,57,,115,,57e" fillcolor="black">
                  <v:path arrowok="t"/>
                </v:shape>
                <v:line id="Прямая соединительная линия 3354"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"/>
              </v:group>
            </w:pict>
          </mc:Fallback>
        </mc:AlternateContent>
      </w:r>
      <w:r>
        <w:rPr>
          <w:noProof/>
          <w:lang w:eastAsia="ru-RU"/>
        </w:rPr>
        <mc:AlternateContent>
          <mc:Choice Requires="wps">
            <w:drawing>
              <wp:anchor distT="0" distB="0" distL="114300" distR="114300" simplePos="0" relativeHeight="252007424" behindDoc="0" locked="0" layoutInCell="1" allowOverlap="1" wp14:anchorId="491A3006" wp14:editId="0CB1429B">
                <wp:simplePos x="0" y="0"/>
                <wp:positionH relativeFrom="column">
                  <wp:posOffset>3691890</wp:posOffset>
                </wp:positionH>
                <wp:positionV relativeFrom="paragraph">
                  <wp:posOffset>156653</wp:posOffset>
                </wp:positionV>
                <wp:extent cx="2000885" cy="1270"/>
                <wp:effectExtent l="0" t="0" r="19050" b="19050"/>
                <wp:wrapNone/>
                <wp:docPr id="3355" name="Прямая соединительная линия 3355"/>
                <wp:cNvGraphicFramePr/>
                <a:graphic xmlns:a="http://schemas.openxmlformats.org/drawingml/2006/main">
                  <a:graphicData uri="http://schemas.microsoft.com/office/word/2010/wordprocessingShape">
                    <wps:wsp>
                      <wps:cNvCnPr/>
                      <wps:spPr>
                        <a:xfrm>
                          <a:off x="0" y="0"/>
                          <a:ext cx="2000885" cy="127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34ABFB7" id="Прямая соединительная линия 3355" o:spid="_x0000_s1026" style="position:absolute;z-index:252007424;visibility:visible;mso-wrap-style:square;mso-wrap-distance-left:9pt;mso-wrap-distance-top:0;mso-wrap-distance-right:9pt;mso-wrap-distance-bottom:0;mso-position-horizontal:absolute;mso-position-horizontal-relative:text;mso-position-vertical:absolute;mso-position-vertical-relative:text" from="290.7pt,12.35pt" to="448.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" strokecolor="black [3040]"/>
            </w:pict>
          </mc:Fallback>
        </mc:AlternateContent>
      </w:r>
      <w:r>
        <w:rPr>
          <w:noProof/>
          <w:lang w:eastAsia="ru-RU"/>
        </w:rPr>
        <mc:AlternateContent>
          <mc:Choice Requires="wps">
            <w:drawing>
              <wp:anchor distT="0" distB="0" distL="114300" distR="114300" simplePos="0" relativeHeight="252014592" behindDoc="0" locked="0" layoutInCell="1" allowOverlap="1" wp14:anchorId="0754E16B" wp14:editId="5E5886AF">
                <wp:simplePos x="0" y="0"/>
                <wp:positionH relativeFrom="column">
                  <wp:posOffset>3683148</wp:posOffset>
                </wp:positionH>
                <wp:positionV relativeFrom="paragraph">
                  <wp:posOffset>166340</wp:posOffset>
                </wp:positionV>
                <wp:extent cx="9525" cy="1369681"/>
                <wp:effectExtent l="0" t="0" r="28575" b="21590"/>
                <wp:wrapNone/>
                <wp:docPr id="3356" name="Прямая соединительная линия 3356"/>
                <wp:cNvGraphicFramePr/>
                <a:graphic xmlns:a="http://schemas.openxmlformats.org/drawingml/2006/main">
                  <a:graphicData uri="http://schemas.microsoft.com/office/word/2010/wordprocessingShape">
                    <wps:wsp>
                      <wps:cNvCnPr/>
                      <wps:spPr>
                        <a:xfrm flipH="1">
                          <a:off x="0" y="0"/>
                          <a:ext cx="9525" cy="1369681"/>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98E7DC9" id="Прямая соединительная линия 3356" o:spid="_x0000_s1026" style="position:absolute;flip:x;z-index:252014592;visibility:visible;mso-wrap-style:square;mso-wrap-distance-left:9pt;mso-wrap-distance-top:0;mso-wrap-distance-right:9pt;mso-wrap-distance-bottom:0;mso-position-horizontal:absolute;mso-position-horizontal-relative:text;mso-position-vertical:absolute;mso-position-vertical-relative:text" from="290pt,13.1pt" to="290.75pt,1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" strokecolor="black [3040]"/>
            </w:pict>
          </mc:Fallback>
        </mc:AlternateContent>
      </w:r>
    </w:p>
    <w:p w:rsidR="00C636F9" w:rsidRDefault="00C636F9" w:rsidP="00C636F9">
      <w:pPr>
        <w:ind w:hanging="436"/>
      </w:pPr>
      <w:r>
        <w:rPr>
          <w:noProof/>
          <w:lang w:eastAsia="ru-RU"/>
        </w:rPr>
        <mc:AlternateContent>
          <mc:Choice Requires="wps">
            <w:drawing>
              <wp:anchor distT="0" distB="0" distL="114300" distR="114300" simplePos="0" relativeHeight="252043264" behindDoc="0" locked="0" layoutInCell="1" allowOverlap="1" wp14:anchorId="0533C5FD" wp14:editId="2E3F294B">
                <wp:simplePos x="0" y="0"/>
                <wp:positionH relativeFrom="column">
                  <wp:posOffset>2844009</wp:posOffset>
                </wp:positionH>
                <wp:positionV relativeFrom="paragraph">
                  <wp:posOffset>88901</wp:posOffset>
                </wp:positionV>
                <wp:extent cx="667385" cy="131445"/>
                <wp:effectExtent l="20320" t="17780" r="19685" b="19685"/>
                <wp:wrapNone/>
                <wp:docPr id="3357"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100-4-4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533C5FD" id="_x0000_s1160" type="#_x0000_t202" style="position:absolute;margin-left:223.95pt;margin-top:7pt;width:52.55pt;height:10.35pt;rotation:91;z-index:25204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" filled="f" stroked="f">
                <v:textbox style="mso-fit-shape-to-text:t" inset="0,0,0,0">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100-4-4</w:t>
                      </w:r>
                    </w:p>
                  </w:txbxContent>
                </v:textbox>
              </v:shape>
            </w:pict>
          </mc:Fallback>
        </mc:AlternateContent>
      </w:r>
      <w:r>
        <w:rPr>
          <w:noProof/>
          <w:lang w:eastAsia="ru-RU"/>
        </w:rPr>
        <mc:AlternateContent>
          <mc:Choice Requires="wpg">
            <w:drawing>
              <wp:anchor distT="0" distB="0" distL="114300" distR="114300" simplePos="0" relativeHeight="252042240" behindDoc="0" locked="0" layoutInCell="1" allowOverlap="1" wp14:anchorId="481FE66E" wp14:editId="0AD7EF0B">
                <wp:simplePos x="0" y="0"/>
                <wp:positionH relativeFrom="column">
                  <wp:posOffset>2625105</wp:posOffset>
                </wp:positionH>
                <wp:positionV relativeFrom="paragraph">
                  <wp:posOffset>92034</wp:posOffset>
                </wp:positionV>
                <wp:extent cx="805815" cy="73660"/>
                <wp:effectExtent l="4128" t="0" r="17462" b="17463"/>
                <wp:wrapNone/>
                <wp:docPr id="3358" name="Группа 3358"/>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3359" name="Прямая соединительная линия 3359"/>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768" name="Полилиния 4768"/>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8266F3A" id="Группа 3358" o:spid="_x0000_s1026" style="position:absolute;margin-left:206.7pt;margin-top:7.25pt;width:63.45pt;height:5.8pt;rotation:-90;z-index:252042240"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">
                <v:line id="Прямая соединительная линия 3359"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"/>
                <v:shape id="Полилиния 4768"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" path="m,57r,l,,124,57,,115,,57e" fillcolor="black">
                  <v:path arrowok="t"/>
                </v:shape>
              </v:group>
            </w:pict>
          </mc:Fallback>
        </mc:AlternateContent>
      </w:r>
      <w:r>
        <w:rPr>
          <w:noProof/>
          <w:lang w:eastAsia="ru-RU"/>
        </w:rPr>
        <mc:AlternateContent>
          <mc:Choice Requires="wps">
            <w:drawing>
              <wp:anchor distT="0" distB="0" distL="114300" distR="114300" simplePos="0" relativeHeight="252025856" behindDoc="0" locked="0" layoutInCell="1" allowOverlap="1" wp14:anchorId="18FA2DC0" wp14:editId="50B9CD6E">
                <wp:simplePos x="0" y="0"/>
                <wp:positionH relativeFrom="column">
                  <wp:posOffset>3187700</wp:posOffset>
                </wp:positionH>
                <wp:positionV relativeFrom="paragraph">
                  <wp:posOffset>158750</wp:posOffset>
                </wp:positionV>
                <wp:extent cx="667385" cy="131445"/>
                <wp:effectExtent l="20320" t="17780" r="19685" b="19685"/>
                <wp:wrapNone/>
                <wp:docPr id="4769"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120-0-0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8FA2DC0" id="_x0000_s1161" type="#_x0000_t202" style="position:absolute;margin-left:251pt;margin-top:12.5pt;width:52.55pt;height:10.35pt;rotation:91;z-index:252025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" filled="f" stroked="f">
                <v:textbox style="mso-fit-shape-to-text:t" inset="0,0,0,0">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120-0-0</w:t>
                      </w:r>
                    </w:p>
                  </w:txbxContent>
                </v:textbox>
              </v:shape>
            </w:pict>
          </mc:Fallback>
        </mc:AlternateContent>
      </w:r>
    </w:p>
    <w:p w:rsidR="00C636F9" w:rsidRDefault="00C636F9" w:rsidP="00C636F9">
      <w:pPr>
        <w:ind w:hanging="436"/>
      </w:pPr>
    </w:p>
    <w:p w:rsidR="00C636F9" w:rsidRDefault="00C636F9" w:rsidP="00C636F9">
      <w:pPr>
        <w:ind w:hanging="436"/>
      </w:pPr>
      <w:r>
        <w:rPr>
          <w:noProof/>
          <w:lang w:eastAsia="ru-RU"/>
        </w:rPr>
        <mc:AlternateContent>
          <mc:Choice Requires="wps">
            <w:drawing>
              <wp:anchor distT="0" distB="0" distL="0" distR="0" simplePos="0" relativeHeight="252018688" behindDoc="0" locked="0" layoutInCell="1" allowOverlap="1" wp14:anchorId="030AD506" wp14:editId="519AF569">
                <wp:simplePos x="0" y="0"/>
                <wp:positionH relativeFrom="column">
                  <wp:posOffset>3164493</wp:posOffset>
                </wp:positionH>
                <wp:positionV relativeFrom="paragraph">
                  <wp:posOffset>260832</wp:posOffset>
                </wp:positionV>
                <wp:extent cx="667385" cy="163830"/>
                <wp:effectExtent l="0" t="0" r="0" b="0"/>
                <wp:wrapNone/>
                <wp:docPr id="4770"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220-4-4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30AD506" id="_x0000_s1162" type="#_x0000_t202" style="position:absolute;margin-left:249.15pt;margin-top:20.55pt;width:52.55pt;height:12.9pt;rotation:91;z-index:2520186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" filled="f" stroked="f">
                <v:textbox style="mso-fit-shape-to-text:t" inset="0,0,0,0">
                  <w:txbxContent>
                    <w:p w:rsidR="00BF0241" w:rsidRPr="009E72FC" w:rsidRDefault="00BF0241" w:rsidP="00C636F9">
                      <w:pPr>
                        <w:overflowPunct w:val="0"/>
                        <w:spacing w:after="0" w:line="240" w:lineRule="auto"/>
                        <w:jc w:val="center"/>
                        <w:rPr>
                          <w:sz w:val="24"/>
                          <w:szCs w:val="24"/>
                        </w:rPr>
                      </w:pPr>
                      <w:r>
                        <w:rPr>
                          <w:rFonts w:ascii="Times New Roman" w:hAnsi="Times New Roman"/>
                          <w:sz w:val="24"/>
                          <w:szCs w:val="24"/>
                        </w:rPr>
                        <w:t>220-4-4</w:t>
                      </w:r>
                    </w:p>
                  </w:txbxContent>
                </v:textbox>
              </v:shape>
            </w:pict>
          </mc:Fallback>
        </mc:AlternateContent>
      </w:r>
      <w:r>
        <w:rPr>
          <w:noProof/>
          <w:lang w:eastAsia="ru-RU"/>
        </w:rPr>
        <mc:AlternateContent>
          <mc:Choice Requires="wps">
            <w:drawing>
              <wp:anchor distT="0" distB="0" distL="0" distR="0" simplePos="0" relativeHeight="252020736" behindDoc="0" locked="0" layoutInCell="1" allowOverlap="1" wp14:anchorId="40C599C2" wp14:editId="77A8856F">
                <wp:simplePos x="0" y="0"/>
                <wp:positionH relativeFrom="column">
                  <wp:posOffset>1656011</wp:posOffset>
                </wp:positionH>
                <wp:positionV relativeFrom="paragraph">
                  <wp:posOffset>125855</wp:posOffset>
                </wp:positionV>
                <wp:extent cx="667385" cy="163830"/>
                <wp:effectExtent l="0" t="0" r="0" b="0"/>
                <wp:wrapNone/>
                <wp:docPr id="4771"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9E72FC" w:rsidRDefault="00BF0241" w:rsidP="00C636F9">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188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C599C2" id="_x0000_s1163" type="#_x0000_t202" style="position:absolute;margin-left:130.4pt;margin-top:9.9pt;width:52.55pt;height:12.9pt;rotation:90;z-index:2520207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" filled="f" stroked="f">
                <v:textbox style="mso-fit-shape-to-text:t" inset="0,0,0,0">
                  <w:txbxContent>
                    <w:p w:rsidR="00BF0241" w:rsidRPr="009E72FC" w:rsidRDefault="00BF0241" w:rsidP="00C636F9">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188</w:t>
                      </w:r>
                    </w:p>
                  </w:txbxContent>
                </v:textbox>
              </v:shape>
            </w:pict>
          </mc:Fallback>
        </mc:AlternateContent>
      </w:r>
      <w:r>
        <w:rPr>
          <w:noProof/>
          <w:lang w:eastAsia="ru-RU"/>
        </w:rPr>
        <mc:AlternateContent>
          <mc:Choice Requires="wps">
            <w:drawing>
              <wp:anchor distT="0" distB="0" distL="0" distR="0" simplePos="0" relativeHeight="252019712" behindDoc="0" locked="0" layoutInCell="1" allowOverlap="1" wp14:anchorId="1713EAFD" wp14:editId="722AA288">
                <wp:simplePos x="0" y="0"/>
                <wp:positionH relativeFrom="column">
                  <wp:posOffset>2058354</wp:posOffset>
                </wp:positionH>
                <wp:positionV relativeFrom="paragraph">
                  <wp:posOffset>198686</wp:posOffset>
                </wp:positionV>
                <wp:extent cx="667385" cy="163830"/>
                <wp:effectExtent l="0" t="0" r="0" b="0"/>
                <wp:wrapNone/>
                <wp:docPr id="4772"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9E72FC" w:rsidRDefault="00BF0241" w:rsidP="00C636F9">
                            <w:pPr>
                              <w:overflowPunct w:val="0"/>
                              <w:spacing w:after="0" w:line="240" w:lineRule="auto"/>
                              <w:jc w:val="center"/>
                              <w:rPr>
                                <w:rFonts w:ascii="Times New Roman" w:hAnsi="Times New Roman"/>
                                <w:sz w:val="24"/>
                                <w:szCs w:val="24"/>
                              </w:rPr>
                            </w:pPr>
                            <w:r>
                              <w:rPr>
                                <w:rFonts w:ascii="Times New Roman" w:hAnsi="Times New Roman"/>
                                <w:sz w:val="24"/>
                                <w:szCs w:val="24"/>
                              </w:rPr>
                              <w:t>188-0-0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713EAFD" id="_x0000_s1164" type="#_x0000_t202" style="position:absolute;margin-left:162.1pt;margin-top:15.65pt;width:52.55pt;height:12.9pt;rotation:91;z-index:2520197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" filled="f" stroked="f">
                <v:textbox style="mso-fit-shape-to-text:t" inset="0,0,0,0">
                  <w:txbxContent>
                    <w:p w:rsidR="00BF0241" w:rsidRPr="009E72FC" w:rsidRDefault="00BF0241" w:rsidP="00C636F9">
                      <w:pPr>
                        <w:overflowPunct w:val="0"/>
                        <w:spacing w:after="0" w:line="240" w:lineRule="auto"/>
                        <w:jc w:val="center"/>
                        <w:rPr>
                          <w:rFonts w:ascii="Times New Roman" w:hAnsi="Times New Roman"/>
                          <w:sz w:val="24"/>
                          <w:szCs w:val="24"/>
                        </w:rPr>
                      </w:pPr>
                      <w:r>
                        <w:rPr>
                          <w:rFonts w:ascii="Times New Roman" w:hAnsi="Times New Roman"/>
                          <w:sz w:val="24"/>
                          <w:szCs w:val="24"/>
                        </w:rPr>
                        <w:t>188-0-0</w:t>
                      </w:r>
                    </w:p>
                  </w:txbxContent>
                </v:textbox>
              </v:shape>
            </w:pict>
          </mc:Fallback>
        </mc:AlternateContent>
      </w:r>
      <w:r>
        <w:rPr>
          <w:noProof/>
          <w:lang w:eastAsia="ru-RU"/>
        </w:rPr>
        <mc:AlternateContent>
          <mc:Choice Requires="wps">
            <w:drawing>
              <wp:anchor distT="0" distB="0" distL="0" distR="0" simplePos="0" relativeHeight="252016640" behindDoc="0" locked="0" layoutInCell="1" allowOverlap="1" wp14:anchorId="68AA2534" wp14:editId="62622803">
                <wp:simplePos x="0" y="0"/>
                <wp:positionH relativeFrom="column">
                  <wp:posOffset>3167064</wp:posOffset>
                </wp:positionH>
                <wp:positionV relativeFrom="paragraph">
                  <wp:posOffset>50344</wp:posOffset>
                </wp:positionV>
                <wp:extent cx="198216" cy="666819"/>
                <wp:effectExtent l="0" t="0" r="11430" b="19050"/>
                <wp:wrapNone/>
                <wp:docPr id="4773"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78FB623" id="Фигура1" o:spid="_x0000_s1026" style="position:absolute;margin-left:249.4pt;margin-top:3.95pt;width:15.6pt;height:52.5pt;z-index:2520166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17664" behindDoc="0" locked="0" layoutInCell="1" allowOverlap="1" wp14:anchorId="6AA5D90C" wp14:editId="77849904">
                <wp:simplePos x="0" y="0"/>
                <wp:positionH relativeFrom="column">
                  <wp:posOffset>2111375</wp:posOffset>
                </wp:positionH>
                <wp:positionV relativeFrom="paragraph">
                  <wp:posOffset>-14605</wp:posOffset>
                </wp:positionV>
                <wp:extent cx="183515" cy="732155"/>
                <wp:effectExtent l="0" t="0" r="0" b="0"/>
                <wp:wrapNone/>
                <wp:docPr id="4774"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A3A0504" id="Фигура1" o:spid="_x0000_s1026" style="position:absolute;margin-left:166.25pt;margin-top:-1.15pt;width:14.45pt;height:57.65pt;rotation:180;z-index:25201766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21760" behindDoc="0" locked="0" layoutInCell="1" allowOverlap="1" wp14:anchorId="34EF31BA" wp14:editId="57538F66">
                <wp:simplePos x="0" y="0"/>
                <wp:positionH relativeFrom="column">
                  <wp:posOffset>2767330</wp:posOffset>
                </wp:positionH>
                <wp:positionV relativeFrom="paragraph">
                  <wp:posOffset>301625</wp:posOffset>
                </wp:positionV>
                <wp:extent cx="667385" cy="163830"/>
                <wp:effectExtent l="0" t="0" r="0" b="0"/>
                <wp:wrapNone/>
                <wp:docPr id="4775"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9E72FC" w:rsidRDefault="00BF0241" w:rsidP="00C636F9">
                            <w:pPr>
                              <w:overflowPunct w:val="0"/>
                              <w:spacing w:after="0" w:line="240" w:lineRule="auto"/>
                              <w:jc w:val="center"/>
                              <w:rPr>
                                <w:sz w:val="24"/>
                                <w:szCs w:val="24"/>
                                <w:lang w:val="en-US"/>
                              </w:rPr>
                            </w:pPr>
                            <w:r>
                              <w:rPr>
                                <w:rFonts w:ascii="Times New Roman" w:hAnsi="Times New Roman"/>
                                <w:b/>
                                <w:bCs/>
                                <w:sz w:val="24"/>
                                <w:szCs w:val="24"/>
                              </w:rPr>
                              <w:t>228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4EF31BA" id="_x0000_s1165" type="#_x0000_t202" style="position:absolute;margin-left:217.9pt;margin-top:23.75pt;width:52.55pt;height:12.9pt;rotation:90;z-index:25202176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" filled="f" stroked="f">
                <v:textbox style="mso-fit-shape-to-text:t" inset="0,0,0,0">
                  <w:txbxContent>
                    <w:p w:rsidR="00BF0241" w:rsidRPr="009E72FC" w:rsidRDefault="00BF0241" w:rsidP="00C636F9">
                      <w:pPr>
                        <w:overflowPunct w:val="0"/>
                        <w:spacing w:after="0" w:line="240" w:lineRule="auto"/>
                        <w:jc w:val="center"/>
                        <w:rPr>
                          <w:sz w:val="24"/>
                          <w:szCs w:val="24"/>
                          <w:lang w:val="en-US"/>
                        </w:rPr>
                      </w:pPr>
                      <w:r>
                        <w:rPr>
                          <w:rFonts w:ascii="Times New Roman" w:hAnsi="Times New Roman"/>
                          <w:b/>
                          <w:bCs/>
                          <w:sz w:val="24"/>
                          <w:szCs w:val="24"/>
                        </w:rPr>
                        <w:t>228</w:t>
                      </w:r>
                    </w:p>
                  </w:txbxContent>
                </v:textbox>
              </v:shape>
            </w:pict>
          </mc:Fallback>
        </mc:AlternateContent>
      </w:r>
    </w:p>
    <w:p w:rsidR="00C636F9" w:rsidRDefault="00C636F9" w:rsidP="00C636F9">
      <w:pPr>
        <w:ind w:hanging="436"/>
      </w:pPr>
    </w:p>
    <w:p w:rsidR="00C636F9" w:rsidRDefault="00C636F9" w:rsidP="00C636F9">
      <w:pPr>
        <w:ind w:hanging="436"/>
      </w:pPr>
      <w:r>
        <w:rPr>
          <w:rFonts w:ascii="Times New Roman" w:hAnsi="Times New Roman"/>
          <w:noProof/>
          <w:sz w:val="24"/>
          <w:szCs w:val="24"/>
          <w:lang w:eastAsia="ru-RU"/>
        </w:rPr>
        <mc:AlternateContent>
          <mc:Choice Requires="wps">
            <w:drawing>
              <wp:anchor distT="0" distB="0" distL="0" distR="0" simplePos="0" relativeHeight="252033024" behindDoc="0" locked="0" layoutInCell="1" allowOverlap="1" wp14:anchorId="3BB12C4C" wp14:editId="16FD3D33">
                <wp:simplePos x="0" y="0"/>
                <wp:positionH relativeFrom="page">
                  <wp:align>center</wp:align>
                </wp:positionH>
                <wp:positionV relativeFrom="paragraph">
                  <wp:posOffset>263580</wp:posOffset>
                </wp:positionV>
                <wp:extent cx="2007235" cy="161925"/>
                <wp:effectExtent l="0" t="0" r="12065" b="15240"/>
                <wp:wrapNone/>
                <wp:docPr id="4776"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C636F9">
                            <w:pPr>
                              <w:overflowPunct w:val="0"/>
                              <w:spacing w:after="0" w:line="240" w:lineRule="auto"/>
                              <w:jc w:val="center"/>
                              <w:rPr>
                                <w:sz w:val="24"/>
                                <w:szCs w:val="24"/>
                              </w:rPr>
                            </w:pPr>
                            <w:r>
                              <w:rPr>
                                <w:rFonts w:ascii="Times New Roman" w:hAnsi="Times New Roman"/>
                                <w:sz w:val="24"/>
                                <w:szCs w:val="24"/>
                              </w:rPr>
                              <w:t>Ул. Краснофлотская</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BB12C4C" id="_x0000_s1166" type="#_x0000_t202" style="position:absolute;margin-left:0;margin-top:20.75pt;width:158.05pt;height:12.75pt;z-index:252033024;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" filled="f" stroked="f">
                <v:textbox style="mso-fit-shape-to-text:t" inset="0,0,0,0">
                  <w:txbxContent>
                    <w:p w:rsidR="00BF0241" w:rsidRPr="006E522A" w:rsidRDefault="00BF0241" w:rsidP="00C636F9">
                      <w:pPr>
                        <w:overflowPunct w:val="0"/>
                        <w:spacing w:after="0" w:line="240" w:lineRule="auto"/>
                        <w:jc w:val="center"/>
                        <w:rPr>
                          <w:sz w:val="24"/>
                          <w:szCs w:val="24"/>
                        </w:rPr>
                      </w:pPr>
                      <w:r>
                        <w:rPr>
                          <w:rFonts w:ascii="Times New Roman" w:hAnsi="Times New Roman"/>
                          <w:sz w:val="24"/>
                          <w:szCs w:val="24"/>
                        </w:rPr>
                        <w:t>Ул. Краснофлотская</w:t>
                      </w:r>
                    </w:p>
                  </w:txbxContent>
                </v:textbox>
                <w10:wrap anchorx="page"/>
              </v:shape>
            </w:pict>
          </mc:Fallback>
        </mc:AlternateContent>
      </w:r>
    </w:p>
    <w:p w:rsidR="00C636F9" w:rsidRPr="002935C8" w:rsidRDefault="00C636F9" w:rsidP="00C636F9">
      <w:pPr>
        <w:spacing w:after="0" w:line="360" w:lineRule="auto"/>
        <w:ind w:hanging="436"/>
        <w:jc w:val="center"/>
        <w:rPr>
          <w:rFonts w:ascii="Times New Roman" w:hAnsi="Times New Roman"/>
          <w:sz w:val="24"/>
          <w:szCs w:val="24"/>
        </w:rPr>
      </w:pPr>
    </w:p>
    <w:p w:rsidR="00C636F9" w:rsidRDefault="00C636F9" w:rsidP="00C636F9">
      <w:pPr>
        <w:spacing w:after="0" w:line="360" w:lineRule="auto"/>
        <w:ind w:hanging="436"/>
        <w:jc w:val="center"/>
        <w:rPr>
          <w:rFonts w:ascii="Times New Roman" w:hAnsi="Times New Roman"/>
          <w:sz w:val="24"/>
          <w:szCs w:val="24"/>
        </w:rPr>
      </w:pPr>
    </w:p>
    <w:p w:rsidR="00C636F9" w:rsidRDefault="00C636F9" w:rsidP="00FA28E9"/>
    <w:p w:rsidR="00BD7960" w:rsidRDefault="00BD7960" w:rsidP="00FA28E9"/>
    <w:p w:rsidR="00BD7960" w:rsidRDefault="00BD7960">
      <w:pPr>
        <w:spacing w:after="0" w:line="240" w:lineRule="auto"/>
        <w:rPr>
          <w:rFonts w:ascii="Times New Roman" w:hAnsi="Times New Roman"/>
          <w:sz w:val="24"/>
          <w:szCs w:val="24"/>
          <w:highlight w:val="darkGreen"/>
        </w:rPr>
      </w:pPr>
      <w:r>
        <w:rPr>
          <w:rFonts w:ascii="Times New Roman" w:hAnsi="Times New Roman"/>
          <w:sz w:val="24"/>
          <w:szCs w:val="24"/>
          <w:highlight w:val="darkGreen"/>
        </w:rPr>
        <w:br w:type="page"/>
      </w:r>
    </w:p>
    <w:p w:rsidR="00BD7960" w:rsidRPr="00AE7A14" w:rsidRDefault="00BD7960" w:rsidP="00BD7960">
      <w:pPr>
        <w:spacing w:after="0" w:line="360" w:lineRule="auto"/>
        <w:ind w:hanging="567"/>
        <w:jc w:val="center"/>
        <w:rPr>
          <w:rFonts w:ascii="Times New Roman" w:hAnsi="Times New Roman"/>
          <w:sz w:val="24"/>
          <w:szCs w:val="24"/>
        </w:rPr>
      </w:pPr>
      <w:r w:rsidRPr="00AE7A14">
        <w:rPr>
          <w:rFonts w:ascii="Times New Roman" w:hAnsi="Times New Roman"/>
          <w:sz w:val="24"/>
          <w:szCs w:val="24"/>
        </w:rPr>
        <w:lastRenderedPageBreak/>
        <w:t>Картограмма существующей интенсивности движения.</w:t>
      </w:r>
    </w:p>
    <w:p w:rsidR="00BD7960" w:rsidRPr="00AE7A14" w:rsidRDefault="00BD7960" w:rsidP="00BD7960">
      <w:pPr>
        <w:spacing w:after="0" w:line="360" w:lineRule="auto"/>
        <w:ind w:hanging="567"/>
        <w:jc w:val="center"/>
        <w:rPr>
          <w:rFonts w:ascii="Times New Roman" w:hAnsi="Times New Roman"/>
          <w:sz w:val="24"/>
          <w:szCs w:val="24"/>
        </w:rPr>
      </w:pPr>
      <w:r w:rsidRPr="00AE7A14">
        <w:rPr>
          <w:rFonts w:ascii="Times New Roman" w:hAnsi="Times New Roman"/>
          <w:sz w:val="24"/>
          <w:szCs w:val="24"/>
        </w:rPr>
        <w:t>Транспортный узел №4 ул. Староладожский Канал – ул. Малоневский Канал</w:t>
      </w:r>
    </w:p>
    <w:p w:rsidR="00BD7960" w:rsidRPr="00A854B9" w:rsidRDefault="00BD7960" w:rsidP="00BD7960">
      <w:pPr>
        <w:ind w:hanging="567"/>
        <w:jc w:val="center"/>
        <w:rPr>
          <w:rFonts w:ascii="Times New Roman" w:hAnsi="Times New Roman"/>
          <w:b/>
          <w:sz w:val="24"/>
          <w:szCs w:val="24"/>
          <w:u w:val="single"/>
        </w:rPr>
      </w:pPr>
      <w:r w:rsidRPr="00AE7A14">
        <w:rPr>
          <w:rFonts w:ascii="Times New Roman" w:hAnsi="Times New Roman"/>
          <w:b/>
          <w:sz w:val="24"/>
          <w:szCs w:val="24"/>
        </w:rPr>
        <w:t>(</w:t>
      </w:r>
      <w:r w:rsidR="00F913AB" w:rsidRPr="00AE7A14">
        <w:rPr>
          <w:rFonts w:ascii="Times New Roman" w:hAnsi="Times New Roman"/>
          <w:sz w:val="24"/>
          <w:szCs w:val="24"/>
        </w:rPr>
        <w:t>утренний</w:t>
      </w:r>
      <w:r w:rsidRPr="00AE7A14">
        <w:rPr>
          <w:rFonts w:ascii="Times New Roman" w:hAnsi="Times New Roman"/>
          <w:sz w:val="24"/>
          <w:szCs w:val="24"/>
        </w:rPr>
        <w:t xml:space="preserve"> час пик, будни)</w:t>
      </w:r>
    </w:p>
    <w:p w:rsidR="00BD7960" w:rsidRDefault="00BD7960" w:rsidP="00BD7960">
      <w:pPr>
        <w:spacing w:after="0" w:line="360" w:lineRule="auto"/>
        <w:rPr>
          <w:rFonts w:ascii="Times New Roman" w:hAnsi="Times New Roman"/>
          <w:color w:val="002060"/>
          <w:sz w:val="28"/>
          <w:szCs w:val="28"/>
        </w:rPr>
      </w:pPr>
      <w:r>
        <w:rPr>
          <w:noProof/>
          <w:lang w:eastAsia="ru-RU"/>
        </w:rPr>
        <mc:AlternateContent>
          <mc:Choice Requires="wps">
            <w:drawing>
              <wp:anchor distT="0" distB="0" distL="0" distR="0" simplePos="0" relativeHeight="252070912" behindDoc="0" locked="0" layoutInCell="1" allowOverlap="1" wp14:anchorId="530BA2CB" wp14:editId="00712103">
                <wp:simplePos x="0" y="0"/>
                <wp:positionH relativeFrom="page">
                  <wp:posOffset>2960517</wp:posOffset>
                </wp:positionH>
                <wp:positionV relativeFrom="paragraph">
                  <wp:posOffset>241963</wp:posOffset>
                </wp:positionV>
                <wp:extent cx="2007235" cy="205105"/>
                <wp:effectExtent l="0" t="0" r="12065" b="9525"/>
                <wp:wrapNone/>
                <wp:docPr id="4777"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BD7960">
                            <w:pPr>
                              <w:overflowPunct w:val="0"/>
                              <w:spacing w:after="0" w:line="240" w:lineRule="auto"/>
                              <w:jc w:val="center"/>
                              <w:rPr>
                                <w:sz w:val="24"/>
                                <w:szCs w:val="24"/>
                              </w:rPr>
                            </w:pPr>
                            <w:r>
                              <w:rPr>
                                <w:rFonts w:ascii="Times New Roman" w:hAnsi="Times New Roman"/>
                                <w:sz w:val="24"/>
                                <w:szCs w:val="24"/>
                              </w:rPr>
                              <w:t>Красный пр.</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30BA2CB" id="_x0000_s1167" type="#_x0000_t202" style="position:absolute;margin-left:233.1pt;margin-top:19.05pt;width:158.05pt;height:16.15pt;z-index:252070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" filled="f" stroked="f">
                <v:textbox style="mso-fit-shape-to-text:t" inset="0,0,0,0">
                  <w:txbxContent>
                    <w:p w:rsidR="00BF0241" w:rsidRPr="006E522A" w:rsidRDefault="00BF0241" w:rsidP="00BD7960">
                      <w:pPr>
                        <w:overflowPunct w:val="0"/>
                        <w:spacing w:after="0" w:line="240" w:lineRule="auto"/>
                        <w:jc w:val="center"/>
                        <w:rPr>
                          <w:sz w:val="24"/>
                          <w:szCs w:val="24"/>
                        </w:rPr>
                      </w:pPr>
                      <w:r>
                        <w:rPr>
                          <w:rFonts w:ascii="Times New Roman" w:hAnsi="Times New Roman"/>
                          <w:sz w:val="24"/>
                          <w:szCs w:val="24"/>
                        </w:rPr>
                        <w:t>Красный пр.</w:t>
                      </w:r>
                    </w:p>
                  </w:txbxContent>
                </v:textbox>
                <w10:wrap anchorx="page"/>
              </v:shape>
            </w:pict>
          </mc:Fallback>
        </mc:AlternateContent>
      </w:r>
    </w:p>
    <w:p w:rsidR="00BD7960" w:rsidRDefault="00BD7960" w:rsidP="00BD7960">
      <w:r w:rsidRPr="00223F53">
        <w:rPr>
          <w:noProof/>
          <w:lang w:eastAsia="ru-RU"/>
        </w:rPr>
        <mc:AlternateContent>
          <mc:Choice Requires="wps">
            <w:drawing>
              <wp:anchor distT="0" distB="0" distL="0" distR="0" simplePos="0" relativeHeight="252081152" behindDoc="0" locked="0" layoutInCell="1" allowOverlap="1" wp14:anchorId="0F0C2CB6" wp14:editId="611BF392">
                <wp:simplePos x="0" y="0"/>
                <wp:positionH relativeFrom="column">
                  <wp:posOffset>2839085</wp:posOffset>
                </wp:positionH>
                <wp:positionV relativeFrom="paragraph">
                  <wp:posOffset>501015</wp:posOffset>
                </wp:positionV>
                <wp:extent cx="667385" cy="163830"/>
                <wp:effectExtent l="13018" t="6032" r="12382" b="12383"/>
                <wp:wrapNone/>
                <wp:docPr id="4778"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BD7960">
                            <w:pPr>
                              <w:overflowPunct w:val="0"/>
                              <w:spacing w:after="0" w:line="240" w:lineRule="auto"/>
                              <w:jc w:val="center"/>
                              <w:rPr>
                                <w:sz w:val="24"/>
                                <w:szCs w:val="24"/>
                                <w:lang w:val="en-US"/>
                              </w:rPr>
                            </w:pPr>
                            <w:r>
                              <w:rPr>
                                <w:rFonts w:ascii="Times New Roman" w:hAnsi="Times New Roman"/>
                                <w:b/>
                                <w:bCs/>
                                <w:sz w:val="24"/>
                                <w:szCs w:val="24"/>
                              </w:rPr>
                              <w:t>116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F0C2CB6" id="_x0000_s1168" type="#_x0000_t202" style="position:absolute;margin-left:223.55pt;margin-top:39.45pt;width:52.55pt;height:12.9pt;rotation:90;z-index:2520811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" filled="f" stroked="f">
                <v:textbox style="mso-fit-shape-to-text:t" inset="0,0,0,0">
                  <w:txbxContent>
                    <w:p w:rsidR="00BF0241" w:rsidRPr="00DB0BE1" w:rsidRDefault="00BF0241" w:rsidP="00BD7960">
                      <w:pPr>
                        <w:overflowPunct w:val="0"/>
                        <w:spacing w:after="0" w:line="240" w:lineRule="auto"/>
                        <w:jc w:val="center"/>
                        <w:rPr>
                          <w:sz w:val="24"/>
                          <w:szCs w:val="24"/>
                          <w:lang w:val="en-US"/>
                        </w:rPr>
                      </w:pPr>
                      <w:r>
                        <w:rPr>
                          <w:rFonts w:ascii="Times New Roman" w:hAnsi="Times New Roman"/>
                          <w:b/>
                          <w:bCs/>
                          <w:sz w:val="24"/>
                          <w:szCs w:val="24"/>
                        </w:rPr>
                        <w:t>116</w:t>
                      </w:r>
                    </w:p>
                  </w:txbxContent>
                </v:textbox>
              </v:shape>
            </w:pict>
          </mc:Fallback>
        </mc:AlternateContent>
      </w:r>
      <w:r w:rsidRPr="00223F53">
        <w:rPr>
          <w:noProof/>
          <w:lang w:eastAsia="ru-RU"/>
        </w:rPr>
        <mc:AlternateContent>
          <mc:Choice Requires="wps">
            <w:drawing>
              <wp:anchor distT="0" distB="0" distL="0" distR="0" simplePos="0" relativeHeight="252079104" behindDoc="0" locked="0" layoutInCell="1" allowOverlap="1" wp14:anchorId="085C08E3" wp14:editId="4DCDAA5B">
                <wp:simplePos x="0" y="0"/>
                <wp:positionH relativeFrom="column">
                  <wp:posOffset>3254375</wp:posOffset>
                </wp:positionH>
                <wp:positionV relativeFrom="paragraph">
                  <wp:posOffset>183515</wp:posOffset>
                </wp:positionV>
                <wp:extent cx="183515" cy="732155"/>
                <wp:effectExtent l="0" t="0" r="26035" b="10795"/>
                <wp:wrapNone/>
                <wp:docPr id="4779"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5D5916B" id="Фигура1" o:spid="_x0000_s1026" style="position:absolute;margin-left:256.25pt;margin-top:14.45pt;width:14.45pt;height:57.65pt;z-index:25207910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2073984" behindDoc="0" locked="0" layoutInCell="1" allowOverlap="1" wp14:anchorId="660D403F" wp14:editId="25668CE7">
                <wp:simplePos x="0" y="0"/>
                <wp:positionH relativeFrom="column">
                  <wp:posOffset>1995805</wp:posOffset>
                </wp:positionH>
                <wp:positionV relativeFrom="paragraph">
                  <wp:posOffset>234315</wp:posOffset>
                </wp:positionV>
                <wp:extent cx="183515" cy="732155"/>
                <wp:effectExtent l="0" t="0" r="26035" b="10795"/>
                <wp:wrapNone/>
                <wp:docPr id="4780"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2F46512" id="Фигура1" o:spid="_x0000_s1026" style="position:absolute;margin-left:157.15pt;margin-top:18.45pt;width:14.45pt;height:57.65pt;rotation:180;z-index:25207398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76032" behindDoc="0" locked="0" layoutInCell="1" allowOverlap="1" wp14:anchorId="6A382F7D" wp14:editId="0882C9BF">
                <wp:simplePos x="0" y="0"/>
                <wp:positionH relativeFrom="column">
                  <wp:posOffset>1604645</wp:posOffset>
                </wp:positionH>
                <wp:positionV relativeFrom="paragraph">
                  <wp:posOffset>478155</wp:posOffset>
                </wp:positionV>
                <wp:extent cx="667385" cy="163830"/>
                <wp:effectExtent l="14605" t="4445" r="13970" b="13970"/>
                <wp:wrapNone/>
                <wp:docPr id="4781"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BD7960">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60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A382F7D" id="_x0000_s1169" type="#_x0000_t202" style="position:absolute;margin-left:126.35pt;margin-top:37.65pt;width:52.55pt;height:12.9pt;rotation:90;z-index:25207603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" filled="f" stroked="f">
                <v:textbox style="mso-fit-shape-to-text:t" inset="0,0,0,0">
                  <w:txbxContent>
                    <w:p w:rsidR="00BF0241" w:rsidRPr="00DB0BE1" w:rsidRDefault="00BF0241" w:rsidP="00BD7960">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60</w:t>
                      </w:r>
                    </w:p>
                  </w:txbxContent>
                </v:textbox>
              </v:shape>
            </w:pict>
          </mc:Fallback>
        </mc:AlternateContent>
      </w:r>
    </w:p>
    <w:p w:rsidR="00BD7960" w:rsidRDefault="00BD7960" w:rsidP="00BD7960">
      <w:r w:rsidRPr="00223F53">
        <w:rPr>
          <w:noProof/>
          <w:lang w:eastAsia="ru-RU"/>
        </w:rPr>
        <mc:AlternateContent>
          <mc:Choice Requires="wps">
            <w:drawing>
              <wp:anchor distT="0" distB="0" distL="0" distR="0" simplePos="0" relativeHeight="252080128" behindDoc="0" locked="0" layoutInCell="1" allowOverlap="1" wp14:anchorId="1C82571E" wp14:editId="4F54CC40">
                <wp:simplePos x="0" y="0"/>
                <wp:positionH relativeFrom="column">
                  <wp:posOffset>3196535</wp:posOffset>
                </wp:positionH>
                <wp:positionV relativeFrom="paragraph">
                  <wp:posOffset>284007</wp:posOffset>
                </wp:positionV>
                <wp:extent cx="667385" cy="163830"/>
                <wp:effectExtent l="14605" t="4445" r="13970" b="13970"/>
                <wp:wrapNone/>
                <wp:docPr id="4782"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BD7960">
                            <w:pPr>
                              <w:overflowPunct w:val="0"/>
                              <w:spacing w:after="0" w:line="240" w:lineRule="auto"/>
                              <w:jc w:val="center"/>
                              <w:rPr>
                                <w:sz w:val="24"/>
                                <w:szCs w:val="24"/>
                              </w:rPr>
                            </w:pPr>
                            <w:r>
                              <w:rPr>
                                <w:rFonts w:ascii="Times New Roman" w:hAnsi="Times New Roman"/>
                                <w:sz w:val="24"/>
                                <w:szCs w:val="24"/>
                              </w:rPr>
                              <w:t>116-0-0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C82571E" id="_x0000_s1170" type="#_x0000_t202" style="position:absolute;margin-left:251.7pt;margin-top:22.35pt;width:52.55pt;height:12.9pt;rotation:91;z-index:2520801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" filled="f" stroked="f">
                <v:textbox style="mso-fit-shape-to-text:t" inset="0,0,0,0">
                  <w:txbxContent>
                    <w:p w:rsidR="00BF0241" w:rsidRPr="00DB0BE1" w:rsidRDefault="00BF0241" w:rsidP="00BD7960">
                      <w:pPr>
                        <w:overflowPunct w:val="0"/>
                        <w:spacing w:after="0" w:line="240" w:lineRule="auto"/>
                        <w:jc w:val="center"/>
                        <w:rPr>
                          <w:sz w:val="24"/>
                          <w:szCs w:val="24"/>
                        </w:rPr>
                      </w:pPr>
                      <w:r>
                        <w:rPr>
                          <w:rFonts w:ascii="Times New Roman" w:hAnsi="Times New Roman"/>
                          <w:sz w:val="24"/>
                          <w:szCs w:val="24"/>
                        </w:rPr>
                        <w:t>116-0-0</w:t>
                      </w:r>
                    </w:p>
                  </w:txbxContent>
                </v:textbox>
              </v:shape>
            </w:pict>
          </mc:Fallback>
        </mc:AlternateContent>
      </w:r>
      <w:r w:rsidRPr="00871F3F">
        <w:rPr>
          <w:noProof/>
          <w:lang w:eastAsia="ru-RU"/>
        </w:rPr>
        <mc:AlternateContent>
          <mc:Choice Requires="wps">
            <w:drawing>
              <wp:anchor distT="0" distB="0" distL="0" distR="0" simplePos="0" relativeHeight="252075008" behindDoc="0" locked="0" layoutInCell="1" allowOverlap="1" wp14:anchorId="032C8F7E" wp14:editId="5F8978E3">
                <wp:simplePos x="0" y="0"/>
                <wp:positionH relativeFrom="column">
                  <wp:posOffset>1933672</wp:posOffset>
                </wp:positionH>
                <wp:positionV relativeFrom="paragraph">
                  <wp:posOffset>191978</wp:posOffset>
                </wp:positionV>
                <wp:extent cx="667385" cy="163830"/>
                <wp:effectExtent l="14605" t="4445" r="13970" b="13970"/>
                <wp:wrapNone/>
                <wp:docPr id="4783"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C43935" w:rsidRDefault="00BF0241" w:rsidP="00BD7960">
                            <w:pPr>
                              <w:overflowPunct w:val="0"/>
                              <w:spacing w:after="0" w:line="240" w:lineRule="auto"/>
                              <w:jc w:val="center"/>
                              <w:rPr>
                                <w:sz w:val="24"/>
                                <w:szCs w:val="24"/>
                              </w:rPr>
                            </w:pPr>
                            <w:r>
                              <w:rPr>
                                <w:rFonts w:ascii="Times New Roman" w:hAnsi="Times New Roman"/>
                                <w:sz w:val="24"/>
                                <w:szCs w:val="24"/>
                              </w:rPr>
                              <w:t>60-0-0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32C8F7E" id="_x0000_s1171" type="#_x0000_t202" style="position:absolute;margin-left:152.25pt;margin-top:15.1pt;width:52.55pt;height:12.9pt;rotation:91;z-index:25207500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" filled="f" stroked="f">
                <v:textbox style="mso-fit-shape-to-text:t" inset="0,0,0,0">
                  <w:txbxContent>
                    <w:p w:rsidR="00BF0241" w:rsidRPr="00C43935" w:rsidRDefault="00BF0241" w:rsidP="00BD7960">
                      <w:pPr>
                        <w:overflowPunct w:val="0"/>
                        <w:spacing w:after="0" w:line="240" w:lineRule="auto"/>
                        <w:jc w:val="center"/>
                        <w:rPr>
                          <w:sz w:val="24"/>
                          <w:szCs w:val="24"/>
                        </w:rPr>
                      </w:pPr>
                      <w:r>
                        <w:rPr>
                          <w:rFonts w:ascii="Times New Roman" w:hAnsi="Times New Roman"/>
                          <w:sz w:val="24"/>
                          <w:szCs w:val="24"/>
                        </w:rPr>
                        <w:t>60-0-0</w:t>
                      </w:r>
                    </w:p>
                  </w:txbxContent>
                </v:textbox>
              </v:shape>
            </w:pict>
          </mc:Fallback>
        </mc:AlternateContent>
      </w:r>
      <w:r>
        <w:rPr>
          <w:noProof/>
          <w:lang w:eastAsia="ru-RU"/>
        </w:rPr>
        <mc:AlternateContent>
          <mc:Choice Requires="wps">
            <w:drawing>
              <wp:anchor distT="0" distB="0" distL="114300" distR="114300" simplePos="0" relativeHeight="252056576" behindDoc="0" locked="0" layoutInCell="1" allowOverlap="1" wp14:anchorId="37EF8B70" wp14:editId="7BC5128A">
                <wp:simplePos x="0" y="0"/>
                <wp:positionH relativeFrom="column">
                  <wp:posOffset>3682695</wp:posOffset>
                </wp:positionH>
                <wp:positionV relativeFrom="paragraph">
                  <wp:posOffset>84400</wp:posOffset>
                </wp:positionV>
                <wp:extent cx="23854" cy="4024795"/>
                <wp:effectExtent l="0" t="0" r="33655" b="33020"/>
                <wp:wrapNone/>
                <wp:docPr id="4784" name="Прямая соединительная линия 4784"/>
                <wp:cNvGraphicFramePr/>
                <a:graphic xmlns:a="http://schemas.openxmlformats.org/drawingml/2006/main">
                  <a:graphicData uri="http://schemas.microsoft.com/office/word/2010/wordprocessingShape">
                    <wps:wsp>
                      <wps:cNvCnPr/>
                      <wps:spPr>
                        <a:xfrm flipH="1">
                          <a:off x="0" y="0"/>
                          <a:ext cx="23854" cy="4024795"/>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9B76A3E" id="Прямая соединительная линия 4784" o:spid="_x0000_s1026" style="position:absolute;flip:x;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0pt,6.65pt" to="291.9pt,3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" strokecolor="black [3040]"/>
            </w:pict>
          </mc:Fallback>
        </mc:AlternateContent>
      </w:r>
      <w:r>
        <w:rPr>
          <w:noProof/>
          <w:lang w:eastAsia="ru-RU"/>
        </w:rPr>
        <mc:AlternateContent>
          <mc:Choice Requires="wps">
            <w:drawing>
              <wp:anchor distT="0" distB="0" distL="114300" distR="114300" simplePos="0" relativeHeight="252065792" behindDoc="0" locked="0" layoutInCell="1" allowOverlap="1" wp14:anchorId="52652394" wp14:editId="0D12D0E4">
                <wp:simplePos x="0" y="0"/>
                <wp:positionH relativeFrom="column">
                  <wp:posOffset>1666318</wp:posOffset>
                </wp:positionH>
                <wp:positionV relativeFrom="paragraph">
                  <wp:posOffset>121730</wp:posOffset>
                </wp:positionV>
                <wp:extent cx="0" cy="1380490"/>
                <wp:effectExtent l="0" t="0" r="19050" b="29210"/>
                <wp:wrapNone/>
                <wp:docPr id="4785" name="Прямая соединительная линия 4785"/>
                <wp:cNvGraphicFramePr/>
                <a:graphic xmlns:a="http://schemas.openxmlformats.org/drawingml/2006/main">
                  <a:graphicData uri="http://schemas.microsoft.com/office/word/2010/wordprocessingShape">
                    <wps:wsp>
                      <wps:cNvCnPr/>
                      <wps:spPr>
                        <a:xfrm>
                          <a:off x="0" y="0"/>
                          <a:ext cx="0" cy="138049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2BBF003" id="Прямая соединительная линия 4785" o:spid="_x0000_s1026" style="position:absolute;z-index:252065792;visibility:visible;mso-wrap-style:square;mso-wrap-distance-left:9pt;mso-wrap-distance-top:0;mso-wrap-distance-right:9pt;mso-wrap-distance-bottom:0;mso-position-horizontal:absolute;mso-position-horizontal-relative:text;mso-position-vertical:absolute;mso-position-vertical-relative:text" from="131.2pt,9.6pt" to="131.2pt,1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" strokecolor="black [3040]"/>
            </w:pict>
          </mc:Fallback>
        </mc:AlternateContent>
      </w:r>
    </w:p>
    <w:p w:rsidR="00BD7960" w:rsidRDefault="00BD7960" w:rsidP="00BD7960">
      <w:r>
        <w:rPr>
          <w:noProof/>
          <w:lang w:eastAsia="ru-RU"/>
        </w:rPr>
        <mc:AlternateContent>
          <mc:Choice Requires="wps">
            <w:drawing>
              <wp:anchor distT="0" distB="0" distL="0" distR="0" simplePos="0" relativeHeight="252082176" behindDoc="0" locked="0" layoutInCell="1" allowOverlap="1" wp14:anchorId="3313E402" wp14:editId="1D1EF998">
                <wp:simplePos x="0" y="0"/>
                <wp:positionH relativeFrom="column">
                  <wp:posOffset>2991809</wp:posOffset>
                </wp:positionH>
                <wp:positionV relativeFrom="paragraph">
                  <wp:posOffset>245936</wp:posOffset>
                </wp:positionV>
                <wp:extent cx="1802047" cy="205105"/>
                <wp:effectExtent l="17463" t="1587" r="6667" b="6668"/>
                <wp:wrapNone/>
                <wp:docPr id="4109" name="Фигура3"/>
                <wp:cNvGraphicFramePr/>
                <a:graphic xmlns:a="http://schemas.openxmlformats.org/drawingml/2006/main">
                  <a:graphicData uri="http://schemas.microsoft.com/office/word/2010/wordprocessingShape">
                    <wps:wsp>
                      <wps:cNvSpPr txBox="1"/>
                      <wps:spPr>
                        <a:xfrm rot="5400000">
                          <a:off x="0" y="0"/>
                          <a:ext cx="1802047" cy="205105"/>
                        </a:xfrm>
                        <a:prstGeom prst="rect">
                          <a:avLst/>
                        </a:prstGeom>
                        <a:noFill/>
                        <a:ln>
                          <a:noFill/>
                        </a:ln>
                      </wps:spPr>
                      <wps:txbx>
                        <w:txbxContent>
                          <w:p w:rsidR="00BF0241" w:rsidRPr="00E65DBC" w:rsidRDefault="00BF0241" w:rsidP="00BD7960">
                            <w:pPr>
                              <w:overflowPunct w:val="0"/>
                              <w:spacing w:after="0" w:line="240" w:lineRule="auto"/>
                              <w:jc w:val="center"/>
                              <w:rPr>
                                <w:b/>
                                <w:sz w:val="28"/>
                                <w:szCs w:val="28"/>
                              </w:rPr>
                            </w:pPr>
                            <w:r>
                              <w:rPr>
                                <w:rFonts w:ascii="Times New Roman" w:hAnsi="Times New Roman"/>
                                <w:b/>
                                <w:sz w:val="28"/>
                                <w:szCs w:val="28"/>
                              </w:rPr>
                              <w:t>Ул. 1 мая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313E402" id="_x0000_s1172" type="#_x0000_t202" style="position:absolute;margin-left:235.6pt;margin-top:19.35pt;width:141.9pt;height:16.15pt;rotation:90;z-index:252082176;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" filled="f" stroked="f">
                <v:textbox style="mso-fit-shape-to-text:t" inset="0,0,0,0">
                  <w:txbxContent>
                    <w:p w:rsidR="00BF0241" w:rsidRPr="00E65DBC" w:rsidRDefault="00BF0241" w:rsidP="00BD7960">
                      <w:pPr>
                        <w:overflowPunct w:val="0"/>
                        <w:spacing w:after="0" w:line="240" w:lineRule="auto"/>
                        <w:jc w:val="center"/>
                        <w:rPr>
                          <w:b/>
                          <w:sz w:val="28"/>
                          <w:szCs w:val="28"/>
                        </w:rPr>
                      </w:pPr>
                      <w:r>
                        <w:rPr>
                          <w:rFonts w:ascii="Times New Roman" w:hAnsi="Times New Roman"/>
                          <w:b/>
                          <w:sz w:val="28"/>
                          <w:szCs w:val="28"/>
                        </w:rPr>
                        <w:t>Ул. 1 мая</w:t>
                      </w:r>
                    </w:p>
                  </w:txbxContent>
                </v:textbox>
              </v:shape>
            </w:pict>
          </mc:Fallback>
        </mc:AlternateContent>
      </w:r>
    </w:p>
    <w:p w:rsidR="00BD7960" w:rsidRDefault="00BD7960" w:rsidP="00BD7960">
      <w:r>
        <w:rPr>
          <w:noProof/>
          <w:lang w:eastAsia="ru-RU"/>
        </w:rPr>
        <mc:AlternateContent>
          <mc:Choice Requires="wpg">
            <w:drawing>
              <wp:anchor distT="0" distB="0" distL="114300" distR="114300" simplePos="0" relativeHeight="252089344" behindDoc="0" locked="0" layoutInCell="1" allowOverlap="1" wp14:anchorId="25E4726D" wp14:editId="480690E5">
                <wp:simplePos x="0" y="0"/>
                <wp:positionH relativeFrom="column">
                  <wp:posOffset>1690370</wp:posOffset>
                </wp:positionH>
                <wp:positionV relativeFrom="paragraph">
                  <wp:posOffset>271144</wp:posOffset>
                </wp:positionV>
                <wp:extent cx="254000" cy="768350"/>
                <wp:effectExtent l="0" t="0" r="31750" b="12700"/>
                <wp:wrapNone/>
                <wp:docPr id="4786" name="Группа 4786"/>
                <wp:cNvGraphicFramePr/>
                <a:graphic xmlns:a="http://schemas.openxmlformats.org/drawingml/2006/main">
                  <a:graphicData uri="http://schemas.microsoft.com/office/word/2010/wordprocessingGroup">
                    <wpg:wgp>
                      <wpg:cNvGrpSpPr/>
                      <wpg:grpSpPr>
                        <a:xfrm rot="10800000">
                          <a:off x="0" y="0"/>
                          <a:ext cx="254000" cy="768350"/>
                          <a:chOff x="0" y="0"/>
                          <a:chExt cx="254000" cy="768350"/>
                        </a:xfrm>
                      </wpg:grpSpPr>
                      <wps:wsp>
                        <wps:cNvPr id="4787" name="Прямая соединительная линия 4787"/>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788" name="Полилиния 4788"/>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789" name="Прямая соединительная линия 4789"/>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0F59BDC2" id="Группа 4786" o:spid="_x0000_s1026" style="position:absolute;margin-left:133.1pt;margin-top:21.35pt;width:20pt;height:60.5pt;rotation:180;z-index:252089344"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">
                <v:line id="Прямая соединительная линия 4787"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"/>
                <v:shape id="Полилиния 4788"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" path="m,57r,l,,124,57,,115,,57e" fillcolor="black">
                  <v:path arrowok="t"/>
                </v:shape>
                <v:line id="Прямая соединительная линия 4789"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"/>
              </v:group>
            </w:pict>
          </mc:Fallback>
        </mc:AlternateContent>
      </w:r>
    </w:p>
    <w:p w:rsidR="00BD7960" w:rsidRDefault="00BD7960" w:rsidP="00BD7960">
      <w:r>
        <w:rPr>
          <w:noProof/>
          <w:lang w:eastAsia="ru-RU"/>
        </w:rPr>
        <mc:AlternateContent>
          <mc:Choice Requires="wps">
            <w:drawing>
              <wp:anchor distT="0" distB="0" distL="114300" distR="114300" simplePos="0" relativeHeight="252077056" behindDoc="0" locked="0" layoutInCell="1" allowOverlap="1" wp14:anchorId="3EF17E1A" wp14:editId="517F8E46">
                <wp:simplePos x="0" y="0"/>
                <wp:positionH relativeFrom="column">
                  <wp:posOffset>1722118</wp:posOffset>
                </wp:positionH>
                <wp:positionV relativeFrom="paragraph">
                  <wp:posOffset>279083</wp:posOffset>
                </wp:positionV>
                <wp:extent cx="667385" cy="131445"/>
                <wp:effectExtent l="1270" t="17780" r="635" b="635"/>
                <wp:wrapNone/>
                <wp:docPr id="4790"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175835" w:rsidRDefault="00BF0241" w:rsidP="00BD7960">
                            <w:pPr>
                              <w:overflowPunct w:val="0"/>
                              <w:spacing w:after="0" w:line="240" w:lineRule="auto"/>
                              <w:jc w:val="center"/>
                              <w:rPr>
                                <w:rFonts w:ascii="Times New Roman" w:hAnsi="Times New Roman"/>
                                <w:sz w:val="24"/>
                                <w:szCs w:val="24"/>
                              </w:rPr>
                            </w:pPr>
                            <w:r>
                              <w:rPr>
                                <w:rFonts w:ascii="Times New Roman" w:hAnsi="Times New Roman"/>
                                <w:sz w:val="24"/>
                                <w:szCs w:val="24"/>
                              </w:rPr>
                              <w:t>12-0-0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EF17E1A" id="_x0000_s1173" type="#_x0000_t202" style="position:absolute;margin-left:135.6pt;margin-top:22pt;width:52.55pt;height:10.35pt;rotation:90;z-index:252077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" filled="f" stroked="f">
                <v:textbox style="mso-fit-shape-to-text:t" inset="0,0,0,0">
                  <w:txbxContent>
                    <w:p w:rsidR="00BF0241" w:rsidRPr="00175835" w:rsidRDefault="00BF0241" w:rsidP="00BD7960">
                      <w:pPr>
                        <w:overflowPunct w:val="0"/>
                        <w:spacing w:after="0" w:line="240" w:lineRule="auto"/>
                        <w:jc w:val="center"/>
                        <w:rPr>
                          <w:rFonts w:ascii="Times New Roman" w:hAnsi="Times New Roman"/>
                          <w:sz w:val="24"/>
                          <w:szCs w:val="24"/>
                        </w:rPr>
                      </w:pPr>
                      <w:r>
                        <w:rPr>
                          <w:rFonts w:ascii="Times New Roman" w:hAnsi="Times New Roman"/>
                          <w:sz w:val="24"/>
                          <w:szCs w:val="24"/>
                        </w:rPr>
                        <w:t>12-0-0</w:t>
                      </w:r>
                    </w:p>
                  </w:txbxContent>
                </v:textbox>
              </v:shape>
            </w:pict>
          </mc:Fallback>
        </mc:AlternateContent>
      </w:r>
    </w:p>
    <w:p w:rsidR="00BD7960" w:rsidRDefault="00BD7960" w:rsidP="00BD7960">
      <w:r w:rsidRPr="00175835">
        <w:rPr>
          <w:noProof/>
          <w:lang w:eastAsia="ru-RU"/>
        </w:rPr>
        <mc:AlternateContent>
          <mc:Choice Requires="wpg">
            <w:drawing>
              <wp:anchor distT="0" distB="0" distL="114300" distR="114300" simplePos="0" relativeHeight="252088320" behindDoc="0" locked="0" layoutInCell="1" allowOverlap="1" wp14:anchorId="258203AD" wp14:editId="07D3BB13">
                <wp:simplePos x="0" y="0"/>
                <wp:positionH relativeFrom="column">
                  <wp:posOffset>1845945</wp:posOffset>
                </wp:positionH>
                <wp:positionV relativeFrom="paragraph">
                  <wp:posOffset>92075</wp:posOffset>
                </wp:positionV>
                <wp:extent cx="805815" cy="73660"/>
                <wp:effectExtent l="4128" t="0" r="17462" b="17463"/>
                <wp:wrapNone/>
                <wp:docPr id="4791" name="Группа 4791"/>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4792" name="Прямая соединительная линия 4792"/>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793" name="Полилиния 4793"/>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1CF1D301" id="Группа 4791" o:spid="_x0000_s1026" style="position:absolute;margin-left:145.35pt;margin-top:7.25pt;width:63.45pt;height:5.8pt;rotation:90;z-index:252088320"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">
                <v:line id="Прямая соединительная линия 4792"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"/>
                <v:shape id="Полилиния 4793"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" path="m,57r,l,,124,57,,115,,57e" fillcolor="black">
                  <v:path arrowok="t"/>
                </v:shape>
              </v:group>
            </w:pict>
          </mc:Fallback>
        </mc:AlternateContent>
      </w:r>
      <w:r w:rsidRPr="00175835">
        <w:rPr>
          <w:noProof/>
          <w:lang w:eastAsia="ru-RU"/>
        </w:rPr>
        <mc:AlternateContent>
          <mc:Choice Requires="wps">
            <w:drawing>
              <wp:anchor distT="0" distB="0" distL="114300" distR="114300" simplePos="0" relativeHeight="252087296" behindDoc="0" locked="0" layoutInCell="1" allowOverlap="1" wp14:anchorId="60BC765B" wp14:editId="39157293">
                <wp:simplePos x="0" y="0"/>
                <wp:positionH relativeFrom="column">
                  <wp:posOffset>2027556</wp:posOffset>
                </wp:positionH>
                <wp:positionV relativeFrom="paragraph">
                  <wp:posOffset>9678</wp:posOffset>
                </wp:positionV>
                <wp:extent cx="667385" cy="131445"/>
                <wp:effectExtent l="1270" t="17780" r="635" b="635"/>
                <wp:wrapNone/>
                <wp:docPr id="4794"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BD7960">
                            <w:pPr>
                              <w:overflowPunct w:val="0"/>
                              <w:spacing w:after="0" w:line="240" w:lineRule="auto"/>
                              <w:jc w:val="center"/>
                              <w:rPr>
                                <w:sz w:val="24"/>
                                <w:szCs w:val="24"/>
                              </w:rPr>
                            </w:pPr>
                            <w:r>
                              <w:rPr>
                                <w:rFonts w:ascii="Times New Roman" w:hAnsi="Times New Roman"/>
                                <w:sz w:val="24"/>
                                <w:szCs w:val="24"/>
                              </w:rPr>
                              <w:t>48-0-0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0BC765B" id="_x0000_s1174" type="#_x0000_t202" style="position:absolute;margin-left:159.65pt;margin-top:.75pt;width:52.55pt;height:10.35pt;rotation:90;z-index:252087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" filled="f" stroked="f">
                <v:textbox style="mso-fit-shape-to-text:t" inset="0,0,0,0">
                  <w:txbxContent>
                    <w:p w:rsidR="00BF0241" w:rsidRPr="009E72FC" w:rsidRDefault="00BF0241" w:rsidP="00BD7960">
                      <w:pPr>
                        <w:overflowPunct w:val="0"/>
                        <w:spacing w:after="0" w:line="240" w:lineRule="auto"/>
                        <w:jc w:val="center"/>
                        <w:rPr>
                          <w:sz w:val="24"/>
                          <w:szCs w:val="24"/>
                        </w:rPr>
                      </w:pPr>
                      <w:r>
                        <w:rPr>
                          <w:rFonts w:ascii="Times New Roman" w:hAnsi="Times New Roman"/>
                          <w:sz w:val="24"/>
                          <w:szCs w:val="24"/>
                        </w:rPr>
                        <w:t>48-0-0</w:t>
                      </w:r>
                    </w:p>
                  </w:txbxContent>
                </v:textbox>
              </v:shape>
            </w:pict>
          </mc:Fallback>
        </mc:AlternateContent>
      </w:r>
      <w:r>
        <w:rPr>
          <w:noProof/>
          <w:lang w:eastAsia="ru-RU"/>
        </w:rPr>
        <mc:AlternateContent>
          <mc:Choice Requires="wps">
            <w:drawing>
              <wp:anchor distT="0" distB="0" distL="0" distR="0" simplePos="0" relativeHeight="252078080" behindDoc="0" locked="0" layoutInCell="1" allowOverlap="1" wp14:anchorId="06D9525D" wp14:editId="5A396EE8">
                <wp:simplePos x="0" y="0"/>
                <wp:positionH relativeFrom="column">
                  <wp:posOffset>-401320</wp:posOffset>
                </wp:positionH>
                <wp:positionV relativeFrom="paragraph">
                  <wp:posOffset>142875</wp:posOffset>
                </wp:positionV>
                <wp:extent cx="2007235" cy="205105"/>
                <wp:effectExtent l="0" t="0" r="12065" b="15240"/>
                <wp:wrapNone/>
                <wp:docPr id="4795"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BD7960">
                            <w:pPr>
                              <w:overflowPunct w:val="0"/>
                              <w:spacing w:after="0" w:line="240" w:lineRule="auto"/>
                              <w:jc w:val="center"/>
                              <w:rPr>
                                <w:sz w:val="24"/>
                                <w:szCs w:val="24"/>
                              </w:rPr>
                            </w:pPr>
                            <w:r>
                              <w:rPr>
                                <w:rFonts w:ascii="Times New Roman" w:hAnsi="Times New Roman"/>
                                <w:sz w:val="24"/>
                                <w:szCs w:val="24"/>
                              </w:rPr>
                              <w:t>Ул. Малоневский Канал</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6D9525D" id="_x0000_s1175" type="#_x0000_t202" style="position:absolute;margin-left:-31.6pt;margin-top:11.25pt;width:158.05pt;height:16.15pt;z-index:25207808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" filled="f" stroked="f">
                <v:textbox style="mso-fit-shape-to-text:t" inset="0,0,0,0">
                  <w:txbxContent>
                    <w:p w:rsidR="00BF0241" w:rsidRPr="006E522A" w:rsidRDefault="00BF0241" w:rsidP="00BD7960">
                      <w:pPr>
                        <w:overflowPunct w:val="0"/>
                        <w:spacing w:after="0" w:line="240" w:lineRule="auto"/>
                        <w:jc w:val="center"/>
                        <w:rPr>
                          <w:sz w:val="24"/>
                          <w:szCs w:val="24"/>
                        </w:rPr>
                      </w:pPr>
                      <w:r>
                        <w:rPr>
                          <w:rFonts w:ascii="Times New Roman" w:hAnsi="Times New Roman"/>
                          <w:sz w:val="24"/>
                          <w:szCs w:val="24"/>
                        </w:rPr>
                        <w:t>Ул. Малоневский Канал</w:t>
                      </w:r>
                    </w:p>
                  </w:txbxContent>
                </v:textbox>
              </v:shape>
            </w:pict>
          </mc:Fallback>
        </mc:AlternateContent>
      </w:r>
      <w:r w:rsidRPr="00E82CF7">
        <w:rPr>
          <w:noProof/>
          <w:lang w:eastAsia="ru-RU"/>
        </w:rPr>
        <mc:AlternateContent>
          <mc:Choice Requires="wps">
            <w:drawing>
              <wp:anchor distT="0" distB="0" distL="114300" distR="114300" simplePos="0" relativeHeight="252064768" behindDoc="0" locked="0" layoutInCell="1" allowOverlap="1" wp14:anchorId="6860B22A" wp14:editId="609FE712">
                <wp:simplePos x="0" y="0"/>
                <wp:positionH relativeFrom="column">
                  <wp:posOffset>-400685</wp:posOffset>
                </wp:positionH>
                <wp:positionV relativeFrom="paragraph">
                  <wp:posOffset>353060</wp:posOffset>
                </wp:positionV>
                <wp:extent cx="2067560" cy="10160"/>
                <wp:effectExtent l="0" t="0" r="28575" b="28575"/>
                <wp:wrapNone/>
                <wp:docPr id="4796" name="Прямая соединительная линия 4796"/>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6E56ED5" id="Прямая соединительная линия 4796" o:spid="_x0000_s1026" style="position:absolute;z-index:252064768;visibility:visible;mso-wrap-style:square;mso-wrap-distance-left:9pt;mso-wrap-distance-top:0;mso-wrap-distance-right:9pt;mso-wrap-distance-bottom:0;mso-position-horizontal:absolute;mso-position-horizontal-relative:text;mso-position-vertical:absolute;mso-position-vertical-relative:text" from="-31.55pt,27.8pt" to="131.2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" strokecolor="black [3040]"/>
            </w:pict>
          </mc:Fallback>
        </mc:AlternateContent>
      </w:r>
      <w:r>
        <w:rPr>
          <w:noProof/>
          <w:lang w:eastAsia="ru-RU"/>
        </w:rPr>
        <mc:AlternateContent>
          <mc:Choice Requires="wps">
            <w:drawing>
              <wp:anchor distT="0" distB="0" distL="0" distR="0" simplePos="0" relativeHeight="252050432" behindDoc="0" locked="0" layoutInCell="1" allowOverlap="1" wp14:anchorId="71709A5E" wp14:editId="07DEF985">
                <wp:simplePos x="0" y="0"/>
                <wp:positionH relativeFrom="column">
                  <wp:posOffset>41275</wp:posOffset>
                </wp:positionH>
                <wp:positionV relativeFrom="paragraph">
                  <wp:posOffset>292100</wp:posOffset>
                </wp:positionV>
                <wp:extent cx="183515" cy="732155"/>
                <wp:effectExtent l="0" t="0" r="0" b="0"/>
                <wp:wrapNone/>
                <wp:docPr id="4096"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F4920D" id="Фигура1" o:spid="_x0000_s1026" style="position:absolute;margin-left:3.25pt;margin-top:23pt;width:14.45pt;height:57.65pt;rotation:-90;z-index:252050432;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54528" behindDoc="0" locked="0" layoutInCell="1" allowOverlap="1" wp14:anchorId="1017100D" wp14:editId="5FCF870E">
                <wp:simplePos x="0" y="0"/>
                <wp:positionH relativeFrom="column">
                  <wp:posOffset>41275</wp:posOffset>
                </wp:positionH>
                <wp:positionV relativeFrom="paragraph">
                  <wp:posOffset>951230</wp:posOffset>
                </wp:positionV>
                <wp:extent cx="183515" cy="732155"/>
                <wp:effectExtent l="0" t="0" r="0" b="0"/>
                <wp:wrapNone/>
                <wp:docPr id="4097"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708E3B7" id="Фигура1" o:spid="_x0000_s1026" style="position:absolute;margin-left:3.25pt;margin-top:74.9pt;width:14.45pt;height:57.65pt;rotation:90;z-index:252054528;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" path="m72,1153r,-865l,288,144,,289,288r-73,l216,1153r-144,e" fillcolor="black">
                <v:path arrowok="t"/>
              </v:shape>
            </w:pict>
          </mc:Fallback>
        </mc:AlternateContent>
      </w:r>
    </w:p>
    <w:p w:rsidR="00BD7960" w:rsidRDefault="00BD7960" w:rsidP="00BD7960">
      <w:r>
        <w:rPr>
          <w:noProof/>
          <w:lang w:eastAsia="ru-RU"/>
        </w:rPr>
        <mc:AlternateContent>
          <mc:Choice Requires="wps">
            <w:drawing>
              <wp:anchor distT="0" distB="0" distL="0" distR="0" simplePos="0" relativeHeight="252051456" behindDoc="0" locked="0" layoutInCell="1" allowOverlap="1" wp14:anchorId="377D171A" wp14:editId="54EC1351">
                <wp:simplePos x="0" y="0"/>
                <wp:positionH relativeFrom="column">
                  <wp:posOffset>-99264</wp:posOffset>
                </wp:positionH>
                <wp:positionV relativeFrom="paragraph">
                  <wp:posOffset>123390</wp:posOffset>
                </wp:positionV>
                <wp:extent cx="667385" cy="163830"/>
                <wp:effectExtent l="0" t="0" r="0" b="0"/>
                <wp:wrapNone/>
                <wp:docPr id="4098"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BD7960">
                            <w:pPr>
                              <w:overflowPunct w:val="0"/>
                              <w:spacing w:after="0" w:line="240" w:lineRule="auto"/>
                              <w:jc w:val="center"/>
                              <w:rPr>
                                <w:sz w:val="24"/>
                                <w:szCs w:val="24"/>
                              </w:rPr>
                            </w:pPr>
                            <w:r>
                              <w:rPr>
                                <w:rFonts w:ascii="Times New Roman" w:hAnsi="Times New Roman"/>
                                <w:sz w:val="24"/>
                                <w:szCs w:val="24"/>
                              </w:rPr>
                              <w:t>116-0-0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77D171A" id="_x0000_s1176" type="#_x0000_t202" style="position:absolute;margin-left:-7.8pt;margin-top:9.7pt;width:52.55pt;height:12.9pt;z-index:25205145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" filled="f" stroked="f">
                <v:textbox style="mso-fit-shape-to-text:t" inset="0,0,0,0">
                  <w:txbxContent>
                    <w:p w:rsidR="00BF0241" w:rsidRPr="00DB0BE1" w:rsidRDefault="00BF0241" w:rsidP="00BD7960">
                      <w:pPr>
                        <w:overflowPunct w:val="0"/>
                        <w:spacing w:after="0" w:line="240" w:lineRule="auto"/>
                        <w:jc w:val="center"/>
                        <w:rPr>
                          <w:sz w:val="24"/>
                          <w:szCs w:val="24"/>
                        </w:rPr>
                      </w:pPr>
                      <w:r>
                        <w:rPr>
                          <w:rFonts w:ascii="Times New Roman" w:hAnsi="Times New Roman"/>
                          <w:sz w:val="24"/>
                          <w:szCs w:val="24"/>
                        </w:rPr>
                        <w:t>116-0-0</w:t>
                      </w:r>
                    </w:p>
                  </w:txbxContent>
                </v:textbox>
              </v:shape>
            </w:pict>
          </mc:Fallback>
        </mc:AlternateContent>
      </w:r>
    </w:p>
    <w:p w:rsidR="00BD7960" w:rsidRDefault="00BD7960" w:rsidP="00BD7960">
      <w:r>
        <w:rPr>
          <w:noProof/>
          <w:lang w:eastAsia="ru-RU"/>
        </w:rPr>
        <mc:AlternateContent>
          <mc:Choice Requires="wps">
            <w:drawing>
              <wp:anchor distT="0" distB="0" distL="0" distR="0" simplePos="0" relativeHeight="252071936" behindDoc="0" locked="0" layoutInCell="1" allowOverlap="1" wp14:anchorId="7FADE037" wp14:editId="4C7F9D5C">
                <wp:simplePos x="0" y="0"/>
                <wp:positionH relativeFrom="column">
                  <wp:posOffset>-1500421</wp:posOffset>
                </wp:positionH>
                <wp:positionV relativeFrom="paragraph">
                  <wp:posOffset>298699</wp:posOffset>
                </wp:positionV>
                <wp:extent cx="2007235" cy="205105"/>
                <wp:effectExtent l="1588" t="17462" r="13652" b="13653"/>
                <wp:wrapNone/>
                <wp:docPr id="4099" name="Фигура3"/>
                <wp:cNvGraphicFramePr/>
                <a:graphic xmlns:a="http://schemas.openxmlformats.org/drawingml/2006/main">
                  <a:graphicData uri="http://schemas.microsoft.com/office/word/2010/wordprocessingShape">
                    <wps:wsp>
                      <wps:cNvSpPr txBox="1"/>
                      <wps:spPr>
                        <a:xfrm rot="16200000">
                          <a:off x="0" y="0"/>
                          <a:ext cx="2007235" cy="205105"/>
                        </a:xfrm>
                        <a:prstGeom prst="rect">
                          <a:avLst/>
                        </a:prstGeom>
                        <a:noFill/>
                        <a:ln>
                          <a:noFill/>
                        </a:ln>
                      </wps:spPr>
                      <wps:txbx>
                        <w:txbxContent>
                          <w:p w:rsidR="00BF0241" w:rsidRPr="00BD7960" w:rsidRDefault="00BF0241" w:rsidP="00BD7960">
                            <w:pPr>
                              <w:overflowPunct w:val="0"/>
                              <w:spacing w:after="0" w:line="240" w:lineRule="auto"/>
                              <w:jc w:val="center"/>
                              <w:rPr>
                                <w:sz w:val="24"/>
                                <w:szCs w:val="24"/>
                              </w:rPr>
                            </w:pPr>
                            <w:r w:rsidRPr="00BD7960">
                              <w:rPr>
                                <w:rFonts w:ascii="Times New Roman" w:hAnsi="Times New Roman"/>
                                <w:sz w:val="24"/>
                                <w:szCs w:val="24"/>
                              </w:rPr>
                              <w:t>Ул. Краснофлотская</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FADE037" id="_x0000_s1177" type="#_x0000_t202" style="position:absolute;margin-left:-118.15pt;margin-top:23.5pt;width:158.05pt;height:16.15pt;rotation:-90;z-index:2520719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" filled="f" stroked="f">
                <v:textbox style="mso-fit-shape-to-text:t" inset="0,0,0,0">
                  <w:txbxContent>
                    <w:p w:rsidR="00BF0241" w:rsidRPr="00BD7960" w:rsidRDefault="00BF0241" w:rsidP="00BD7960">
                      <w:pPr>
                        <w:overflowPunct w:val="0"/>
                        <w:spacing w:after="0" w:line="240" w:lineRule="auto"/>
                        <w:jc w:val="center"/>
                        <w:rPr>
                          <w:sz w:val="24"/>
                          <w:szCs w:val="24"/>
                        </w:rPr>
                      </w:pPr>
                      <w:r w:rsidRPr="00BD7960">
                        <w:rPr>
                          <w:rFonts w:ascii="Times New Roman" w:hAnsi="Times New Roman"/>
                          <w:sz w:val="24"/>
                          <w:szCs w:val="24"/>
                        </w:rPr>
                        <w:t>Ул. Краснофлотская</w:t>
                      </w:r>
                    </w:p>
                  </w:txbxContent>
                </v:textbox>
              </v:shape>
            </w:pict>
          </mc:Fallback>
        </mc:AlternateContent>
      </w:r>
      <w:r>
        <w:rPr>
          <w:noProof/>
          <w:lang w:eastAsia="ru-RU"/>
        </w:rPr>
        <mc:AlternateContent>
          <mc:Choice Requires="wpg">
            <w:drawing>
              <wp:anchor distT="0" distB="0" distL="114300" distR="114300" simplePos="0" relativeHeight="252083200" behindDoc="0" locked="0" layoutInCell="1" allowOverlap="1" wp14:anchorId="56C4A42B" wp14:editId="50DAE5FA">
                <wp:simplePos x="0" y="0"/>
                <wp:positionH relativeFrom="column">
                  <wp:posOffset>1333259</wp:posOffset>
                </wp:positionH>
                <wp:positionV relativeFrom="paragraph">
                  <wp:posOffset>18864</wp:posOffset>
                </wp:positionV>
                <wp:extent cx="213898" cy="768350"/>
                <wp:effectExtent l="8255" t="0" r="23495" b="23495"/>
                <wp:wrapNone/>
                <wp:docPr id="4100" name="Группа 4100"/>
                <wp:cNvGraphicFramePr/>
                <a:graphic xmlns:a="http://schemas.openxmlformats.org/drawingml/2006/main">
                  <a:graphicData uri="http://schemas.microsoft.com/office/word/2010/wordprocessingGroup">
                    <wpg:wgp>
                      <wpg:cNvGrpSpPr/>
                      <wpg:grpSpPr>
                        <a:xfrm rot="5400000" flipH="1">
                          <a:off x="0" y="0"/>
                          <a:ext cx="213898" cy="768350"/>
                          <a:chOff x="0" y="0"/>
                          <a:chExt cx="254000" cy="768350"/>
                        </a:xfrm>
                      </wpg:grpSpPr>
                      <wps:wsp>
                        <wps:cNvPr id="4101" name="Прямая соединительная линия 4101"/>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102" name="Полилиния 4102"/>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103" name="Прямая соединительная линия 4103"/>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7E7FD9F" id="Группа 4100" o:spid="_x0000_s1026" style="position:absolute;margin-left:105pt;margin-top:1.5pt;width:16.85pt;height:60.5pt;rotation:-90;flip:x;z-index:252083200;mso-width-relative:margin"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">
                <v:line id="Прямая соединительная линия 4101"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"/>
                <v:shape id="Полилиния 4102"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" path="m,57r,l,,124,57,,115,,57e" fillcolor="black">
                  <v:path arrowok="t"/>
                </v:shape>
                <v:line id="Прямая соединительная линия 4103"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"/>
              </v:group>
            </w:pict>
          </mc:Fallback>
        </mc:AlternateContent>
      </w:r>
      <w:r>
        <w:rPr>
          <w:noProof/>
          <w:lang w:eastAsia="ru-RU"/>
        </w:rPr>
        <mc:AlternateContent>
          <mc:Choice Requires="wps">
            <w:drawing>
              <wp:anchor distT="0" distB="0" distL="0" distR="0" simplePos="0" relativeHeight="252052480" behindDoc="0" locked="0" layoutInCell="1" allowOverlap="1" wp14:anchorId="78B59849" wp14:editId="69A01B02">
                <wp:simplePos x="0" y="0"/>
                <wp:positionH relativeFrom="column">
                  <wp:posOffset>-129006</wp:posOffset>
                </wp:positionH>
                <wp:positionV relativeFrom="paragraph">
                  <wp:posOffset>152397</wp:posOffset>
                </wp:positionV>
                <wp:extent cx="667385" cy="163830"/>
                <wp:effectExtent l="0" t="0" r="0" b="0"/>
                <wp:wrapNone/>
                <wp:docPr id="4104"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BD7960">
                            <w:pPr>
                              <w:overflowPunct w:val="0"/>
                              <w:spacing w:after="0" w:line="240" w:lineRule="auto"/>
                              <w:jc w:val="center"/>
                              <w:rPr>
                                <w:sz w:val="24"/>
                                <w:szCs w:val="24"/>
                              </w:rPr>
                            </w:pPr>
                            <w:r>
                              <w:rPr>
                                <w:rFonts w:ascii="Times New Roman" w:hAnsi="Times New Roman"/>
                                <w:b/>
                                <w:bCs/>
                                <w:sz w:val="24"/>
                                <w:szCs w:val="24"/>
                              </w:rPr>
                              <w:t>116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B59849" id="_x0000_s1178" type="#_x0000_t202" style="position:absolute;margin-left:-10.15pt;margin-top:12pt;width:52.55pt;height:12.9pt;z-index:25205248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" filled="f" stroked="f">
                <v:textbox style="mso-fit-shape-to-text:t" inset="0,0,0,0">
                  <w:txbxContent>
                    <w:p w:rsidR="00BF0241" w:rsidRPr="00DB0BE1" w:rsidRDefault="00BF0241" w:rsidP="00BD7960">
                      <w:pPr>
                        <w:overflowPunct w:val="0"/>
                        <w:spacing w:after="0" w:line="240" w:lineRule="auto"/>
                        <w:jc w:val="center"/>
                        <w:rPr>
                          <w:sz w:val="24"/>
                          <w:szCs w:val="24"/>
                        </w:rPr>
                      </w:pPr>
                      <w:r>
                        <w:rPr>
                          <w:rFonts w:ascii="Times New Roman" w:hAnsi="Times New Roman"/>
                          <w:b/>
                          <w:bCs/>
                          <w:sz w:val="24"/>
                          <w:szCs w:val="24"/>
                        </w:rPr>
                        <w:t>116</w:t>
                      </w:r>
                    </w:p>
                  </w:txbxContent>
                </v:textbox>
              </v:shape>
            </w:pict>
          </mc:Fallback>
        </mc:AlternateContent>
      </w:r>
    </w:p>
    <w:p w:rsidR="00BD7960" w:rsidRDefault="00BD7960" w:rsidP="00BD7960">
      <w:r>
        <w:rPr>
          <w:noProof/>
          <w:lang w:eastAsia="ru-RU"/>
        </w:rPr>
        <mc:AlternateContent>
          <mc:Choice Requires="wps">
            <w:drawing>
              <wp:anchor distT="0" distB="0" distL="0" distR="0" simplePos="0" relativeHeight="252053504" behindDoc="0" locked="0" layoutInCell="1" allowOverlap="1" wp14:anchorId="3E390A8C" wp14:editId="2D566923">
                <wp:simplePos x="0" y="0"/>
                <wp:positionH relativeFrom="column">
                  <wp:posOffset>-299720</wp:posOffset>
                </wp:positionH>
                <wp:positionV relativeFrom="paragraph">
                  <wp:posOffset>188595</wp:posOffset>
                </wp:positionV>
                <wp:extent cx="667385" cy="163830"/>
                <wp:effectExtent l="0" t="0" r="0" b="0"/>
                <wp:wrapNone/>
                <wp:docPr id="4105"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BD7960">
                            <w:pPr>
                              <w:overflowPunct w:val="0"/>
                              <w:spacing w:after="0" w:line="240" w:lineRule="auto"/>
                              <w:jc w:val="center"/>
                              <w:rPr>
                                <w:sz w:val="24"/>
                                <w:szCs w:val="24"/>
                              </w:rPr>
                            </w:pPr>
                            <w:r>
                              <w:rPr>
                                <w:rFonts w:ascii="Times New Roman" w:hAnsi="Times New Roman"/>
                                <w:sz w:val="24"/>
                                <w:szCs w:val="24"/>
                              </w:rPr>
                              <w:t>88-0-0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E390A8C" id="_x0000_s1179" type="#_x0000_t202" style="position:absolute;margin-left:-23.6pt;margin-top:14.85pt;width:52.55pt;height:12.9pt;z-index:25205350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" filled="f" stroked="f">
                <v:textbox style="mso-fit-shape-to-text:t" inset="0,0,0,0">
                  <w:txbxContent>
                    <w:p w:rsidR="00BF0241" w:rsidRPr="00C43935" w:rsidRDefault="00BF0241" w:rsidP="00BD7960">
                      <w:pPr>
                        <w:overflowPunct w:val="0"/>
                        <w:spacing w:after="0" w:line="240" w:lineRule="auto"/>
                        <w:jc w:val="center"/>
                        <w:rPr>
                          <w:sz w:val="24"/>
                          <w:szCs w:val="24"/>
                        </w:rPr>
                      </w:pPr>
                      <w:r>
                        <w:rPr>
                          <w:rFonts w:ascii="Times New Roman" w:hAnsi="Times New Roman"/>
                          <w:sz w:val="24"/>
                          <w:szCs w:val="24"/>
                        </w:rPr>
                        <w:t>88-0-0</w:t>
                      </w:r>
                    </w:p>
                  </w:txbxContent>
                </v:textbox>
              </v:shape>
            </w:pict>
          </mc:Fallback>
        </mc:AlternateContent>
      </w:r>
      <w:r>
        <w:rPr>
          <w:noProof/>
          <w:lang w:eastAsia="ru-RU"/>
        </w:rPr>
        <mc:AlternateContent>
          <mc:Choice Requires="wps">
            <w:drawing>
              <wp:anchor distT="0" distB="0" distL="114300" distR="114300" simplePos="0" relativeHeight="252084224" behindDoc="0" locked="0" layoutInCell="1" allowOverlap="1" wp14:anchorId="670C3A1B" wp14:editId="5B1E0835">
                <wp:simplePos x="0" y="0"/>
                <wp:positionH relativeFrom="column">
                  <wp:posOffset>1055370</wp:posOffset>
                </wp:positionH>
                <wp:positionV relativeFrom="paragraph">
                  <wp:posOffset>16510</wp:posOffset>
                </wp:positionV>
                <wp:extent cx="667385" cy="131445"/>
                <wp:effectExtent l="0" t="0" r="18415" b="1905"/>
                <wp:wrapNone/>
                <wp:docPr id="4106"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BD7960">
                            <w:pPr>
                              <w:overflowPunct w:val="0"/>
                              <w:spacing w:after="0" w:line="240" w:lineRule="auto"/>
                              <w:jc w:val="center"/>
                              <w:rPr>
                                <w:sz w:val="24"/>
                                <w:szCs w:val="24"/>
                              </w:rPr>
                            </w:pPr>
                            <w:r>
                              <w:rPr>
                                <w:rFonts w:ascii="Times New Roman" w:hAnsi="Times New Roman"/>
                                <w:sz w:val="24"/>
                                <w:szCs w:val="24"/>
                              </w:rPr>
                              <w:t>24-0-0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70C3A1B" id="_x0000_s1180" type="#_x0000_t202" style="position:absolute;margin-left:83.1pt;margin-top:1.3pt;width:52.55pt;height:10.35pt;z-index:252084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" filled="f" stroked="f">
                <v:textbox style="mso-fit-shape-to-text:t" inset="0,0,0,0">
                  <w:txbxContent>
                    <w:p w:rsidR="00BF0241" w:rsidRPr="00A40EE3" w:rsidRDefault="00BF0241" w:rsidP="00BD7960">
                      <w:pPr>
                        <w:overflowPunct w:val="0"/>
                        <w:spacing w:after="0" w:line="240" w:lineRule="auto"/>
                        <w:jc w:val="center"/>
                        <w:rPr>
                          <w:sz w:val="24"/>
                          <w:szCs w:val="24"/>
                        </w:rPr>
                      </w:pPr>
                      <w:r>
                        <w:rPr>
                          <w:rFonts w:ascii="Times New Roman" w:hAnsi="Times New Roman"/>
                          <w:sz w:val="24"/>
                          <w:szCs w:val="24"/>
                        </w:rPr>
                        <w:t>24-0-0</w:t>
                      </w:r>
                    </w:p>
                  </w:txbxContent>
                </v:textbox>
              </v:shape>
            </w:pict>
          </mc:Fallback>
        </mc:AlternateContent>
      </w:r>
    </w:p>
    <w:p w:rsidR="00BD7960" w:rsidRDefault="00BD7960" w:rsidP="00BD7960">
      <w:r>
        <w:rPr>
          <w:noProof/>
          <w:lang w:eastAsia="ru-RU"/>
        </w:rPr>
        <mc:AlternateContent>
          <mc:Choice Requires="wps">
            <w:drawing>
              <wp:anchor distT="0" distB="0" distL="0" distR="0" simplePos="0" relativeHeight="252055552" behindDoc="0" locked="0" layoutInCell="1" allowOverlap="1" wp14:anchorId="2A2DB066" wp14:editId="35D4F60C">
                <wp:simplePos x="0" y="0"/>
                <wp:positionH relativeFrom="column">
                  <wp:posOffset>-280670</wp:posOffset>
                </wp:positionH>
                <wp:positionV relativeFrom="paragraph">
                  <wp:posOffset>236855</wp:posOffset>
                </wp:positionV>
                <wp:extent cx="667385" cy="163830"/>
                <wp:effectExtent l="0" t="0" r="0" b="0"/>
                <wp:wrapNone/>
                <wp:docPr id="4107"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BD7960">
                            <w:pPr>
                              <w:overflowPunct w:val="0"/>
                              <w:spacing w:after="0" w:line="240" w:lineRule="auto"/>
                              <w:jc w:val="center"/>
                              <w:rPr>
                                <w:sz w:val="24"/>
                                <w:szCs w:val="24"/>
                              </w:rPr>
                            </w:pPr>
                            <w:r>
                              <w:rPr>
                                <w:rFonts w:ascii="Times New Roman" w:hAnsi="Times New Roman"/>
                                <w:b/>
                                <w:bCs/>
                                <w:sz w:val="24"/>
                                <w:szCs w:val="24"/>
                              </w:rPr>
                              <w:t>88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A2DB066" id="_x0000_s1181" type="#_x0000_t202" style="position:absolute;margin-left:-22.1pt;margin-top:18.65pt;width:52.55pt;height:12.9pt;z-index:2520555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" filled="f" stroked="f">
                <v:textbox style="mso-fit-shape-to-text:t" inset="0,0,0,0">
                  <w:txbxContent>
                    <w:p w:rsidR="00BF0241" w:rsidRPr="00C43935" w:rsidRDefault="00BF0241" w:rsidP="00BD7960">
                      <w:pPr>
                        <w:overflowPunct w:val="0"/>
                        <w:spacing w:after="0" w:line="240" w:lineRule="auto"/>
                        <w:jc w:val="center"/>
                        <w:rPr>
                          <w:sz w:val="24"/>
                          <w:szCs w:val="24"/>
                        </w:rPr>
                      </w:pPr>
                      <w:r>
                        <w:rPr>
                          <w:rFonts w:ascii="Times New Roman" w:hAnsi="Times New Roman"/>
                          <w:b/>
                          <w:bCs/>
                          <w:sz w:val="24"/>
                          <w:szCs w:val="24"/>
                        </w:rPr>
                        <w:t>88</w:t>
                      </w:r>
                    </w:p>
                  </w:txbxContent>
                </v:textbox>
              </v:shape>
            </w:pict>
          </mc:Fallback>
        </mc:AlternateContent>
      </w:r>
      <w:r>
        <w:rPr>
          <w:noProof/>
          <w:lang w:eastAsia="ru-RU"/>
        </w:rPr>
        <mc:AlternateContent>
          <mc:Choice Requires="wps">
            <w:drawing>
              <wp:anchor distT="0" distB="0" distL="114300" distR="114300" simplePos="0" relativeHeight="252069888" behindDoc="0" locked="0" layoutInCell="1" allowOverlap="1" wp14:anchorId="45EFFEA7" wp14:editId="230933C5">
                <wp:simplePos x="0" y="0"/>
                <wp:positionH relativeFrom="column">
                  <wp:posOffset>1061720</wp:posOffset>
                </wp:positionH>
                <wp:positionV relativeFrom="paragraph">
                  <wp:posOffset>93980</wp:posOffset>
                </wp:positionV>
                <wp:extent cx="667385" cy="131445"/>
                <wp:effectExtent l="0" t="0" r="18415" b="1905"/>
                <wp:wrapNone/>
                <wp:docPr id="4108"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BD7960">
                            <w:pPr>
                              <w:overflowPunct w:val="0"/>
                              <w:spacing w:after="0" w:line="240" w:lineRule="auto"/>
                              <w:jc w:val="center"/>
                              <w:rPr>
                                <w:sz w:val="24"/>
                                <w:szCs w:val="24"/>
                              </w:rPr>
                            </w:pPr>
                            <w:r>
                              <w:rPr>
                                <w:rFonts w:ascii="Times New Roman" w:hAnsi="Times New Roman"/>
                                <w:sz w:val="24"/>
                                <w:szCs w:val="24"/>
                              </w:rPr>
                              <w:t>64-4-0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5EFFEA7" id="_x0000_s1182" type="#_x0000_t202" style="position:absolute;margin-left:83.6pt;margin-top:7.4pt;width:52.55pt;height:10.35pt;z-index:252069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" filled="f" stroked="f">
                <v:textbox style="mso-fit-shape-to-text:t" inset="0,0,0,0">
                  <w:txbxContent>
                    <w:p w:rsidR="00BF0241" w:rsidRPr="00A40EE3" w:rsidRDefault="00BF0241" w:rsidP="00BD7960">
                      <w:pPr>
                        <w:overflowPunct w:val="0"/>
                        <w:spacing w:after="0" w:line="240" w:lineRule="auto"/>
                        <w:jc w:val="center"/>
                        <w:rPr>
                          <w:sz w:val="24"/>
                          <w:szCs w:val="24"/>
                        </w:rPr>
                      </w:pPr>
                      <w:r>
                        <w:rPr>
                          <w:rFonts w:ascii="Times New Roman" w:hAnsi="Times New Roman"/>
                          <w:sz w:val="24"/>
                          <w:szCs w:val="24"/>
                        </w:rPr>
                        <w:t>64-4-0</w:t>
                      </w:r>
                    </w:p>
                  </w:txbxContent>
                </v:textbox>
              </v:shape>
            </w:pict>
          </mc:Fallback>
        </mc:AlternateContent>
      </w:r>
      <w:r>
        <w:rPr>
          <w:noProof/>
          <w:lang w:eastAsia="ru-RU"/>
        </w:rPr>
        <mc:AlternateContent>
          <mc:Choice Requires="wpg">
            <w:drawing>
              <wp:anchor distT="0" distB="0" distL="114300" distR="114300" simplePos="0" relativeHeight="252068864" behindDoc="0" locked="0" layoutInCell="1" allowOverlap="1" wp14:anchorId="485A0007" wp14:editId="3FBFF525">
                <wp:simplePos x="0" y="0"/>
                <wp:positionH relativeFrom="column">
                  <wp:posOffset>1322046</wp:posOffset>
                </wp:positionH>
                <wp:positionV relativeFrom="paragraph">
                  <wp:posOffset>11975</wp:posOffset>
                </wp:positionV>
                <wp:extent cx="254000" cy="768350"/>
                <wp:effectExtent l="0" t="0" r="22225" b="22225"/>
                <wp:wrapNone/>
                <wp:docPr id="4110" name="Группа 4110"/>
                <wp:cNvGraphicFramePr/>
                <a:graphic xmlns:a="http://schemas.openxmlformats.org/drawingml/2006/main">
                  <a:graphicData uri="http://schemas.microsoft.com/office/word/2010/wordprocessingGroup">
                    <wpg:wgp>
                      <wpg:cNvGrpSpPr/>
                      <wpg:grpSpPr>
                        <a:xfrm rot="5400000">
                          <a:off x="0" y="0"/>
                          <a:ext cx="254000" cy="768350"/>
                          <a:chOff x="0" y="0"/>
                          <a:chExt cx="254000" cy="768350"/>
                        </a:xfrm>
                      </wpg:grpSpPr>
                      <wps:wsp>
                        <wps:cNvPr id="4111" name="Прямая соединительная линия 4111"/>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112" name="Полилиния 4112"/>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113" name="Прямая соединительная линия 4113"/>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167F50B" id="Группа 4110" o:spid="_x0000_s1026" style="position:absolute;margin-left:104.1pt;margin-top:.95pt;width:20pt;height:60.5pt;rotation:90;z-index:252068864"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">
                <v:line id="Прямая соединительная линия 4111"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"/>
                <v:shape id="Полилиния 4112"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" path="m,57r,l,,124,57,,115,,57e" fillcolor="black">
                  <v:path arrowok="t"/>
                </v:shape>
                <v:line id="Прямая соединительная линия 4113"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"/>
              </v:group>
            </w:pict>
          </mc:Fallback>
        </mc:AlternateContent>
      </w:r>
    </w:p>
    <w:p w:rsidR="00BD7960" w:rsidRDefault="00BD7960" w:rsidP="00BD7960">
      <w:r>
        <w:rPr>
          <w:noProof/>
          <w:lang w:eastAsia="ru-RU"/>
        </w:rPr>
        <mc:AlternateContent>
          <mc:Choice Requires="wpg">
            <w:drawing>
              <wp:anchor distT="0" distB="0" distL="114300" distR="114300" simplePos="0" relativeHeight="252066816" behindDoc="0" locked="0" layoutInCell="1" allowOverlap="1" wp14:anchorId="422C55CC" wp14:editId="39E44648">
                <wp:simplePos x="0" y="0"/>
                <wp:positionH relativeFrom="column">
                  <wp:posOffset>2797175</wp:posOffset>
                </wp:positionH>
                <wp:positionV relativeFrom="paragraph">
                  <wp:posOffset>73660</wp:posOffset>
                </wp:positionV>
                <wp:extent cx="241935" cy="765810"/>
                <wp:effectExtent l="0" t="0" r="24765" b="15240"/>
                <wp:wrapNone/>
                <wp:docPr id="4114" name="Группа 4114"/>
                <wp:cNvGraphicFramePr/>
                <a:graphic xmlns:a="http://schemas.openxmlformats.org/drawingml/2006/main">
                  <a:graphicData uri="http://schemas.microsoft.com/office/word/2010/wordprocessingGroup">
                    <wpg:wgp>
                      <wpg:cNvGrpSpPr/>
                      <wpg:grpSpPr>
                        <a:xfrm>
                          <a:off x="0" y="0"/>
                          <a:ext cx="241935" cy="765810"/>
                          <a:chOff x="0" y="0"/>
                          <a:chExt cx="241935" cy="765810"/>
                        </a:xfrm>
                      </wpg:grpSpPr>
                      <wps:wsp>
                        <wps:cNvPr id="4115" name="Полилиния 4115"/>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116" name="Прямая соединительная линия 4116"/>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117" name="Прямая соединительная линия 4117"/>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01BDC105" id="Группа 4114" o:spid="_x0000_s1026" style="position:absolute;margin-left:220.25pt;margin-top:5.8pt;width:19.05pt;height:60.3pt;z-index:252066816"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">
                <v:shape id="Полилиния 4115"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" path="m7885,4914r,l7885,,,5175,7885,9914r,-5000e" fillcolor="black">
                  <v:path arrowok="t" o:connecttype="custom" o:connectlocs="60960,35881;60960,35881;60960,0;0,37787;60960,72390;60960,35881" o:connectangles="0,0,0,0,0,0"/>
                </v:shape>
                <v:line id="Прямая соединительная линия 4116"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"/>
                <v:line id="Прямая соединительная линия 4117"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"/>
              </v:group>
            </w:pict>
          </mc:Fallback>
        </mc:AlternateContent>
      </w:r>
      <w:r>
        <w:rPr>
          <w:noProof/>
          <w:lang w:eastAsia="ru-RU"/>
        </w:rPr>
        <mc:AlternateContent>
          <mc:Choice Requires="wps">
            <w:drawing>
              <wp:anchor distT="0" distB="0" distL="114300" distR="114300" simplePos="0" relativeHeight="252049408" behindDoc="0" locked="0" layoutInCell="1" allowOverlap="1" wp14:anchorId="05690377" wp14:editId="28B68E66">
                <wp:simplePos x="0" y="0"/>
                <wp:positionH relativeFrom="column">
                  <wp:posOffset>-374015</wp:posOffset>
                </wp:positionH>
                <wp:positionV relativeFrom="paragraph">
                  <wp:posOffset>151765</wp:posOffset>
                </wp:positionV>
                <wp:extent cx="2067560" cy="10160"/>
                <wp:effectExtent l="0" t="0" r="28575" b="28575"/>
                <wp:wrapNone/>
                <wp:docPr id="4118" name="Прямая соединительная линия 4118"/>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2FFCF07C" id="Прямая соединительная линия 4118" o:spid="_x0000_s1026" style="position:absolute;z-index:252049408;visibility:visible;mso-wrap-style:square;mso-wrap-distance-left:9pt;mso-wrap-distance-top:0;mso-wrap-distance-right:9pt;mso-wrap-distance-bottom:0;mso-position-horizontal:absolute;mso-position-horizontal-relative:text;mso-position-vertical:absolute;mso-position-vertical-relative:text" from="-29.45pt,11.95pt" to="133.3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" strokecolor="black [3040]"/>
            </w:pict>
          </mc:Fallback>
        </mc:AlternateContent>
      </w:r>
      <w:r>
        <w:rPr>
          <w:noProof/>
          <w:lang w:eastAsia="ru-RU"/>
        </w:rPr>
        <mc:AlternateContent>
          <mc:Choice Requires="wps">
            <w:drawing>
              <wp:anchor distT="0" distB="0" distL="114300" distR="114300" simplePos="0" relativeHeight="252057600" behindDoc="0" locked="0" layoutInCell="1" allowOverlap="1" wp14:anchorId="7E81B24C" wp14:editId="50A2063E">
                <wp:simplePos x="0" y="0"/>
                <wp:positionH relativeFrom="column">
                  <wp:posOffset>1694963</wp:posOffset>
                </wp:positionH>
                <wp:positionV relativeFrom="paragraph">
                  <wp:posOffset>166340</wp:posOffset>
                </wp:positionV>
                <wp:extent cx="0" cy="1380682"/>
                <wp:effectExtent l="0" t="0" r="19050" b="29210"/>
                <wp:wrapNone/>
                <wp:docPr id="4119" name="Прямая соединительная линия 4119"/>
                <wp:cNvGraphicFramePr/>
                <a:graphic xmlns:a="http://schemas.openxmlformats.org/drawingml/2006/main">
                  <a:graphicData uri="http://schemas.microsoft.com/office/word/2010/wordprocessingShape">
                    <wps:wsp>
                      <wps:cNvCnPr/>
                      <wps:spPr>
                        <a:xfrm>
                          <a:off x="0" y="0"/>
                          <a:ext cx="0" cy="1380682"/>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1AEA290" id="Прямая соединительная линия 4119" o:spid="_x0000_s1026" style="position:absolute;z-index:252057600;visibility:visible;mso-wrap-style:square;mso-wrap-distance-left:9pt;mso-wrap-distance-top:0;mso-wrap-distance-right:9pt;mso-wrap-distance-bottom:0;mso-position-horizontal:absolute;mso-position-horizontal-relative:text;mso-position-vertical:absolute;mso-position-vertical-relative:text" from="133.45pt,13.1pt" to="133.45pt,1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" strokecolor="black [3040]"/>
            </w:pict>
          </mc:Fallback>
        </mc:AlternateContent>
      </w:r>
    </w:p>
    <w:p w:rsidR="00BD7960" w:rsidRDefault="00BD7960" w:rsidP="00BD7960">
      <w:r>
        <w:rPr>
          <w:noProof/>
          <w:lang w:eastAsia="ru-RU"/>
        </w:rPr>
        <mc:AlternateContent>
          <mc:Choice Requires="wps">
            <w:drawing>
              <wp:anchor distT="0" distB="0" distL="114300" distR="114300" simplePos="0" relativeHeight="252086272" behindDoc="0" locked="0" layoutInCell="1" allowOverlap="1" wp14:anchorId="72D66371" wp14:editId="25B1EDF9">
                <wp:simplePos x="0" y="0"/>
                <wp:positionH relativeFrom="column">
                  <wp:posOffset>3038800</wp:posOffset>
                </wp:positionH>
                <wp:positionV relativeFrom="paragraph">
                  <wp:posOffset>97202</wp:posOffset>
                </wp:positionV>
                <wp:extent cx="667385" cy="131445"/>
                <wp:effectExtent l="20320" t="17780" r="19685" b="19685"/>
                <wp:wrapNone/>
                <wp:docPr id="4120"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81696D" w:rsidRDefault="00BF0241" w:rsidP="00BD7960">
                            <w:pPr>
                              <w:overflowPunct w:val="0"/>
                              <w:spacing w:after="0" w:line="240" w:lineRule="auto"/>
                              <w:jc w:val="center"/>
                              <w:rPr>
                                <w:sz w:val="24"/>
                                <w:szCs w:val="24"/>
                              </w:rPr>
                            </w:pPr>
                            <w:r>
                              <w:rPr>
                                <w:rFonts w:ascii="Times New Roman" w:hAnsi="Times New Roman"/>
                                <w:sz w:val="24"/>
                                <w:szCs w:val="24"/>
                              </w:rPr>
                              <w:t>92-0-0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2D66371" id="_x0000_s1183" type="#_x0000_t202" style="position:absolute;margin-left:239.3pt;margin-top:7.65pt;width:52.55pt;height:10.35pt;rotation:91;z-index:252086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" filled="f" stroked="f">
                <v:textbox style="mso-fit-shape-to-text:t" inset="0,0,0,0">
                  <w:txbxContent>
                    <w:p w:rsidR="00BF0241" w:rsidRPr="0081696D" w:rsidRDefault="00BF0241" w:rsidP="00BD7960">
                      <w:pPr>
                        <w:overflowPunct w:val="0"/>
                        <w:spacing w:after="0" w:line="240" w:lineRule="auto"/>
                        <w:jc w:val="center"/>
                        <w:rPr>
                          <w:sz w:val="24"/>
                          <w:szCs w:val="24"/>
                        </w:rPr>
                      </w:pPr>
                      <w:r>
                        <w:rPr>
                          <w:rFonts w:ascii="Times New Roman" w:hAnsi="Times New Roman"/>
                          <w:sz w:val="24"/>
                          <w:szCs w:val="24"/>
                        </w:rPr>
                        <w:t>92-0-0</w:t>
                      </w:r>
                    </w:p>
                  </w:txbxContent>
                </v:textbox>
              </v:shape>
            </w:pict>
          </mc:Fallback>
        </mc:AlternateContent>
      </w:r>
      <w:r>
        <w:rPr>
          <w:noProof/>
          <w:lang w:eastAsia="ru-RU"/>
        </w:rPr>
        <mc:AlternateContent>
          <mc:Choice Requires="wpg">
            <w:drawing>
              <wp:anchor distT="0" distB="0" distL="114300" distR="114300" simplePos="0" relativeHeight="252085248" behindDoc="0" locked="0" layoutInCell="1" allowOverlap="1" wp14:anchorId="3603301E" wp14:editId="3359AD64">
                <wp:simplePos x="0" y="0"/>
                <wp:positionH relativeFrom="column">
                  <wp:posOffset>2817495</wp:posOffset>
                </wp:positionH>
                <wp:positionV relativeFrom="paragraph">
                  <wp:posOffset>125094</wp:posOffset>
                </wp:positionV>
                <wp:extent cx="805815" cy="73660"/>
                <wp:effectExtent l="4128" t="0" r="17462" b="17463"/>
                <wp:wrapNone/>
                <wp:docPr id="4800" name="Группа 4800"/>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4801" name="Прямая соединительная линия 4801"/>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02" name="Полилиния 4802"/>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03E26C73" id="Группа 4800" o:spid="_x0000_s1026" style="position:absolute;margin-left:221.85pt;margin-top:9.85pt;width:63.45pt;height:5.8pt;rotation:-90;z-index:252085248"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">
                <v:line id="Прямая соединительная линия 4801"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"/>
                <v:shape id="Полилиния 4802"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" path="m,57r,l,,124,57,,115,,57e" fillcolor="black">
                  <v:path arrowok="t"/>
                </v:shape>
              </v:group>
            </w:pict>
          </mc:Fallback>
        </mc:AlternateContent>
      </w:r>
      <w:r>
        <w:rPr>
          <w:noProof/>
          <w:lang w:eastAsia="ru-RU"/>
        </w:rPr>
        <mc:AlternateContent>
          <mc:Choice Requires="wps">
            <w:drawing>
              <wp:anchor distT="0" distB="0" distL="114300" distR="114300" simplePos="0" relativeHeight="252067840" behindDoc="0" locked="0" layoutInCell="1" allowOverlap="1" wp14:anchorId="125D9B8A" wp14:editId="2C24B82E">
                <wp:simplePos x="0" y="0"/>
                <wp:positionH relativeFrom="column">
                  <wp:posOffset>2773045</wp:posOffset>
                </wp:positionH>
                <wp:positionV relativeFrom="paragraph">
                  <wp:posOffset>130810</wp:posOffset>
                </wp:positionV>
                <wp:extent cx="667385" cy="131445"/>
                <wp:effectExtent l="1270" t="17780" r="635" b="635"/>
                <wp:wrapNone/>
                <wp:docPr id="4803"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81696D" w:rsidRDefault="00BF0241" w:rsidP="00BD7960">
                            <w:pPr>
                              <w:overflowPunct w:val="0"/>
                              <w:spacing w:after="0" w:line="240" w:lineRule="auto"/>
                              <w:jc w:val="center"/>
                              <w:rPr>
                                <w:rFonts w:ascii="Times New Roman" w:hAnsi="Times New Roman"/>
                                <w:sz w:val="24"/>
                                <w:szCs w:val="24"/>
                              </w:rPr>
                            </w:pPr>
                            <w:r>
                              <w:rPr>
                                <w:rFonts w:ascii="Times New Roman" w:hAnsi="Times New Roman"/>
                                <w:sz w:val="24"/>
                                <w:szCs w:val="24"/>
                              </w:rPr>
                              <w:t>104-0-0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25D9B8A" id="_x0000_s1184" type="#_x0000_t202" style="position:absolute;margin-left:218.35pt;margin-top:10.3pt;width:52.55pt;height:10.35pt;rotation:90;z-index:25206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" filled="f" stroked="f">
                <v:textbox style="mso-fit-shape-to-text:t" inset="0,0,0,0">
                  <w:txbxContent>
                    <w:p w:rsidR="00BF0241" w:rsidRPr="0081696D" w:rsidRDefault="00BF0241" w:rsidP="00BD7960">
                      <w:pPr>
                        <w:overflowPunct w:val="0"/>
                        <w:spacing w:after="0" w:line="240" w:lineRule="auto"/>
                        <w:jc w:val="center"/>
                        <w:rPr>
                          <w:rFonts w:ascii="Times New Roman" w:hAnsi="Times New Roman"/>
                          <w:sz w:val="24"/>
                          <w:szCs w:val="24"/>
                        </w:rPr>
                      </w:pPr>
                      <w:r>
                        <w:rPr>
                          <w:rFonts w:ascii="Times New Roman" w:hAnsi="Times New Roman"/>
                          <w:sz w:val="24"/>
                          <w:szCs w:val="24"/>
                        </w:rPr>
                        <w:t>104-0-0</w:t>
                      </w:r>
                    </w:p>
                  </w:txbxContent>
                </v:textbox>
              </v:shape>
            </w:pict>
          </mc:Fallback>
        </mc:AlternateContent>
      </w:r>
    </w:p>
    <w:p w:rsidR="00BD7960" w:rsidRDefault="00BD7960" w:rsidP="00BD7960">
      <w:r>
        <w:rPr>
          <w:noProof/>
          <w:lang w:eastAsia="ru-RU"/>
        </w:rPr>
        <mc:AlternateContent>
          <mc:Choice Requires="wps">
            <w:drawing>
              <wp:anchor distT="0" distB="0" distL="0" distR="0" simplePos="0" relativeHeight="252091392" behindDoc="0" locked="0" layoutInCell="1" allowOverlap="1" wp14:anchorId="08244CFF" wp14:editId="73AA9339">
                <wp:simplePos x="0" y="0"/>
                <wp:positionH relativeFrom="column">
                  <wp:posOffset>2593220</wp:posOffset>
                </wp:positionH>
                <wp:positionV relativeFrom="paragraph">
                  <wp:posOffset>20669</wp:posOffset>
                </wp:positionV>
                <wp:extent cx="2545827" cy="205105"/>
                <wp:effectExtent l="8573" t="10477" r="15557" b="15558"/>
                <wp:wrapNone/>
                <wp:docPr id="4811" name="Фигура3"/>
                <wp:cNvGraphicFramePr/>
                <a:graphic xmlns:a="http://schemas.openxmlformats.org/drawingml/2006/main">
                  <a:graphicData uri="http://schemas.microsoft.com/office/word/2010/wordprocessingShape">
                    <wps:wsp>
                      <wps:cNvSpPr txBox="1"/>
                      <wps:spPr>
                        <a:xfrm rot="5400000">
                          <a:off x="0" y="0"/>
                          <a:ext cx="2545827" cy="205105"/>
                        </a:xfrm>
                        <a:prstGeom prst="rect">
                          <a:avLst/>
                        </a:prstGeom>
                        <a:noFill/>
                        <a:ln>
                          <a:noFill/>
                        </a:ln>
                      </wps:spPr>
                      <wps:txbx>
                        <w:txbxContent>
                          <w:p w:rsidR="00BF0241" w:rsidRPr="00E65DBC" w:rsidRDefault="00BF0241" w:rsidP="00BD7960">
                            <w:pPr>
                              <w:overflowPunct w:val="0"/>
                              <w:spacing w:after="0" w:line="240" w:lineRule="auto"/>
                              <w:jc w:val="center"/>
                              <w:rPr>
                                <w:b/>
                                <w:sz w:val="28"/>
                                <w:szCs w:val="28"/>
                              </w:rPr>
                            </w:pPr>
                            <w:r>
                              <w:rPr>
                                <w:rFonts w:ascii="Times New Roman" w:hAnsi="Times New Roman"/>
                                <w:b/>
                                <w:sz w:val="28"/>
                                <w:szCs w:val="28"/>
                              </w:rPr>
                              <w:t>Ул. Староладожский Канал</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8244CFF" id="_x0000_s1185" type="#_x0000_t202" style="position:absolute;margin-left:204.2pt;margin-top:1.65pt;width:200.45pt;height:16.15pt;rotation:90;z-index:252091392;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" filled="f" stroked="f">
                <v:textbox style="mso-fit-shape-to-text:t" inset="0,0,0,0">
                  <w:txbxContent>
                    <w:p w:rsidR="00BF0241" w:rsidRPr="00E65DBC" w:rsidRDefault="00BF0241" w:rsidP="00BD7960">
                      <w:pPr>
                        <w:overflowPunct w:val="0"/>
                        <w:spacing w:after="0" w:line="240" w:lineRule="auto"/>
                        <w:jc w:val="center"/>
                        <w:rPr>
                          <w:b/>
                          <w:sz w:val="28"/>
                          <w:szCs w:val="28"/>
                        </w:rPr>
                      </w:pPr>
                      <w:r>
                        <w:rPr>
                          <w:rFonts w:ascii="Times New Roman" w:hAnsi="Times New Roman"/>
                          <w:b/>
                          <w:sz w:val="28"/>
                          <w:szCs w:val="28"/>
                        </w:rPr>
                        <w:t>Ул. Староладожский Канал</w:t>
                      </w:r>
                    </w:p>
                  </w:txbxContent>
                </v:textbox>
              </v:shape>
            </w:pict>
          </mc:Fallback>
        </mc:AlternateContent>
      </w:r>
    </w:p>
    <w:p w:rsidR="00BD7960" w:rsidRDefault="00BD7960" w:rsidP="00BD7960">
      <w:r>
        <w:rPr>
          <w:noProof/>
          <w:lang w:eastAsia="ru-RU"/>
        </w:rPr>
        <mc:AlternateContent>
          <mc:Choice Requires="wps">
            <w:drawing>
              <wp:anchor distT="0" distB="0" distL="0" distR="0" simplePos="0" relativeHeight="252061696" behindDoc="0" locked="0" layoutInCell="1" allowOverlap="1" wp14:anchorId="17BA7549" wp14:editId="67322A50">
                <wp:simplePos x="0" y="0"/>
                <wp:positionH relativeFrom="column">
                  <wp:posOffset>2099905</wp:posOffset>
                </wp:positionH>
                <wp:positionV relativeFrom="paragraph">
                  <wp:posOffset>264622</wp:posOffset>
                </wp:positionV>
                <wp:extent cx="667385" cy="163830"/>
                <wp:effectExtent l="0" t="0" r="0" b="0"/>
                <wp:wrapNone/>
                <wp:docPr id="4804"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BD7960">
                            <w:pPr>
                              <w:overflowPunct w:val="0"/>
                              <w:spacing w:after="0" w:line="240" w:lineRule="auto"/>
                              <w:jc w:val="center"/>
                              <w:rPr>
                                <w:sz w:val="24"/>
                                <w:szCs w:val="24"/>
                              </w:rPr>
                            </w:pPr>
                            <w:r>
                              <w:rPr>
                                <w:rFonts w:ascii="Times New Roman" w:hAnsi="Times New Roman"/>
                                <w:sz w:val="24"/>
                                <w:szCs w:val="24"/>
                              </w:rPr>
                              <w:t>112-4-0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7BA7549" id="_x0000_s1186" type="#_x0000_t202" style="position:absolute;margin-left:165.35pt;margin-top:20.85pt;width:52.55pt;height:12.9pt;rotation:91;z-index:2520616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" filled="f" stroked="f">
                <v:textbox style="mso-fit-shape-to-text:t" inset="0,0,0,0">
                  <w:txbxContent>
                    <w:p w:rsidR="00BF0241" w:rsidRPr="00DB0BE1" w:rsidRDefault="00BF0241" w:rsidP="00BD7960">
                      <w:pPr>
                        <w:overflowPunct w:val="0"/>
                        <w:spacing w:after="0" w:line="240" w:lineRule="auto"/>
                        <w:jc w:val="center"/>
                        <w:rPr>
                          <w:sz w:val="24"/>
                          <w:szCs w:val="24"/>
                        </w:rPr>
                      </w:pPr>
                      <w:r>
                        <w:rPr>
                          <w:rFonts w:ascii="Times New Roman" w:hAnsi="Times New Roman"/>
                          <w:sz w:val="24"/>
                          <w:szCs w:val="24"/>
                        </w:rPr>
                        <w:t>112-4-0</w:t>
                      </w:r>
                    </w:p>
                  </w:txbxContent>
                </v:textbox>
              </v:shape>
            </w:pict>
          </mc:Fallback>
        </mc:AlternateContent>
      </w:r>
      <w:r>
        <w:rPr>
          <w:noProof/>
          <w:lang w:eastAsia="ru-RU"/>
        </w:rPr>
        <mc:AlternateContent>
          <mc:Choice Requires="wps">
            <w:drawing>
              <wp:anchor distT="0" distB="0" distL="0" distR="0" simplePos="0" relativeHeight="252058624" behindDoc="0" locked="0" layoutInCell="1" allowOverlap="1" wp14:anchorId="0A8E3321" wp14:editId="0C4C3A54">
                <wp:simplePos x="0" y="0"/>
                <wp:positionH relativeFrom="column">
                  <wp:posOffset>3167064</wp:posOffset>
                </wp:positionH>
                <wp:positionV relativeFrom="paragraph">
                  <wp:posOffset>50344</wp:posOffset>
                </wp:positionV>
                <wp:extent cx="198216" cy="666819"/>
                <wp:effectExtent l="0" t="0" r="11430" b="19050"/>
                <wp:wrapNone/>
                <wp:docPr id="4805"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57816FB" id="Фигура1" o:spid="_x0000_s1026" style="position:absolute;margin-left:249.4pt;margin-top:3.95pt;width:15.6pt;height:52.5pt;z-index:2520586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59648" behindDoc="0" locked="0" layoutInCell="1" allowOverlap="1" wp14:anchorId="63666AFA" wp14:editId="6B22D714">
                <wp:simplePos x="0" y="0"/>
                <wp:positionH relativeFrom="column">
                  <wp:posOffset>2111375</wp:posOffset>
                </wp:positionH>
                <wp:positionV relativeFrom="paragraph">
                  <wp:posOffset>-14605</wp:posOffset>
                </wp:positionV>
                <wp:extent cx="183515" cy="732155"/>
                <wp:effectExtent l="0" t="0" r="0" b="0"/>
                <wp:wrapNone/>
                <wp:docPr id="4806"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B9CA611" id="Фигура1" o:spid="_x0000_s1026" style="position:absolute;margin-left:166.25pt;margin-top:-1.15pt;width:14.45pt;height:57.65pt;rotation:180;z-index:252059648;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60672" behindDoc="0" locked="0" layoutInCell="1" allowOverlap="1" wp14:anchorId="32A20770" wp14:editId="0D042031">
                <wp:simplePos x="0" y="0"/>
                <wp:positionH relativeFrom="column">
                  <wp:posOffset>3087370</wp:posOffset>
                </wp:positionH>
                <wp:positionV relativeFrom="paragraph">
                  <wp:posOffset>300355</wp:posOffset>
                </wp:positionV>
                <wp:extent cx="667385" cy="163830"/>
                <wp:effectExtent l="0" t="0" r="0" b="0"/>
                <wp:wrapNone/>
                <wp:docPr id="4807" name="Фигура2"/>
                <wp:cNvGraphicFramePr/>
                <a:graphic xmlns:a="http://schemas.openxmlformats.org/drawingml/2006/main">
                  <a:graphicData uri="http://schemas.microsoft.com/office/word/2010/wordprocessingShape">
                    <wps:wsp>
                      <wps:cNvSpPr txBox="1"/>
                      <wps:spPr>
                        <a:xfrm rot="5460000">
                          <a:off x="0" y="0"/>
                          <a:ext cx="180975" cy="0"/>
                        </a:xfrm>
                        <a:prstGeom prst="rect">
                          <a:avLst/>
                        </a:prstGeom>
                        <a:noFill/>
                        <a:ln>
                          <a:noFill/>
                        </a:ln>
                      </wps:spPr>
                      <wps:txbx>
                        <w:txbxContent>
                          <w:p w:rsidR="00BF0241" w:rsidRPr="0081696D" w:rsidRDefault="00BF0241" w:rsidP="00BD7960">
                            <w:pPr>
                              <w:overflowPunct w:val="0"/>
                              <w:spacing w:after="0" w:line="240" w:lineRule="auto"/>
                              <w:jc w:val="center"/>
                              <w:rPr>
                                <w:sz w:val="24"/>
                                <w:szCs w:val="24"/>
                              </w:rPr>
                            </w:pPr>
                            <w:r>
                              <w:rPr>
                                <w:rFonts w:ascii="Times New Roman" w:hAnsi="Times New Roman"/>
                                <w:sz w:val="24"/>
                                <w:szCs w:val="24"/>
                              </w:rPr>
                              <w:t>196-0-0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2A20770" id="_x0000_s1187" type="#_x0000_t202" style="position:absolute;margin-left:243.1pt;margin-top:23.65pt;width:52.55pt;height:12.9pt;rotation:91;z-index:25206067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" filled="f" stroked="f">
                <v:textbox style="mso-fit-shape-to-text:t" inset="0,0,0,0">
                  <w:txbxContent>
                    <w:p w:rsidR="00BF0241" w:rsidRPr="0081696D" w:rsidRDefault="00BF0241" w:rsidP="00BD7960">
                      <w:pPr>
                        <w:overflowPunct w:val="0"/>
                        <w:spacing w:after="0" w:line="240" w:lineRule="auto"/>
                        <w:jc w:val="center"/>
                        <w:rPr>
                          <w:sz w:val="24"/>
                          <w:szCs w:val="24"/>
                        </w:rPr>
                      </w:pPr>
                      <w:r>
                        <w:rPr>
                          <w:rFonts w:ascii="Times New Roman" w:hAnsi="Times New Roman"/>
                          <w:sz w:val="24"/>
                          <w:szCs w:val="24"/>
                        </w:rPr>
                        <w:t>196-0-0</w:t>
                      </w:r>
                    </w:p>
                  </w:txbxContent>
                </v:textbox>
              </v:shape>
            </w:pict>
          </mc:Fallback>
        </mc:AlternateContent>
      </w:r>
      <w:r>
        <w:rPr>
          <w:noProof/>
          <w:lang w:eastAsia="ru-RU"/>
        </w:rPr>
        <mc:AlternateContent>
          <mc:Choice Requires="wps">
            <w:drawing>
              <wp:anchor distT="0" distB="0" distL="0" distR="0" simplePos="0" relativeHeight="252062720" behindDoc="0" locked="0" layoutInCell="1" allowOverlap="1" wp14:anchorId="7253BCBB" wp14:editId="117C5656">
                <wp:simplePos x="0" y="0"/>
                <wp:positionH relativeFrom="column">
                  <wp:posOffset>1696085</wp:posOffset>
                </wp:positionH>
                <wp:positionV relativeFrom="paragraph">
                  <wp:posOffset>236855</wp:posOffset>
                </wp:positionV>
                <wp:extent cx="667385" cy="163830"/>
                <wp:effectExtent l="0" t="0" r="0" b="0"/>
                <wp:wrapNone/>
                <wp:docPr id="4808"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DB0BE1" w:rsidRDefault="00BF0241" w:rsidP="00BD7960">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116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253BCBB" id="_x0000_s1188" type="#_x0000_t202" style="position:absolute;margin-left:133.55pt;margin-top:18.65pt;width:52.55pt;height:12.9pt;rotation:90;z-index:2520627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" filled="f" stroked="f">
                <v:textbox style="mso-fit-shape-to-text:t" inset="0,0,0,0">
                  <w:txbxContent>
                    <w:p w:rsidR="00BF0241" w:rsidRPr="00DB0BE1" w:rsidRDefault="00BF0241" w:rsidP="00BD7960">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116</w:t>
                      </w:r>
                    </w:p>
                  </w:txbxContent>
                </v:textbox>
              </v:shape>
            </w:pict>
          </mc:Fallback>
        </mc:AlternateContent>
      </w:r>
    </w:p>
    <w:p w:rsidR="00BD7960" w:rsidRDefault="00BD7960" w:rsidP="00BD7960">
      <w:r>
        <w:rPr>
          <w:noProof/>
          <w:lang w:eastAsia="ru-RU"/>
        </w:rPr>
        <mc:AlternateContent>
          <mc:Choice Requires="wps">
            <w:drawing>
              <wp:anchor distT="0" distB="0" distL="0" distR="0" simplePos="0" relativeHeight="252063744" behindDoc="0" locked="0" layoutInCell="1" allowOverlap="1" wp14:anchorId="6A08D338" wp14:editId="6F9BEB19">
                <wp:simplePos x="0" y="0"/>
                <wp:positionH relativeFrom="column">
                  <wp:posOffset>2750583</wp:posOffset>
                </wp:positionH>
                <wp:positionV relativeFrom="paragraph">
                  <wp:posOffset>67952</wp:posOffset>
                </wp:positionV>
                <wp:extent cx="667385" cy="163830"/>
                <wp:effectExtent l="0" t="0" r="0" b="0"/>
                <wp:wrapNone/>
                <wp:docPr id="4809"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81696D" w:rsidRDefault="00BF0241" w:rsidP="00BD7960">
                            <w:pPr>
                              <w:overflowPunct w:val="0"/>
                              <w:spacing w:after="0" w:line="240" w:lineRule="auto"/>
                              <w:jc w:val="center"/>
                              <w:rPr>
                                <w:sz w:val="24"/>
                                <w:szCs w:val="24"/>
                                <w:lang w:val="en-US"/>
                              </w:rPr>
                            </w:pPr>
                            <w:r>
                              <w:rPr>
                                <w:rFonts w:ascii="Times New Roman" w:hAnsi="Times New Roman"/>
                                <w:b/>
                                <w:bCs/>
                                <w:sz w:val="24"/>
                                <w:szCs w:val="24"/>
                              </w:rPr>
                              <w:t>196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A08D338" id="_x0000_s1189" type="#_x0000_t202" style="position:absolute;margin-left:216.6pt;margin-top:5.35pt;width:52.55pt;height:12.9pt;rotation:90;z-index:2520637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" filled="f" stroked="f">
                <v:textbox style="mso-fit-shape-to-text:t" inset="0,0,0,0">
                  <w:txbxContent>
                    <w:p w:rsidR="00BF0241" w:rsidRPr="0081696D" w:rsidRDefault="00BF0241" w:rsidP="00BD7960">
                      <w:pPr>
                        <w:overflowPunct w:val="0"/>
                        <w:spacing w:after="0" w:line="240" w:lineRule="auto"/>
                        <w:jc w:val="center"/>
                        <w:rPr>
                          <w:sz w:val="24"/>
                          <w:szCs w:val="24"/>
                          <w:lang w:val="en-US"/>
                        </w:rPr>
                      </w:pPr>
                      <w:r>
                        <w:rPr>
                          <w:rFonts w:ascii="Times New Roman" w:hAnsi="Times New Roman"/>
                          <w:b/>
                          <w:bCs/>
                          <w:sz w:val="24"/>
                          <w:szCs w:val="24"/>
                        </w:rPr>
                        <w:t>196</w:t>
                      </w:r>
                    </w:p>
                  </w:txbxContent>
                </v:textbox>
              </v:shape>
            </w:pict>
          </mc:Fallback>
        </mc:AlternateContent>
      </w:r>
    </w:p>
    <w:p w:rsidR="00BD7960" w:rsidRDefault="00BD7960" w:rsidP="00BD7960">
      <w:r>
        <w:rPr>
          <w:rFonts w:ascii="Times New Roman" w:hAnsi="Times New Roman"/>
          <w:noProof/>
          <w:sz w:val="24"/>
          <w:szCs w:val="24"/>
          <w:lang w:eastAsia="ru-RU"/>
        </w:rPr>
        <mc:AlternateContent>
          <mc:Choice Requires="wps">
            <w:drawing>
              <wp:anchor distT="0" distB="0" distL="0" distR="0" simplePos="0" relativeHeight="252072960" behindDoc="0" locked="0" layoutInCell="1" allowOverlap="1" wp14:anchorId="4B972387" wp14:editId="003ADF38">
                <wp:simplePos x="0" y="0"/>
                <wp:positionH relativeFrom="page">
                  <wp:align>center</wp:align>
                </wp:positionH>
                <wp:positionV relativeFrom="paragraph">
                  <wp:posOffset>266700</wp:posOffset>
                </wp:positionV>
                <wp:extent cx="2007235" cy="161925"/>
                <wp:effectExtent l="0" t="0" r="12065" b="10795"/>
                <wp:wrapNone/>
                <wp:docPr id="4810"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BD7960">
                            <w:pPr>
                              <w:overflowPunct w:val="0"/>
                              <w:spacing w:after="0" w:line="240" w:lineRule="auto"/>
                              <w:jc w:val="center"/>
                              <w:rPr>
                                <w:sz w:val="24"/>
                                <w:szCs w:val="24"/>
                              </w:rPr>
                            </w:pPr>
                            <w:r>
                              <w:rPr>
                                <w:rFonts w:ascii="Times New Roman" w:hAnsi="Times New Roman"/>
                                <w:sz w:val="24"/>
                                <w:szCs w:val="24"/>
                              </w:rPr>
                              <w:t xml:space="preserve">Ул. </w:t>
                            </w:r>
                            <w:proofErr w:type="spellStart"/>
                            <w:r>
                              <w:rPr>
                                <w:rFonts w:ascii="Times New Roman" w:hAnsi="Times New Roman"/>
                                <w:sz w:val="24"/>
                                <w:szCs w:val="24"/>
                              </w:rPr>
                              <w:t>Леманский</w:t>
                            </w:r>
                            <w:proofErr w:type="spellEnd"/>
                            <w:r>
                              <w:rPr>
                                <w:rFonts w:ascii="Times New Roman" w:hAnsi="Times New Roman"/>
                                <w:sz w:val="24"/>
                                <w:szCs w:val="24"/>
                              </w:rPr>
                              <w:t xml:space="preserve"> Канал</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972387" id="_x0000_s1190" type="#_x0000_t202" style="position:absolute;margin-left:0;margin-top:21pt;width:158.05pt;height:12.75pt;z-index:252072960;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" filled="f" stroked="f">
                <v:textbox style="mso-fit-shape-to-text:t" inset="0,0,0,0">
                  <w:txbxContent>
                    <w:p w:rsidR="00BF0241" w:rsidRPr="006E522A" w:rsidRDefault="00BF0241" w:rsidP="00BD7960">
                      <w:pPr>
                        <w:overflowPunct w:val="0"/>
                        <w:spacing w:after="0" w:line="240" w:lineRule="auto"/>
                        <w:jc w:val="center"/>
                        <w:rPr>
                          <w:sz w:val="24"/>
                          <w:szCs w:val="24"/>
                        </w:rPr>
                      </w:pPr>
                      <w:r>
                        <w:rPr>
                          <w:rFonts w:ascii="Times New Roman" w:hAnsi="Times New Roman"/>
                          <w:sz w:val="24"/>
                          <w:szCs w:val="24"/>
                        </w:rPr>
                        <w:t>Ул. Леманский Канал</w:t>
                      </w:r>
                    </w:p>
                  </w:txbxContent>
                </v:textbox>
                <w10:wrap anchorx="page"/>
              </v:shape>
            </w:pict>
          </mc:Fallback>
        </mc:AlternateContent>
      </w:r>
    </w:p>
    <w:p w:rsidR="00BD7960" w:rsidRDefault="00BD7960" w:rsidP="00BD7960"/>
    <w:p w:rsidR="00BD7960" w:rsidRDefault="00BD7960" w:rsidP="00FA28E9"/>
    <w:p w:rsidR="00F913AB" w:rsidRDefault="00F913AB" w:rsidP="00FA28E9"/>
    <w:p w:rsidR="00F913AB" w:rsidRDefault="00F913AB" w:rsidP="00FA28E9"/>
    <w:p w:rsidR="00F913AB" w:rsidRDefault="00F913AB">
      <w:pPr>
        <w:spacing w:after="0" w:line="240" w:lineRule="auto"/>
        <w:rPr>
          <w:rFonts w:ascii="Times New Roman" w:hAnsi="Times New Roman"/>
          <w:sz w:val="24"/>
          <w:szCs w:val="24"/>
          <w:highlight w:val="darkGreen"/>
        </w:rPr>
      </w:pPr>
      <w:r>
        <w:rPr>
          <w:rFonts w:ascii="Times New Roman" w:hAnsi="Times New Roman"/>
          <w:sz w:val="24"/>
          <w:szCs w:val="24"/>
          <w:highlight w:val="darkGreen"/>
        </w:rPr>
        <w:br w:type="page"/>
      </w:r>
    </w:p>
    <w:p w:rsidR="00F913AB" w:rsidRPr="00AE7A14" w:rsidRDefault="00F913AB" w:rsidP="00F913AB">
      <w:pPr>
        <w:spacing w:after="0" w:line="360" w:lineRule="auto"/>
        <w:ind w:hanging="567"/>
        <w:jc w:val="center"/>
        <w:rPr>
          <w:rFonts w:ascii="Times New Roman" w:hAnsi="Times New Roman"/>
          <w:sz w:val="24"/>
          <w:szCs w:val="24"/>
        </w:rPr>
      </w:pPr>
      <w:r w:rsidRPr="00AE7A14">
        <w:rPr>
          <w:rFonts w:ascii="Times New Roman" w:hAnsi="Times New Roman"/>
          <w:sz w:val="24"/>
          <w:szCs w:val="24"/>
        </w:rPr>
        <w:lastRenderedPageBreak/>
        <w:t>Картограмма существующей интенсивности движения.</w:t>
      </w:r>
    </w:p>
    <w:p w:rsidR="00F913AB" w:rsidRPr="00AE7A14" w:rsidRDefault="00F913AB" w:rsidP="00F913AB">
      <w:pPr>
        <w:spacing w:after="0" w:line="360" w:lineRule="auto"/>
        <w:ind w:hanging="567"/>
        <w:jc w:val="center"/>
        <w:rPr>
          <w:rFonts w:ascii="Times New Roman" w:hAnsi="Times New Roman"/>
          <w:sz w:val="24"/>
          <w:szCs w:val="24"/>
        </w:rPr>
      </w:pPr>
      <w:r w:rsidRPr="00AE7A14">
        <w:rPr>
          <w:rFonts w:ascii="Times New Roman" w:hAnsi="Times New Roman"/>
          <w:sz w:val="24"/>
          <w:szCs w:val="24"/>
        </w:rPr>
        <w:t>Транспортный узел №4 ул. Староладожский Канал – ул. Малоневский Канал</w:t>
      </w:r>
    </w:p>
    <w:p w:rsidR="00F913AB" w:rsidRPr="00A854B9" w:rsidRDefault="00F913AB" w:rsidP="00F913AB">
      <w:pPr>
        <w:ind w:hanging="567"/>
        <w:jc w:val="center"/>
        <w:rPr>
          <w:rFonts w:ascii="Times New Roman" w:hAnsi="Times New Roman"/>
          <w:b/>
          <w:sz w:val="24"/>
          <w:szCs w:val="24"/>
          <w:u w:val="single"/>
        </w:rPr>
      </w:pPr>
      <w:r w:rsidRPr="00AE7A14">
        <w:rPr>
          <w:rFonts w:ascii="Times New Roman" w:hAnsi="Times New Roman"/>
          <w:b/>
          <w:sz w:val="24"/>
          <w:szCs w:val="24"/>
        </w:rPr>
        <w:t>(</w:t>
      </w:r>
      <w:r w:rsidRPr="00AE7A14">
        <w:rPr>
          <w:rFonts w:ascii="Times New Roman" w:hAnsi="Times New Roman"/>
          <w:sz w:val="24"/>
          <w:szCs w:val="24"/>
        </w:rPr>
        <w:t>вечерний час пик, будни)</w:t>
      </w:r>
    </w:p>
    <w:p w:rsidR="00F913AB" w:rsidRDefault="00F913AB" w:rsidP="00F913AB">
      <w:pPr>
        <w:spacing w:after="0" w:line="360" w:lineRule="auto"/>
        <w:rPr>
          <w:rFonts w:ascii="Times New Roman" w:hAnsi="Times New Roman"/>
          <w:color w:val="002060"/>
          <w:sz w:val="28"/>
          <w:szCs w:val="28"/>
        </w:rPr>
      </w:pPr>
      <w:r>
        <w:rPr>
          <w:noProof/>
          <w:lang w:eastAsia="ru-RU"/>
        </w:rPr>
        <mc:AlternateContent>
          <mc:Choice Requires="wps">
            <w:drawing>
              <wp:anchor distT="0" distB="0" distL="0" distR="0" simplePos="0" relativeHeight="252114944" behindDoc="0" locked="0" layoutInCell="1" allowOverlap="1" wp14:anchorId="5CB07486" wp14:editId="78732180">
                <wp:simplePos x="0" y="0"/>
                <wp:positionH relativeFrom="page">
                  <wp:posOffset>2960517</wp:posOffset>
                </wp:positionH>
                <wp:positionV relativeFrom="paragraph">
                  <wp:posOffset>241963</wp:posOffset>
                </wp:positionV>
                <wp:extent cx="2007235" cy="205105"/>
                <wp:effectExtent l="0" t="0" r="12065" b="9525"/>
                <wp:wrapNone/>
                <wp:docPr id="4812"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F913AB">
                            <w:pPr>
                              <w:overflowPunct w:val="0"/>
                              <w:spacing w:after="0" w:line="240" w:lineRule="auto"/>
                              <w:jc w:val="center"/>
                              <w:rPr>
                                <w:sz w:val="24"/>
                                <w:szCs w:val="24"/>
                              </w:rPr>
                            </w:pPr>
                            <w:r>
                              <w:rPr>
                                <w:rFonts w:ascii="Times New Roman" w:hAnsi="Times New Roman"/>
                                <w:sz w:val="24"/>
                                <w:szCs w:val="24"/>
                              </w:rPr>
                              <w:t>Красный пр.</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CB07486" id="_x0000_s1191" type="#_x0000_t202" style="position:absolute;margin-left:233.1pt;margin-top:19.05pt;width:158.05pt;height:16.15pt;z-index:2521149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" filled="f" stroked="f">
                <v:textbox style="mso-fit-shape-to-text:t" inset="0,0,0,0">
                  <w:txbxContent>
                    <w:p w:rsidR="00BF0241" w:rsidRPr="006E522A" w:rsidRDefault="00BF0241" w:rsidP="00F913AB">
                      <w:pPr>
                        <w:overflowPunct w:val="0"/>
                        <w:spacing w:after="0" w:line="240" w:lineRule="auto"/>
                        <w:jc w:val="center"/>
                        <w:rPr>
                          <w:sz w:val="24"/>
                          <w:szCs w:val="24"/>
                        </w:rPr>
                      </w:pPr>
                      <w:r>
                        <w:rPr>
                          <w:rFonts w:ascii="Times New Roman" w:hAnsi="Times New Roman"/>
                          <w:sz w:val="24"/>
                          <w:szCs w:val="24"/>
                        </w:rPr>
                        <w:t>Красный пр.</w:t>
                      </w:r>
                    </w:p>
                  </w:txbxContent>
                </v:textbox>
                <w10:wrap anchorx="page"/>
              </v:shape>
            </w:pict>
          </mc:Fallback>
        </mc:AlternateContent>
      </w:r>
    </w:p>
    <w:p w:rsidR="00F913AB" w:rsidRDefault="00F913AB" w:rsidP="00F913AB">
      <w:r w:rsidRPr="00223F53">
        <w:rPr>
          <w:noProof/>
          <w:lang w:eastAsia="ru-RU"/>
        </w:rPr>
        <mc:AlternateContent>
          <mc:Choice Requires="wps">
            <w:drawing>
              <wp:anchor distT="0" distB="0" distL="0" distR="0" simplePos="0" relativeHeight="252125184" behindDoc="0" locked="0" layoutInCell="1" allowOverlap="1" wp14:anchorId="73D9301F" wp14:editId="6E180294">
                <wp:simplePos x="0" y="0"/>
                <wp:positionH relativeFrom="column">
                  <wp:posOffset>2839085</wp:posOffset>
                </wp:positionH>
                <wp:positionV relativeFrom="paragraph">
                  <wp:posOffset>501015</wp:posOffset>
                </wp:positionV>
                <wp:extent cx="667385" cy="163830"/>
                <wp:effectExtent l="13018" t="6032" r="12382" b="12383"/>
                <wp:wrapNone/>
                <wp:docPr id="4813"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F913AB">
                            <w:pPr>
                              <w:overflowPunct w:val="0"/>
                              <w:spacing w:after="0" w:line="240" w:lineRule="auto"/>
                              <w:jc w:val="center"/>
                              <w:rPr>
                                <w:sz w:val="24"/>
                                <w:szCs w:val="24"/>
                                <w:lang w:val="en-US"/>
                              </w:rPr>
                            </w:pPr>
                            <w:r>
                              <w:rPr>
                                <w:rFonts w:ascii="Times New Roman" w:hAnsi="Times New Roman"/>
                                <w:b/>
                                <w:bCs/>
                                <w:sz w:val="24"/>
                                <w:szCs w:val="24"/>
                              </w:rPr>
                              <w:t>184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3D9301F" id="_x0000_s1192" type="#_x0000_t202" style="position:absolute;margin-left:223.55pt;margin-top:39.45pt;width:52.55pt;height:12.9pt;rotation:90;z-index:25212518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" filled="f" stroked="f">
                <v:textbox style="mso-fit-shape-to-text:t" inset="0,0,0,0">
                  <w:txbxContent>
                    <w:p w:rsidR="00BF0241" w:rsidRPr="00DB0BE1" w:rsidRDefault="00BF0241" w:rsidP="00F913AB">
                      <w:pPr>
                        <w:overflowPunct w:val="0"/>
                        <w:spacing w:after="0" w:line="240" w:lineRule="auto"/>
                        <w:jc w:val="center"/>
                        <w:rPr>
                          <w:sz w:val="24"/>
                          <w:szCs w:val="24"/>
                          <w:lang w:val="en-US"/>
                        </w:rPr>
                      </w:pPr>
                      <w:r>
                        <w:rPr>
                          <w:rFonts w:ascii="Times New Roman" w:hAnsi="Times New Roman"/>
                          <w:b/>
                          <w:bCs/>
                          <w:sz w:val="24"/>
                          <w:szCs w:val="24"/>
                        </w:rPr>
                        <w:t>184</w:t>
                      </w:r>
                    </w:p>
                  </w:txbxContent>
                </v:textbox>
              </v:shape>
            </w:pict>
          </mc:Fallback>
        </mc:AlternateContent>
      </w:r>
      <w:r w:rsidRPr="00223F53">
        <w:rPr>
          <w:noProof/>
          <w:lang w:eastAsia="ru-RU"/>
        </w:rPr>
        <mc:AlternateContent>
          <mc:Choice Requires="wps">
            <w:drawing>
              <wp:anchor distT="0" distB="0" distL="0" distR="0" simplePos="0" relativeHeight="252123136" behindDoc="0" locked="0" layoutInCell="1" allowOverlap="1" wp14:anchorId="2A27E892" wp14:editId="5811E5CE">
                <wp:simplePos x="0" y="0"/>
                <wp:positionH relativeFrom="column">
                  <wp:posOffset>3254375</wp:posOffset>
                </wp:positionH>
                <wp:positionV relativeFrom="paragraph">
                  <wp:posOffset>183515</wp:posOffset>
                </wp:positionV>
                <wp:extent cx="183515" cy="732155"/>
                <wp:effectExtent l="0" t="0" r="26035" b="10795"/>
                <wp:wrapNone/>
                <wp:docPr id="4814" name="Фигура1"/>
                <wp:cNvGraphicFramePr/>
                <a:graphic xmlns:a="http://schemas.openxmlformats.org/drawingml/2006/main">
                  <a:graphicData uri="http://schemas.microsoft.com/office/word/2010/wordprocessingShape">
                    <wps:wsp>
                      <wps:cNvSpPr/>
                      <wps:spPr>
                        <a:xfrm>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24C94F6" id="Фигура1" o:spid="_x0000_s1026" style="position:absolute;margin-left:256.25pt;margin-top:14.45pt;width:14.45pt;height:57.65pt;z-index:252123136;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" path="m72,1153r,-865l,288,144,,289,288r-73,l216,1153r-144,e" fillcolor="black">
                <v:path arrowok="t"/>
              </v:shape>
            </w:pict>
          </mc:Fallback>
        </mc:AlternateContent>
      </w:r>
      <w:r w:rsidRPr="00871F3F">
        <w:rPr>
          <w:noProof/>
          <w:lang w:eastAsia="ru-RU"/>
        </w:rPr>
        <mc:AlternateContent>
          <mc:Choice Requires="wps">
            <w:drawing>
              <wp:anchor distT="0" distB="0" distL="0" distR="0" simplePos="0" relativeHeight="252118016" behindDoc="0" locked="0" layoutInCell="1" allowOverlap="1" wp14:anchorId="41A9F597" wp14:editId="303F6EF5">
                <wp:simplePos x="0" y="0"/>
                <wp:positionH relativeFrom="column">
                  <wp:posOffset>1995805</wp:posOffset>
                </wp:positionH>
                <wp:positionV relativeFrom="paragraph">
                  <wp:posOffset>234315</wp:posOffset>
                </wp:positionV>
                <wp:extent cx="183515" cy="732155"/>
                <wp:effectExtent l="0" t="0" r="26035" b="10795"/>
                <wp:wrapNone/>
                <wp:docPr id="4815" name="Фигура1"/>
                <wp:cNvGraphicFramePr/>
                <a:graphic xmlns:a="http://schemas.openxmlformats.org/drawingml/2006/main">
                  <a:graphicData uri="http://schemas.microsoft.com/office/word/2010/wordprocessingShape">
                    <wps:wsp>
                      <wps:cNvSpPr/>
                      <wps:spPr>
                        <a:xfrm rot="108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2092646" id="Фигура1" o:spid="_x0000_s1026" style="position:absolute;margin-left:157.15pt;margin-top:18.45pt;width:14.45pt;height:57.65pt;rotation:180;z-index:252118016;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120064" behindDoc="0" locked="0" layoutInCell="1" allowOverlap="1" wp14:anchorId="0C908353" wp14:editId="1F0AC439">
                <wp:simplePos x="0" y="0"/>
                <wp:positionH relativeFrom="column">
                  <wp:posOffset>1604645</wp:posOffset>
                </wp:positionH>
                <wp:positionV relativeFrom="paragraph">
                  <wp:posOffset>478155</wp:posOffset>
                </wp:positionV>
                <wp:extent cx="667385" cy="163830"/>
                <wp:effectExtent l="14605" t="4445" r="13970" b="13970"/>
                <wp:wrapNone/>
                <wp:docPr id="4816"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DB0BE1" w:rsidRDefault="00BF0241" w:rsidP="00F913AB">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128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C908353" id="_x0000_s1193" type="#_x0000_t202" style="position:absolute;margin-left:126.35pt;margin-top:37.65pt;width:52.55pt;height:12.9pt;rotation:90;z-index:2521200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" filled="f" stroked="f">
                <v:textbox style="mso-fit-shape-to-text:t" inset="0,0,0,0">
                  <w:txbxContent>
                    <w:p w:rsidR="00BF0241" w:rsidRPr="00DB0BE1" w:rsidRDefault="00BF0241" w:rsidP="00F913AB">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128</w:t>
                      </w:r>
                    </w:p>
                  </w:txbxContent>
                </v:textbox>
              </v:shape>
            </w:pict>
          </mc:Fallback>
        </mc:AlternateContent>
      </w:r>
    </w:p>
    <w:p w:rsidR="00F913AB" w:rsidRDefault="00F913AB" w:rsidP="00F913AB">
      <w:r w:rsidRPr="00223F53">
        <w:rPr>
          <w:noProof/>
          <w:lang w:eastAsia="ru-RU"/>
        </w:rPr>
        <mc:AlternateContent>
          <mc:Choice Requires="wps">
            <w:drawing>
              <wp:anchor distT="0" distB="0" distL="0" distR="0" simplePos="0" relativeHeight="252124160" behindDoc="0" locked="0" layoutInCell="1" allowOverlap="1" wp14:anchorId="7B16739A" wp14:editId="275DE44A">
                <wp:simplePos x="0" y="0"/>
                <wp:positionH relativeFrom="column">
                  <wp:posOffset>3196535</wp:posOffset>
                </wp:positionH>
                <wp:positionV relativeFrom="paragraph">
                  <wp:posOffset>284007</wp:posOffset>
                </wp:positionV>
                <wp:extent cx="667385" cy="163830"/>
                <wp:effectExtent l="14605" t="4445" r="13970" b="13970"/>
                <wp:wrapNone/>
                <wp:docPr id="4817"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F913AB">
                            <w:pPr>
                              <w:overflowPunct w:val="0"/>
                              <w:spacing w:after="0" w:line="240" w:lineRule="auto"/>
                              <w:jc w:val="center"/>
                              <w:rPr>
                                <w:sz w:val="24"/>
                                <w:szCs w:val="24"/>
                              </w:rPr>
                            </w:pPr>
                            <w:r>
                              <w:rPr>
                                <w:rFonts w:ascii="Times New Roman" w:hAnsi="Times New Roman"/>
                                <w:sz w:val="24"/>
                                <w:szCs w:val="24"/>
                              </w:rPr>
                              <w:t>184-0-0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B16739A" id="_x0000_s1194" type="#_x0000_t202" style="position:absolute;margin-left:251.7pt;margin-top:22.35pt;width:52.55pt;height:12.9pt;rotation:91;z-index:25212416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" filled="f" stroked="f">
                <v:textbox style="mso-fit-shape-to-text:t" inset="0,0,0,0">
                  <w:txbxContent>
                    <w:p w:rsidR="00BF0241" w:rsidRPr="00DB0BE1" w:rsidRDefault="00BF0241" w:rsidP="00F913AB">
                      <w:pPr>
                        <w:overflowPunct w:val="0"/>
                        <w:spacing w:after="0" w:line="240" w:lineRule="auto"/>
                        <w:jc w:val="center"/>
                        <w:rPr>
                          <w:sz w:val="24"/>
                          <w:szCs w:val="24"/>
                        </w:rPr>
                      </w:pPr>
                      <w:r>
                        <w:rPr>
                          <w:rFonts w:ascii="Times New Roman" w:hAnsi="Times New Roman"/>
                          <w:sz w:val="24"/>
                          <w:szCs w:val="24"/>
                        </w:rPr>
                        <w:t>184-0-0</w:t>
                      </w:r>
                    </w:p>
                  </w:txbxContent>
                </v:textbox>
              </v:shape>
            </w:pict>
          </mc:Fallback>
        </mc:AlternateContent>
      </w:r>
      <w:r w:rsidRPr="00871F3F">
        <w:rPr>
          <w:noProof/>
          <w:lang w:eastAsia="ru-RU"/>
        </w:rPr>
        <mc:AlternateContent>
          <mc:Choice Requires="wps">
            <w:drawing>
              <wp:anchor distT="0" distB="0" distL="0" distR="0" simplePos="0" relativeHeight="252119040" behindDoc="0" locked="0" layoutInCell="1" allowOverlap="1" wp14:anchorId="580BC2C6" wp14:editId="563C023E">
                <wp:simplePos x="0" y="0"/>
                <wp:positionH relativeFrom="column">
                  <wp:posOffset>1933672</wp:posOffset>
                </wp:positionH>
                <wp:positionV relativeFrom="paragraph">
                  <wp:posOffset>191978</wp:posOffset>
                </wp:positionV>
                <wp:extent cx="667385" cy="163830"/>
                <wp:effectExtent l="14605" t="4445" r="13970" b="13970"/>
                <wp:wrapNone/>
                <wp:docPr id="4818"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C43935" w:rsidRDefault="00BF0241" w:rsidP="00F913AB">
                            <w:pPr>
                              <w:overflowPunct w:val="0"/>
                              <w:spacing w:after="0" w:line="240" w:lineRule="auto"/>
                              <w:jc w:val="center"/>
                              <w:rPr>
                                <w:sz w:val="24"/>
                                <w:szCs w:val="24"/>
                              </w:rPr>
                            </w:pPr>
                            <w:r>
                              <w:rPr>
                                <w:rFonts w:ascii="Times New Roman" w:hAnsi="Times New Roman"/>
                                <w:sz w:val="24"/>
                                <w:szCs w:val="24"/>
                              </w:rPr>
                              <w:t>120-8-0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80BC2C6" id="_x0000_s1195" type="#_x0000_t202" style="position:absolute;margin-left:152.25pt;margin-top:15.1pt;width:52.55pt;height:12.9pt;rotation:91;z-index:2521190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" filled="f" stroked="f">
                <v:textbox style="mso-fit-shape-to-text:t" inset="0,0,0,0">
                  <w:txbxContent>
                    <w:p w:rsidR="00BF0241" w:rsidRPr="00C43935" w:rsidRDefault="00BF0241" w:rsidP="00F913AB">
                      <w:pPr>
                        <w:overflowPunct w:val="0"/>
                        <w:spacing w:after="0" w:line="240" w:lineRule="auto"/>
                        <w:jc w:val="center"/>
                        <w:rPr>
                          <w:sz w:val="24"/>
                          <w:szCs w:val="24"/>
                        </w:rPr>
                      </w:pPr>
                      <w:r>
                        <w:rPr>
                          <w:rFonts w:ascii="Times New Roman" w:hAnsi="Times New Roman"/>
                          <w:sz w:val="24"/>
                          <w:szCs w:val="24"/>
                        </w:rPr>
                        <w:t>120-8-0</w:t>
                      </w:r>
                    </w:p>
                  </w:txbxContent>
                </v:textbox>
              </v:shape>
            </w:pict>
          </mc:Fallback>
        </mc:AlternateContent>
      </w:r>
      <w:r>
        <w:rPr>
          <w:noProof/>
          <w:lang w:eastAsia="ru-RU"/>
        </w:rPr>
        <mc:AlternateContent>
          <mc:Choice Requires="wps">
            <w:drawing>
              <wp:anchor distT="0" distB="0" distL="114300" distR="114300" simplePos="0" relativeHeight="252100608" behindDoc="0" locked="0" layoutInCell="1" allowOverlap="1" wp14:anchorId="572ED5F8" wp14:editId="3AD375F1">
                <wp:simplePos x="0" y="0"/>
                <wp:positionH relativeFrom="column">
                  <wp:posOffset>3682695</wp:posOffset>
                </wp:positionH>
                <wp:positionV relativeFrom="paragraph">
                  <wp:posOffset>84400</wp:posOffset>
                </wp:positionV>
                <wp:extent cx="23854" cy="4024795"/>
                <wp:effectExtent l="0" t="0" r="33655" b="33020"/>
                <wp:wrapNone/>
                <wp:docPr id="4819" name="Прямая соединительная линия 4819"/>
                <wp:cNvGraphicFramePr/>
                <a:graphic xmlns:a="http://schemas.openxmlformats.org/drawingml/2006/main">
                  <a:graphicData uri="http://schemas.microsoft.com/office/word/2010/wordprocessingShape">
                    <wps:wsp>
                      <wps:cNvCnPr/>
                      <wps:spPr>
                        <a:xfrm flipH="1">
                          <a:off x="0" y="0"/>
                          <a:ext cx="23854" cy="4024795"/>
                        </a:xfrm>
                        <a:prstGeom prst="line">
                          <a:avLst/>
                        </a:prstGeom>
                        <a:ln/>
                      </wps:spPr>
                      <wps:style>
                        <a:lnRef idx="1">
                          <a:schemeClr val="dk1"/>
                        </a:lnRef>
                        <a:fillRef idx="0">
                          <a:schemeClr val="dk1"/>
                        </a:fillRef>
                        <a:effectRef idx="0">
                          <a:schemeClr val="dk1"/>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489F492F" id="Прямая соединительная линия 4819" o:spid="_x0000_s1026" style="position:absolute;flip:x;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0pt,6.65pt" to="291.9pt,3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" strokecolor="black [3040]"/>
            </w:pict>
          </mc:Fallback>
        </mc:AlternateContent>
      </w:r>
      <w:r>
        <w:rPr>
          <w:noProof/>
          <w:lang w:eastAsia="ru-RU"/>
        </w:rPr>
        <mc:AlternateContent>
          <mc:Choice Requires="wps">
            <w:drawing>
              <wp:anchor distT="0" distB="0" distL="114300" distR="114300" simplePos="0" relativeHeight="252109824" behindDoc="0" locked="0" layoutInCell="1" allowOverlap="1" wp14:anchorId="5D607923" wp14:editId="591424B5">
                <wp:simplePos x="0" y="0"/>
                <wp:positionH relativeFrom="column">
                  <wp:posOffset>1666318</wp:posOffset>
                </wp:positionH>
                <wp:positionV relativeFrom="paragraph">
                  <wp:posOffset>121730</wp:posOffset>
                </wp:positionV>
                <wp:extent cx="0" cy="1380490"/>
                <wp:effectExtent l="0" t="0" r="19050" b="29210"/>
                <wp:wrapNone/>
                <wp:docPr id="4820" name="Прямая соединительная линия 4820"/>
                <wp:cNvGraphicFramePr/>
                <a:graphic xmlns:a="http://schemas.openxmlformats.org/drawingml/2006/main">
                  <a:graphicData uri="http://schemas.microsoft.com/office/word/2010/wordprocessingShape">
                    <wps:wsp>
                      <wps:cNvCnPr/>
                      <wps:spPr>
                        <a:xfrm>
                          <a:off x="0" y="0"/>
                          <a:ext cx="0" cy="138049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657295A" id="Прямая соединительная линия 4820" o:spid="_x0000_s1026" style="position:absolute;z-index:252109824;visibility:visible;mso-wrap-style:square;mso-wrap-distance-left:9pt;mso-wrap-distance-top:0;mso-wrap-distance-right:9pt;mso-wrap-distance-bottom:0;mso-position-horizontal:absolute;mso-position-horizontal-relative:text;mso-position-vertical:absolute;mso-position-vertical-relative:text" from="131.2pt,9.6pt" to="131.2pt,1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" strokecolor="black [3040]"/>
            </w:pict>
          </mc:Fallback>
        </mc:AlternateContent>
      </w:r>
    </w:p>
    <w:p w:rsidR="00F913AB" w:rsidRDefault="00F913AB" w:rsidP="00F913AB">
      <w:r>
        <w:rPr>
          <w:noProof/>
          <w:lang w:eastAsia="ru-RU"/>
        </w:rPr>
        <mc:AlternateContent>
          <mc:Choice Requires="wps">
            <w:drawing>
              <wp:anchor distT="0" distB="0" distL="0" distR="0" simplePos="0" relativeHeight="252126208" behindDoc="0" locked="0" layoutInCell="1" allowOverlap="1" wp14:anchorId="74D10A4B" wp14:editId="1284D796">
                <wp:simplePos x="0" y="0"/>
                <wp:positionH relativeFrom="column">
                  <wp:posOffset>2991809</wp:posOffset>
                </wp:positionH>
                <wp:positionV relativeFrom="paragraph">
                  <wp:posOffset>245936</wp:posOffset>
                </wp:positionV>
                <wp:extent cx="1802047" cy="205105"/>
                <wp:effectExtent l="17463" t="1587" r="6667" b="6668"/>
                <wp:wrapNone/>
                <wp:docPr id="4821" name="Фигура3"/>
                <wp:cNvGraphicFramePr/>
                <a:graphic xmlns:a="http://schemas.openxmlformats.org/drawingml/2006/main">
                  <a:graphicData uri="http://schemas.microsoft.com/office/word/2010/wordprocessingShape">
                    <wps:wsp>
                      <wps:cNvSpPr txBox="1"/>
                      <wps:spPr>
                        <a:xfrm rot="5400000">
                          <a:off x="0" y="0"/>
                          <a:ext cx="1802047" cy="205105"/>
                        </a:xfrm>
                        <a:prstGeom prst="rect">
                          <a:avLst/>
                        </a:prstGeom>
                        <a:noFill/>
                        <a:ln>
                          <a:noFill/>
                        </a:ln>
                      </wps:spPr>
                      <wps:txbx>
                        <w:txbxContent>
                          <w:p w:rsidR="00BF0241" w:rsidRPr="00E65DBC" w:rsidRDefault="00BF0241" w:rsidP="00F913AB">
                            <w:pPr>
                              <w:overflowPunct w:val="0"/>
                              <w:spacing w:after="0" w:line="240" w:lineRule="auto"/>
                              <w:jc w:val="center"/>
                              <w:rPr>
                                <w:b/>
                                <w:sz w:val="28"/>
                                <w:szCs w:val="28"/>
                              </w:rPr>
                            </w:pPr>
                            <w:r>
                              <w:rPr>
                                <w:rFonts w:ascii="Times New Roman" w:hAnsi="Times New Roman"/>
                                <w:b/>
                                <w:sz w:val="28"/>
                                <w:szCs w:val="28"/>
                              </w:rPr>
                              <w:t>Ул. 1 мая</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4D10A4B" id="_x0000_s1196" type="#_x0000_t202" style="position:absolute;margin-left:235.6pt;margin-top:19.35pt;width:141.9pt;height:16.15pt;rotation:90;z-index:252126208;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" filled="f" stroked="f">
                <v:textbox style="mso-fit-shape-to-text:t" inset="0,0,0,0">
                  <w:txbxContent>
                    <w:p w:rsidR="00BF0241" w:rsidRPr="00E65DBC" w:rsidRDefault="00BF0241" w:rsidP="00F913AB">
                      <w:pPr>
                        <w:overflowPunct w:val="0"/>
                        <w:spacing w:after="0" w:line="240" w:lineRule="auto"/>
                        <w:jc w:val="center"/>
                        <w:rPr>
                          <w:b/>
                          <w:sz w:val="28"/>
                          <w:szCs w:val="28"/>
                        </w:rPr>
                      </w:pPr>
                      <w:r>
                        <w:rPr>
                          <w:rFonts w:ascii="Times New Roman" w:hAnsi="Times New Roman"/>
                          <w:b/>
                          <w:sz w:val="28"/>
                          <w:szCs w:val="28"/>
                        </w:rPr>
                        <w:t>Ул. 1 мая</w:t>
                      </w:r>
                    </w:p>
                  </w:txbxContent>
                </v:textbox>
              </v:shape>
            </w:pict>
          </mc:Fallback>
        </mc:AlternateContent>
      </w:r>
    </w:p>
    <w:p w:rsidR="00F913AB" w:rsidRDefault="00F913AB" w:rsidP="00F913AB">
      <w:r>
        <w:rPr>
          <w:noProof/>
          <w:lang w:eastAsia="ru-RU"/>
        </w:rPr>
        <mc:AlternateContent>
          <mc:Choice Requires="wpg">
            <w:drawing>
              <wp:anchor distT="0" distB="0" distL="114300" distR="114300" simplePos="0" relativeHeight="252133376" behindDoc="0" locked="0" layoutInCell="1" allowOverlap="1" wp14:anchorId="0D4F3E2F" wp14:editId="34113664">
                <wp:simplePos x="0" y="0"/>
                <wp:positionH relativeFrom="column">
                  <wp:posOffset>1690370</wp:posOffset>
                </wp:positionH>
                <wp:positionV relativeFrom="paragraph">
                  <wp:posOffset>271144</wp:posOffset>
                </wp:positionV>
                <wp:extent cx="254000" cy="768350"/>
                <wp:effectExtent l="0" t="0" r="31750" b="12700"/>
                <wp:wrapNone/>
                <wp:docPr id="4822" name="Группа 4822"/>
                <wp:cNvGraphicFramePr/>
                <a:graphic xmlns:a="http://schemas.openxmlformats.org/drawingml/2006/main">
                  <a:graphicData uri="http://schemas.microsoft.com/office/word/2010/wordprocessingGroup">
                    <wpg:wgp>
                      <wpg:cNvGrpSpPr/>
                      <wpg:grpSpPr>
                        <a:xfrm rot="10800000">
                          <a:off x="0" y="0"/>
                          <a:ext cx="254000" cy="768350"/>
                          <a:chOff x="0" y="0"/>
                          <a:chExt cx="254000" cy="768350"/>
                        </a:xfrm>
                      </wpg:grpSpPr>
                      <wps:wsp>
                        <wps:cNvPr id="4823" name="Прямая соединительная линия 4823"/>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24" name="Полилиния 4824"/>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825" name="Прямая соединительная линия 4825"/>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6F85035" id="Группа 4822" o:spid="_x0000_s1026" style="position:absolute;margin-left:133.1pt;margin-top:21.35pt;width:20pt;height:60.5pt;rotation:180;z-index:252133376"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">
                <v:line id="Прямая соединительная линия 4823"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"/>
                <v:shape id="Полилиния 4824"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" path="m,57r,l,,124,57,,115,,57e" fillcolor="black">
                  <v:path arrowok="t"/>
                </v:shape>
                <v:line id="Прямая соединительная линия 4825"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"/>
              </v:group>
            </w:pict>
          </mc:Fallback>
        </mc:AlternateContent>
      </w:r>
    </w:p>
    <w:p w:rsidR="00F913AB" w:rsidRDefault="00F913AB" w:rsidP="00F913AB">
      <w:r>
        <w:rPr>
          <w:noProof/>
          <w:lang w:eastAsia="ru-RU"/>
        </w:rPr>
        <mc:AlternateContent>
          <mc:Choice Requires="wps">
            <w:drawing>
              <wp:anchor distT="0" distB="0" distL="114300" distR="114300" simplePos="0" relativeHeight="252121088" behindDoc="0" locked="0" layoutInCell="1" allowOverlap="1" wp14:anchorId="13605F57" wp14:editId="73364B3E">
                <wp:simplePos x="0" y="0"/>
                <wp:positionH relativeFrom="column">
                  <wp:posOffset>1722118</wp:posOffset>
                </wp:positionH>
                <wp:positionV relativeFrom="paragraph">
                  <wp:posOffset>279083</wp:posOffset>
                </wp:positionV>
                <wp:extent cx="667385" cy="131445"/>
                <wp:effectExtent l="1270" t="17780" r="635" b="635"/>
                <wp:wrapNone/>
                <wp:docPr id="4826"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175835" w:rsidRDefault="00BF0241" w:rsidP="00F913AB">
                            <w:pPr>
                              <w:overflowPunct w:val="0"/>
                              <w:spacing w:after="0" w:line="240" w:lineRule="auto"/>
                              <w:jc w:val="center"/>
                              <w:rPr>
                                <w:rFonts w:ascii="Times New Roman" w:hAnsi="Times New Roman"/>
                                <w:sz w:val="24"/>
                                <w:szCs w:val="24"/>
                              </w:rPr>
                            </w:pPr>
                            <w:r>
                              <w:rPr>
                                <w:rFonts w:ascii="Times New Roman" w:hAnsi="Times New Roman"/>
                                <w:sz w:val="24"/>
                                <w:szCs w:val="24"/>
                              </w:rPr>
                              <w:t>52-4-0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3605F57" id="_x0000_s1197" type="#_x0000_t202" style="position:absolute;margin-left:135.6pt;margin-top:22pt;width:52.55pt;height:10.35pt;rotation:90;z-index:252121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" filled="f" stroked="f">
                <v:textbox style="mso-fit-shape-to-text:t" inset="0,0,0,0">
                  <w:txbxContent>
                    <w:p w:rsidR="00BF0241" w:rsidRPr="00175835" w:rsidRDefault="00BF0241" w:rsidP="00F913AB">
                      <w:pPr>
                        <w:overflowPunct w:val="0"/>
                        <w:spacing w:after="0" w:line="240" w:lineRule="auto"/>
                        <w:jc w:val="center"/>
                        <w:rPr>
                          <w:rFonts w:ascii="Times New Roman" w:hAnsi="Times New Roman"/>
                          <w:sz w:val="24"/>
                          <w:szCs w:val="24"/>
                        </w:rPr>
                      </w:pPr>
                      <w:r>
                        <w:rPr>
                          <w:rFonts w:ascii="Times New Roman" w:hAnsi="Times New Roman"/>
                          <w:sz w:val="24"/>
                          <w:szCs w:val="24"/>
                        </w:rPr>
                        <w:t>52-4-0</w:t>
                      </w:r>
                    </w:p>
                  </w:txbxContent>
                </v:textbox>
              </v:shape>
            </w:pict>
          </mc:Fallback>
        </mc:AlternateContent>
      </w:r>
    </w:p>
    <w:p w:rsidR="00F913AB" w:rsidRDefault="00F913AB" w:rsidP="00F913AB">
      <w:r w:rsidRPr="00175835">
        <w:rPr>
          <w:noProof/>
          <w:lang w:eastAsia="ru-RU"/>
        </w:rPr>
        <mc:AlternateContent>
          <mc:Choice Requires="wpg">
            <w:drawing>
              <wp:anchor distT="0" distB="0" distL="114300" distR="114300" simplePos="0" relativeHeight="252132352" behindDoc="0" locked="0" layoutInCell="1" allowOverlap="1" wp14:anchorId="04F18409" wp14:editId="40630025">
                <wp:simplePos x="0" y="0"/>
                <wp:positionH relativeFrom="column">
                  <wp:posOffset>1845945</wp:posOffset>
                </wp:positionH>
                <wp:positionV relativeFrom="paragraph">
                  <wp:posOffset>92075</wp:posOffset>
                </wp:positionV>
                <wp:extent cx="805815" cy="73660"/>
                <wp:effectExtent l="4128" t="0" r="17462" b="17463"/>
                <wp:wrapNone/>
                <wp:docPr id="4827" name="Группа 4827"/>
                <wp:cNvGraphicFramePr/>
                <a:graphic xmlns:a="http://schemas.openxmlformats.org/drawingml/2006/main">
                  <a:graphicData uri="http://schemas.microsoft.com/office/word/2010/wordprocessingGroup">
                    <wpg:wgp>
                      <wpg:cNvGrpSpPr/>
                      <wpg:grpSpPr>
                        <a:xfrm rot="5400000">
                          <a:off x="0" y="0"/>
                          <a:ext cx="805815" cy="73660"/>
                          <a:chOff x="0" y="0"/>
                          <a:chExt cx="805815" cy="73660"/>
                        </a:xfrm>
                      </wpg:grpSpPr>
                      <wps:wsp>
                        <wps:cNvPr id="4828" name="Прямая соединительная линия 4828"/>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29" name="Полилиния 4829"/>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61F9D16D" id="Группа 4827" o:spid="_x0000_s1026" style="position:absolute;margin-left:145.35pt;margin-top:7.25pt;width:63.45pt;height:5.8pt;rotation:90;z-index:252132352"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">
                <v:line id="Прямая соединительная линия 4828"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"/>
                <v:shape id="Полилиния 4829"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" path="m,57r,l,,124,57,,115,,57e" fillcolor="black">
                  <v:path arrowok="t"/>
                </v:shape>
              </v:group>
            </w:pict>
          </mc:Fallback>
        </mc:AlternateContent>
      </w:r>
      <w:r w:rsidRPr="00175835">
        <w:rPr>
          <w:noProof/>
          <w:lang w:eastAsia="ru-RU"/>
        </w:rPr>
        <mc:AlternateContent>
          <mc:Choice Requires="wps">
            <w:drawing>
              <wp:anchor distT="0" distB="0" distL="114300" distR="114300" simplePos="0" relativeHeight="252131328" behindDoc="0" locked="0" layoutInCell="1" allowOverlap="1" wp14:anchorId="31097218" wp14:editId="526AD6B6">
                <wp:simplePos x="0" y="0"/>
                <wp:positionH relativeFrom="column">
                  <wp:posOffset>2027556</wp:posOffset>
                </wp:positionH>
                <wp:positionV relativeFrom="paragraph">
                  <wp:posOffset>9678</wp:posOffset>
                </wp:positionV>
                <wp:extent cx="667385" cy="131445"/>
                <wp:effectExtent l="1270" t="17780" r="635" b="635"/>
                <wp:wrapNone/>
                <wp:docPr id="4830"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9E72FC" w:rsidRDefault="00BF0241" w:rsidP="00F913AB">
                            <w:pPr>
                              <w:overflowPunct w:val="0"/>
                              <w:spacing w:after="0" w:line="240" w:lineRule="auto"/>
                              <w:jc w:val="center"/>
                              <w:rPr>
                                <w:sz w:val="24"/>
                                <w:szCs w:val="24"/>
                              </w:rPr>
                            </w:pPr>
                            <w:r>
                              <w:rPr>
                                <w:rFonts w:ascii="Times New Roman" w:hAnsi="Times New Roman"/>
                                <w:sz w:val="24"/>
                                <w:szCs w:val="24"/>
                              </w:rPr>
                              <w:t>68-4-0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1097218" id="_x0000_s1198" type="#_x0000_t202" style="position:absolute;margin-left:159.65pt;margin-top:.75pt;width:52.55pt;height:10.35pt;rotation:90;z-index:252131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" filled="f" stroked="f">
                <v:textbox style="mso-fit-shape-to-text:t" inset="0,0,0,0">
                  <w:txbxContent>
                    <w:p w:rsidR="00BF0241" w:rsidRPr="009E72FC" w:rsidRDefault="00BF0241" w:rsidP="00F913AB">
                      <w:pPr>
                        <w:overflowPunct w:val="0"/>
                        <w:spacing w:after="0" w:line="240" w:lineRule="auto"/>
                        <w:jc w:val="center"/>
                        <w:rPr>
                          <w:sz w:val="24"/>
                          <w:szCs w:val="24"/>
                        </w:rPr>
                      </w:pPr>
                      <w:r>
                        <w:rPr>
                          <w:rFonts w:ascii="Times New Roman" w:hAnsi="Times New Roman"/>
                          <w:sz w:val="24"/>
                          <w:szCs w:val="24"/>
                        </w:rPr>
                        <w:t>68-4-0</w:t>
                      </w:r>
                    </w:p>
                  </w:txbxContent>
                </v:textbox>
              </v:shape>
            </w:pict>
          </mc:Fallback>
        </mc:AlternateContent>
      </w:r>
      <w:r>
        <w:rPr>
          <w:noProof/>
          <w:lang w:eastAsia="ru-RU"/>
        </w:rPr>
        <mc:AlternateContent>
          <mc:Choice Requires="wps">
            <w:drawing>
              <wp:anchor distT="0" distB="0" distL="0" distR="0" simplePos="0" relativeHeight="252122112" behindDoc="0" locked="0" layoutInCell="1" allowOverlap="1" wp14:anchorId="67BBF5B5" wp14:editId="30CE08AE">
                <wp:simplePos x="0" y="0"/>
                <wp:positionH relativeFrom="column">
                  <wp:posOffset>-401320</wp:posOffset>
                </wp:positionH>
                <wp:positionV relativeFrom="paragraph">
                  <wp:posOffset>142875</wp:posOffset>
                </wp:positionV>
                <wp:extent cx="2007235" cy="205105"/>
                <wp:effectExtent l="0" t="0" r="12065" b="15240"/>
                <wp:wrapNone/>
                <wp:docPr id="4831" name="Фигура3"/>
                <wp:cNvGraphicFramePr/>
                <a:graphic xmlns:a="http://schemas.openxmlformats.org/drawingml/2006/main">
                  <a:graphicData uri="http://schemas.microsoft.com/office/word/2010/wordprocessingShape">
                    <wps:wsp>
                      <wps:cNvSpPr txBox="1"/>
                      <wps:spPr>
                        <a:xfrm>
                          <a:off x="0" y="0"/>
                          <a:ext cx="2007235" cy="205105"/>
                        </a:xfrm>
                        <a:prstGeom prst="rect">
                          <a:avLst/>
                        </a:prstGeom>
                        <a:noFill/>
                        <a:ln>
                          <a:noFill/>
                        </a:ln>
                      </wps:spPr>
                      <wps:txbx>
                        <w:txbxContent>
                          <w:p w:rsidR="00BF0241" w:rsidRPr="006E522A" w:rsidRDefault="00BF0241" w:rsidP="00F913AB">
                            <w:pPr>
                              <w:overflowPunct w:val="0"/>
                              <w:spacing w:after="0" w:line="240" w:lineRule="auto"/>
                              <w:jc w:val="center"/>
                              <w:rPr>
                                <w:sz w:val="24"/>
                                <w:szCs w:val="24"/>
                              </w:rPr>
                            </w:pPr>
                            <w:r>
                              <w:rPr>
                                <w:rFonts w:ascii="Times New Roman" w:hAnsi="Times New Roman"/>
                                <w:sz w:val="24"/>
                                <w:szCs w:val="24"/>
                              </w:rPr>
                              <w:t>Ул. Малоневский Канал</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7BBF5B5" id="_x0000_s1199" type="#_x0000_t202" style="position:absolute;margin-left:-31.6pt;margin-top:11.25pt;width:158.05pt;height:16.15pt;z-index:2521221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" filled="f" stroked="f">
                <v:textbox style="mso-fit-shape-to-text:t" inset="0,0,0,0">
                  <w:txbxContent>
                    <w:p w:rsidR="00BF0241" w:rsidRPr="006E522A" w:rsidRDefault="00BF0241" w:rsidP="00F913AB">
                      <w:pPr>
                        <w:overflowPunct w:val="0"/>
                        <w:spacing w:after="0" w:line="240" w:lineRule="auto"/>
                        <w:jc w:val="center"/>
                        <w:rPr>
                          <w:sz w:val="24"/>
                          <w:szCs w:val="24"/>
                        </w:rPr>
                      </w:pPr>
                      <w:r>
                        <w:rPr>
                          <w:rFonts w:ascii="Times New Roman" w:hAnsi="Times New Roman"/>
                          <w:sz w:val="24"/>
                          <w:szCs w:val="24"/>
                        </w:rPr>
                        <w:t>Ул. Малоневский Канал</w:t>
                      </w:r>
                    </w:p>
                  </w:txbxContent>
                </v:textbox>
              </v:shape>
            </w:pict>
          </mc:Fallback>
        </mc:AlternateContent>
      </w:r>
      <w:r w:rsidRPr="00E82CF7">
        <w:rPr>
          <w:noProof/>
          <w:lang w:eastAsia="ru-RU"/>
        </w:rPr>
        <mc:AlternateContent>
          <mc:Choice Requires="wps">
            <w:drawing>
              <wp:anchor distT="0" distB="0" distL="114300" distR="114300" simplePos="0" relativeHeight="252108800" behindDoc="0" locked="0" layoutInCell="1" allowOverlap="1" wp14:anchorId="6B2FD293" wp14:editId="24AE49AA">
                <wp:simplePos x="0" y="0"/>
                <wp:positionH relativeFrom="column">
                  <wp:posOffset>-400685</wp:posOffset>
                </wp:positionH>
                <wp:positionV relativeFrom="paragraph">
                  <wp:posOffset>353060</wp:posOffset>
                </wp:positionV>
                <wp:extent cx="2067560" cy="10160"/>
                <wp:effectExtent l="0" t="0" r="28575" b="28575"/>
                <wp:wrapNone/>
                <wp:docPr id="4832" name="Прямая соединительная линия 4832"/>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2E8EBBB" id="Прямая соединительная линия 4832" o:spid="_x0000_s1026" style="position:absolute;z-index:252108800;visibility:visible;mso-wrap-style:square;mso-wrap-distance-left:9pt;mso-wrap-distance-top:0;mso-wrap-distance-right:9pt;mso-wrap-distance-bottom:0;mso-position-horizontal:absolute;mso-position-horizontal-relative:text;mso-position-vertical:absolute;mso-position-vertical-relative:text" from="-31.55pt,27.8pt" to="131.2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" strokecolor="black [3040]"/>
            </w:pict>
          </mc:Fallback>
        </mc:AlternateContent>
      </w:r>
      <w:r>
        <w:rPr>
          <w:noProof/>
          <w:lang w:eastAsia="ru-RU"/>
        </w:rPr>
        <mc:AlternateContent>
          <mc:Choice Requires="wps">
            <w:drawing>
              <wp:anchor distT="0" distB="0" distL="0" distR="0" simplePos="0" relativeHeight="252094464" behindDoc="0" locked="0" layoutInCell="1" allowOverlap="1" wp14:anchorId="4D4CC6C3" wp14:editId="15721609">
                <wp:simplePos x="0" y="0"/>
                <wp:positionH relativeFrom="column">
                  <wp:posOffset>41275</wp:posOffset>
                </wp:positionH>
                <wp:positionV relativeFrom="paragraph">
                  <wp:posOffset>292100</wp:posOffset>
                </wp:positionV>
                <wp:extent cx="183515" cy="732155"/>
                <wp:effectExtent l="0" t="0" r="0" b="0"/>
                <wp:wrapNone/>
                <wp:docPr id="4833" name="Фигура1"/>
                <wp:cNvGraphicFramePr/>
                <a:graphic xmlns:a="http://schemas.openxmlformats.org/drawingml/2006/main">
                  <a:graphicData uri="http://schemas.microsoft.com/office/word/2010/wordprocessingShape">
                    <wps:wsp>
                      <wps:cNvSpPr/>
                      <wps:spPr>
                        <a:xfrm rot="162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FD1ECDE" id="Фигура1" o:spid="_x0000_s1026" style="position:absolute;margin-left:3.25pt;margin-top:23pt;width:14.45pt;height:57.65pt;rotation:-90;z-index:252094464;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098560" behindDoc="0" locked="0" layoutInCell="1" allowOverlap="1" wp14:anchorId="54C42006" wp14:editId="030D6E56">
                <wp:simplePos x="0" y="0"/>
                <wp:positionH relativeFrom="column">
                  <wp:posOffset>41275</wp:posOffset>
                </wp:positionH>
                <wp:positionV relativeFrom="paragraph">
                  <wp:posOffset>951230</wp:posOffset>
                </wp:positionV>
                <wp:extent cx="183515" cy="732155"/>
                <wp:effectExtent l="0" t="0" r="0" b="0"/>
                <wp:wrapNone/>
                <wp:docPr id="4834" name="Фигура1"/>
                <wp:cNvGraphicFramePr/>
                <a:graphic xmlns:a="http://schemas.openxmlformats.org/drawingml/2006/main">
                  <a:graphicData uri="http://schemas.microsoft.com/office/word/2010/wordprocessingShape">
                    <wps:wsp>
                      <wps:cNvSpPr/>
                      <wps:spPr>
                        <a:xfrm rot="5400000">
                          <a:off x="0" y="0"/>
                          <a:ext cx="183515" cy="73215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8570433" id="Фигура1" o:spid="_x0000_s1026" style="position:absolute;margin-left:3.25pt;margin-top:74.9pt;width:14.45pt;height:57.65pt;rotation:90;z-index:252098560;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" path="m72,1153r,-865l,288,144,,289,288r-73,l216,1153r-144,e" fillcolor="black">
                <v:path arrowok="t"/>
              </v:shape>
            </w:pict>
          </mc:Fallback>
        </mc:AlternateContent>
      </w:r>
    </w:p>
    <w:p w:rsidR="00F913AB" w:rsidRDefault="00F913AB" w:rsidP="00F913AB">
      <w:r>
        <w:rPr>
          <w:noProof/>
          <w:lang w:eastAsia="ru-RU"/>
        </w:rPr>
        <mc:AlternateContent>
          <mc:Choice Requires="wps">
            <w:drawing>
              <wp:anchor distT="0" distB="0" distL="0" distR="0" simplePos="0" relativeHeight="252095488" behindDoc="0" locked="0" layoutInCell="1" allowOverlap="1" wp14:anchorId="354E78CA" wp14:editId="1E7CA2EC">
                <wp:simplePos x="0" y="0"/>
                <wp:positionH relativeFrom="column">
                  <wp:posOffset>-99264</wp:posOffset>
                </wp:positionH>
                <wp:positionV relativeFrom="paragraph">
                  <wp:posOffset>123390</wp:posOffset>
                </wp:positionV>
                <wp:extent cx="667385" cy="163830"/>
                <wp:effectExtent l="0" t="0" r="0" b="0"/>
                <wp:wrapNone/>
                <wp:docPr id="4835"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F913AB">
                            <w:pPr>
                              <w:overflowPunct w:val="0"/>
                              <w:spacing w:after="0" w:line="240" w:lineRule="auto"/>
                              <w:jc w:val="center"/>
                              <w:rPr>
                                <w:sz w:val="24"/>
                                <w:szCs w:val="24"/>
                              </w:rPr>
                            </w:pPr>
                            <w:r>
                              <w:rPr>
                                <w:rFonts w:ascii="Times New Roman" w:hAnsi="Times New Roman"/>
                                <w:sz w:val="24"/>
                                <w:szCs w:val="24"/>
                              </w:rPr>
                              <w:t>92-4-8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54E78CA" id="_x0000_s1200" type="#_x0000_t202" style="position:absolute;margin-left:-7.8pt;margin-top:9.7pt;width:52.55pt;height:12.9pt;z-index:2520954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" filled="f" stroked="f">
                <v:textbox style="mso-fit-shape-to-text:t" inset="0,0,0,0">
                  <w:txbxContent>
                    <w:p w:rsidR="00BF0241" w:rsidRPr="00DB0BE1" w:rsidRDefault="00BF0241" w:rsidP="00F913AB">
                      <w:pPr>
                        <w:overflowPunct w:val="0"/>
                        <w:spacing w:after="0" w:line="240" w:lineRule="auto"/>
                        <w:jc w:val="center"/>
                        <w:rPr>
                          <w:sz w:val="24"/>
                          <w:szCs w:val="24"/>
                        </w:rPr>
                      </w:pPr>
                      <w:r>
                        <w:rPr>
                          <w:rFonts w:ascii="Times New Roman" w:hAnsi="Times New Roman"/>
                          <w:sz w:val="24"/>
                          <w:szCs w:val="24"/>
                        </w:rPr>
                        <w:t>92-4-8</w:t>
                      </w:r>
                    </w:p>
                  </w:txbxContent>
                </v:textbox>
              </v:shape>
            </w:pict>
          </mc:Fallback>
        </mc:AlternateContent>
      </w:r>
    </w:p>
    <w:p w:rsidR="00F913AB" w:rsidRDefault="00F913AB" w:rsidP="00F913AB">
      <w:r>
        <w:rPr>
          <w:noProof/>
          <w:lang w:eastAsia="ru-RU"/>
        </w:rPr>
        <mc:AlternateContent>
          <mc:Choice Requires="wps">
            <w:drawing>
              <wp:anchor distT="0" distB="0" distL="0" distR="0" simplePos="0" relativeHeight="252115968" behindDoc="0" locked="0" layoutInCell="1" allowOverlap="1" wp14:anchorId="2E82F16E" wp14:editId="7074DD8D">
                <wp:simplePos x="0" y="0"/>
                <wp:positionH relativeFrom="column">
                  <wp:posOffset>-1500421</wp:posOffset>
                </wp:positionH>
                <wp:positionV relativeFrom="paragraph">
                  <wp:posOffset>298699</wp:posOffset>
                </wp:positionV>
                <wp:extent cx="2007235" cy="205105"/>
                <wp:effectExtent l="1588" t="17462" r="13652" b="13653"/>
                <wp:wrapNone/>
                <wp:docPr id="4836" name="Фигура3"/>
                <wp:cNvGraphicFramePr/>
                <a:graphic xmlns:a="http://schemas.openxmlformats.org/drawingml/2006/main">
                  <a:graphicData uri="http://schemas.microsoft.com/office/word/2010/wordprocessingShape">
                    <wps:wsp>
                      <wps:cNvSpPr txBox="1"/>
                      <wps:spPr>
                        <a:xfrm rot="16200000">
                          <a:off x="0" y="0"/>
                          <a:ext cx="2007235" cy="205105"/>
                        </a:xfrm>
                        <a:prstGeom prst="rect">
                          <a:avLst/>
                        </a:prstGeom>
                        <a:noFill/>
                        <a:ln>
                          <a:noFill/>
                        </a:ln>
                      </wps:spPr>
                      <wps:txbx>
                        <w:txbxContent>
                          <w:p w:rsidR="00BF0241" w:rsidRPr="00BD7960" w:rsidRDefault="00BF0241" w:rsidP="00F913AB">
                            <w:pPr>
                              <w:overflowPunct w:val="0"/>
                              <w:spacing w:after="0" w:line="240" w:lineRule="auto"/>
                              <w:jc w:val="center"/>
                              <w:rPr>
                                <w:sz w:val="24"/>
                                <w:szCs w:val="24"/>
                              </w:rPr>
                            </w:pPr>
                            <w:r w:rsidRPr="00BD7960">
                              <w:rPr>
                                <w:rFonts w:ascii="Times New Roman" w:hAnsi="Times New Roman"/>
                                <w:sz w:val="24"/>
                                <w:szCs w:val="24"/>
                              </w:rPr>
                              <w:t>Ул. Краснофлотская</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E82F16E" id="_x0000_s1201" type="#_x0000_t202" style="position:absolute;margin-left:-118.15pt;margin-top:23.5pt;width:158.05pt;height:16.15pt;rotation:-90;z-index:2521159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" filled="f" stroked="f">
                <v:textbox style="mso-fit-shape-to-text:t" inset="0,0,0,0">
                  <w:txbxContent>
                    <w:p w:rsidR="00BF0241" w:rsidRPr="00BD7960" w:rsidRDefault="00BF0241" w:rsidP="00F913AB">
                      <w:pPr>
                        <w:overflowPunct w:val="0"/>
                        <w:spacing w:after="0" w:line="240" w:lineRule="auto"/>
                        <w:jc w:val="center"/>
                        <w:rPr>
                          <w:sz w:val="24"/>
                          <w:szCs w:val="24"/>
                        </w:rPr>
                      </w:pPr>
                      <w:r w:rsidRPr="00BD7960">
                        <w:rPr>
                          <w:rFonts w:ascii="Times New Roman" w:hAnsi="Times New Roman"/>
                          <w:sz w:val="24"/>
                          <w:szCs w:val="24"/>
                        </w:rPr>
                        <w:t>Ул. Краснофлотская</w:t>
                      </w:r>
                    </w:p>
                  </w:txbxContent>
                </v:textbox>
              </v:shape>
            </w:pict>
          </mc:Fallback>
        </mc:AlternateContent>
      </w:r>
      <w:r>
        <w:rPr>
          <w:noProof/>
          <w:lang w:eastAsia="ru-RU"/>
        </w:rPr>
        <mc:AlternateContent>
          <mc:Choice Requires="wpg">
            <w:drawing>
              <wp:anchor distT="0" distB="0" distL="114300" distR="114300" simplePos="0" relativeHeight="252127232" behindDoc="0" locked="0" layoutInCell="1" allowOverlap="1" wp14:anchorId="4E646D32" wp14:editId="7DBE047B">
                <wp:simplePos x="0" y="0"/>
                <wp:positionH relativeFrom="column">
                  <wp:posOffset>1333259</wp:posOffset>
                </wp:positionH>
                <wp:positionV relativeFrom="paragraph">
                  <wp:posOffset>18864</wp:posOffset>
                </wp:positionV>
                <wp:extent cx="213898" cy="768350"/>
                <wp:effectExtent l="8255" t="0" r="23495" b="23495"/>
                <wp:wrapNone/>
                <wp:docPr id="4837" name="Группа 4837"/>
                <wp:cNvGraphicFramePr/>
                <a:graphic xmlns:a="http://schemas.openxmlformats.org/drawingml/2006/main">
                  <a:graphicData uri="http://schemas.microsoft.com/office/word/2010/wordprocessingGroup">
                    <wpg:wgp>
                      <wpg:cNvGrpSpPr/>
                      <wpg:grpSpPr>
                        <a:xfrm rot="5400000" flipH="1">
                          <a:off x="0" y="0"/>
                          <a:ext cx="213898" cy="768350"/>
                          <a:chOff x="0" y="0"/>
                          <a:chExt cx="254000" cy="768350"/>
                        </a:xfrm>
                      </wpg:grpSpPr>
                      <wps:wsp>
                        <wps:cNvPr id="4838" name="Прямая соединительная линия 4838"/>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39" name="Полилиния 4839"/>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840" name="Прямая соединительная линия 4840"/>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61A5ADDD" id="Группа 4837" o:spid="_x0000_s1026" style="position:absolute;margin-left:105pt;margin-top:1.5pt;width:16.85pt;height:60.5pt;rotation:-90;flip:x;z-index:252127232;mso-width-relative:margin"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">
                <v:line id="Прямая соединительная линия 4838"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"/>
                <v:shape id="Полилиния 4839"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" path="m,57r,l,,124,57,,115,,57e" fillcolor="black">
                  <v:path arrowok="t"/>
                </v:shape>
                <v:line id="Прямая соединительная линия 4840"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"/>
              </v:group>
            </w:pict>
          </mc:Fallback>
        </mc:AlternateContent>
      </w:r>
      <w:r>
        <w:rPr>
          <w:noProof/>
          <w:lang w:eastAsia="ru-RU"/>
        </w:rPr>
        <mc:AlternateContent>
          <mc:Choice Requires="wps">
            <w:drawing>
              <wp:anchor distT="0" distB="0" distL="0" distR="0" simplePos="0" relativeHeight="252096512" behindDoc="0" locked="0" layoutInCell="1" allowOverlap="1" wp14:anchorId="7DBEE368" wp14:editId="1F270F62">
                <wp:simplePos x="0" y="0"/>
                <wp:positionH relativeFrom="column">
                  <wp:posOffset>-129006</wp:posOffset>
                </wp:positionH>
                <wp:positionV relativeFrom="paragraph">
                  <wp:posOffset>152397</wp:posOffset>
                </wp:positionV>
                <wp:extent cx="667385" cy="163830"/>
                <wp:effectExtent l="0" t="0" r="0" b="0"/>
                <wp:wrapNone/>
                <wp:docPr id="4841"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DB0BE1" w:rsidRDefault="00BF0241" w:rsidP="00F913AB">
                            <w:pPr>
                              <w:overflowPunct w:val="0"/>
                              <w:spacing w:after="0" w:line="240" w:lineRule="auto"/>
                              <w:jc w:val="center"/>
                              <w:rPr>
                                <w:sz w:val="24"/>
                                <w:szCs w:val="24"/>
                              </w:rPr>
                            </w:pPr>
                            <w:r>
                              <w:rPr>
                                <w:rFonts w:ascii="Times New Roman" w:hAnsi="Times New Roman"/>
                                <w:b/>
                                <w:bCs/>
                                <w:sz w:val="24"/>
                                <w:szCs w:val="24"/>
                              </w:rPr>
                              <w:t>104</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DBEE368" id="_x0000_s1202" type="#_x0000_t202" style="position:absolute;margin-left:-10.15pt;margin-top:12pt;width:52.55pt;height:12.9pt;z-index:2520965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" filled="f" stroked="f">
                <v:textbox style="mso-fit-shape-to-text:t" inset="0,0,0,0">
                  <w:txbxContent>
                    <w:p w:rsidR="00BF0241" w:rsidRPr="00DB0BE1" w:rsidRDefault="00BF0241" w:rsidP="00F913AB">
                      <w:pPr>
                        <w:overflowPunct w:val="0"/>
                        <w:spacing w:after="0" w:line="240" w:lineRule="auto"/>
                        <w:jc w:val="center"/>
                        <w:rPr>
                          <w:sz w:val="24"/>
                          <w:szCs w:val="24"/>
                        </w:rPr>
                      </w:pPr>
                      <w:r>
                        <w:rPr>
                          <w:rFonts w:ascii="Times New Roman" w:hAnsi="Times New Roman"/>
                          <w:b/>
                          <w:bCs/>
                          <w:sz w:val="24"/>
                          <w:szCs w:val="24"/>
                        </w:rPr>
                        <w:t>104</w:t>
                      </w:r>
                    </w:p>
                  </w:txbxContent>
                </v:textbox>
              </v:shape>
            </w:pict>
          </mc:Fallback>
        </mc:AlternateContent>
      </w:r>
    </w:p>
    <w:p w:rsidR="00F913AB" w:rsidRDefault="00F913AB" w:rsidP="00F913AB">
      <w:r>
        <w:rPr>
          <w:noProof/>
          <w:lang w:eastAsia="ru-RU"/>
        </w:rPr>
        <mc:AlternateContent>
          <mc:Choice Requires="wps">
            <w:drawing>
              <wp:anchor distT="0" distB="0" distL="0" distR="0" simplePos="0" relativeHeight="252097536" behindDoc="0" locked="0" layoutInCell="1" allowOverlap="1" wp14:anchorId="3885ED28" wp14:editId="04E7E71C">
                <wp:simplePos x="0" y="0"/>
                <wp:positionH relativeFrom="column">
                  <wp:posOffset>-299720</wp:posOffset>
                </wp:positionH>
                <wp:positionV relativeFrom="paragraph">
                  <wp:posOffset>188595</wp:posOffset>
                </wp:positionV>
                <wp:extent cx="667385" cy="163830"/>
                <wp:effectExtent l="0" t="0" r="0" b="0"/>
                <wp:wrapNone/>
                <wp:docPr id="4842"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F913AB">
                            <w:pPr>
                              <w:overflowPunct w:val="0"/>
                              <w:spacing w:after="0" w:line="240" w:lineRule="auto"/>
                              <w:jc w:val="center"/>
                              <w:rPr>
                                <w:sz w:val="24"/>
                                <w:szCs w:val="24"/>
                              </w:rPr>
                            </w:pPr>
                            <w:r>
                              <w:rPr>
                                <w:rFonts w:ascii="Times New Roman" w:hAnsi="Times New Roman"/>
                                <w:sz w:val="24"/>
                                <w:szCs w:val="24"/>
                              </w:rPr>
                              <w:t>196-4-8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885ED28" id="_x0000_s1203" type="#_x0000_t202" style="position:absolute;margin-left:-23.6pt;margin-top:14.85pt;width:52.55pt;height:12.9pt;z-index:2520975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" filled="f" stroked="f">
                <v:textbox style="mso-fit-shape-to-text:t" inset="0,0,0,0">
                  <w:txbxContent>
                    <w:p w:rsidR="00BF0241" w:rsidRPr="00C43935" w:rsidRDefault="00BF0241" w:rsidP="00F913AB">
                      <w:pPr>
                        <w:overflowPunct w:val="0"/>
                        <w:spacing w:after="0" w:line="240" w:lineRule="auto"/>
                        <w:jc w:val="center"/>
                        <w:rPr>
                          <w:sz w:val="24"/>
                          <w:szCs w:val="24"/>
                        </w:rPr>
                      </w:pPr>
                      <w:r>
                        <w:rPr>
                          <w:rFonts w:ascii="Times New Roman" w:hAnsi="Times New Roman"/>
                          <w:sz w:val="24"/>
                          <w:szCs w:val="24"/>
                        </w:rPr>
                        <w:t>196-4-8</w:t>
                      </w:r>
                    </w:p>
                  </w:txbxContent>
                </v:textbox>
              </v:shape>
            </w:pict>
          </mc:Fallback>
        </mc:AlternateContent>
      </w:r>
      <w:r>
        <w:rPr>
          <w:noProof/>
          <w:lang w:eastAsia="ru-RU"/>
        </w:rPr>
        <mc:AlternateContent>
          <mc:Choice Requires="wps">
            <w:drawing>
              <wp:anchor distT="0" distB="0" distL="114300" distR="114300" simplePos="0" relativeHeight="252128256" behindDoc="0" locked="0" layoutInCell="1" allowOverlap="1" wp14:anchorId="4F99CCE7" wp14:editId="5A568871">
                <wp:simplePos x="0" y="0"/>
                <wp:positionH relativeFrom="column">
                  <wp:posOffset>1055370</wp:posOffset>
                </wp:positionH>
                <wp:positionV relativeFrom="paragraph">
                  <wp:posOffset>16510</wp:posOffset>
                </wp:positionV>
                <wp:extent cx="667385" cy="131445"/>
                <wp:effectExtent l="0" t="0" r="18415" b="1905"/>
                <wp:wrapNone/>
                <wp:docPr id="4843"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F913AB">
                            <w:pPr>
                              <w:overflowPunct w:val="0"/>
                              <w:spacing w:after="0" w:line="240" w:lineRule="auto"/>
                              <w:jc w:val="center"/>
                              <w:rPr>
                                <w:sz w:val="24"/>
                                <w:szCs w:val="24"/>
                              </w:rPr>
                            </w:pPr>
                            <w:r>
                              <w:rPr>
                                <w:rFonts w:ascii="Times New Roman" w:hAnsi="Times New Roman"/>
                                <w:sz w:val="24"/>
                                <w:szCs w:val="24"/>
                              </w:rPr>
                              <w:t>84-0-0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99CCE7" id="_x0000_s1204" type="#_x0000_t202" style="position:absolute;margin-left:83.1pt;margin-top:1.3pt;width:52.55pt;height:10.35pt;z-index:25212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" filled="f" stroked="f">
                <v:textbox style="mso-fit-shape-to-text:t" inset="0,0,0,0">
                  <w:txbxContent>
                    <w:p w:rsidR="00BF0241" w:rsidRPr="00A40EE3" w:rsidRDefault="00BF0241" w:rsidP="00F913AB">
                      <w:pPr>
                        <w:overflowPunct w:val="0"/>
                        <w:spacing w:after="0" w:line="240" w:lineRule="auto"/>
                        <w:jc w:val="center"/>
                        <w:rPr>
                          <w:sz w:val="24"/>
                          <w:szCs w:val="24"/>
                        </w:rPr>
                      </w:pPr>
                      <w:r>
                        <w:rPr>
                          <w:rFonts w:ascii="Times New Roman" w:hAnsi="Times New Roman"/>
                          <w:sz w:val="24"/>
                          <w:szCs w:val="24"/>
                        </w:rPr>
                        <w:t>84-0-0</w:t>
                      </w:r>
                    </w:p>
                  </w:txbxContent>
                </v:textbox>
              </v:shape>
            </w:pict>
          </mc:Fallback>
        </mc:AlternateContent>
      </w:r>
    </w:p>
    <w:p w:rsidR="00F913AB" w:rsidRDefault="00F913AB" w:rsidP="00F913AB">
      <w:r>
        <w:rPr>
          <w:noProof/>
          <w:lang w:eastAsia="ru-RU"/>
        </w:rPr>
        <mc:AlternateContent>
          <mc:Choice Requires="wps">
            <w:drawing>
              <wp:anchor distT="0" distB="0" distL="0" distR="0" simplePos="0" relativeHeight="252099584" behindDoc="0" locked="0" layoutInCell="1" allowOverlap="1" wp14:anchorId="44BD3EAD" wp14:editId="2B1A54B5">
                <wp:simplePos x="0" y="0"/>
                <wp:positionH relativeFrom="column">
                  <wp:posOffset>-280670</wp:posOffset>
                </wp:positionH>
                <wp:positionV relativeFrom="paragraph">
                  <wp:posOffset>236855</wp:posOffset>
                </wp:positionV>
                <wp:extent cx="667385" cy="163830"/>
                <wp:effectExtent l="0" t="0" r="0" b="0"/>
                <wp:wrapNone/>
                <wp:docPr id="4844" name="Фигура2"/>
                <wp:cNvGraphicFramePr/>
                <a:graphic xmlns:a="http://schemas.openxmlformats.org/drawingml/2006/main">
                  <a:graphicData uri="http://schemas.microsoft.com/office/word/2010/wordprocessingShape">
                    <wps:wsp>
                      <wps:cNvSpPr txBox="1"/>
                      <wps:spPr>
                        <a:xfrm>
                          <a:off x="0" y="0"/>
                          <a:ext cx="667385" cy="163830"/>
                        </a:xfrm>
                        <a:prstGeom prst="rect">
                          <a:avLst/>
                        </a:prstGeom>
                        <a:noFill/>
                        <a:ln>
                          <a:noFill/>
                        </a:ln>
                      </wps:spPr>
                      <wps:txbx>
                        <w:txbxContent>
                          <w:p w:rsidR="00BF0241" w:rsidRPr="00C43935" w:rsidRDefault="00BF0241" w:rsidP="00F913AB">
                            <w:pPr>
                              <w:overflowPunct w:val="0"/>
                              <w:spacing w:after="0" w:line="240" w:lineRule="auto"/>
                              <w:jc w:val="center"/>
                              <w:rPr>
                                <w:sz w:val="24"/>
                                <w:szCs w:val="24"/>
                              </w:rPr>
                            </w:pPr>
                            <w:r>
                              <w:rPr>
                                <w:rFonts w:ascii="Times New Roman" w:hAnsi="Times New Roman"/>
                                <w:b/>
                                <w:bCs/>
                                <w:sz w:val="24"/>
                                <w:szCs w:val="24"/>
                              </w:rPr>
                              <w:t>208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BD3EAD" id="_x0000_s1205" type="#_x0000_t202" style="position:absolute;margin-left:-22.1pt;margin-top:18.65pt;width:52.55pt;height:12.9pt;z-index:25209958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" filled="f" stroked="f">
                <v:textbox style="mso-fit-shape-to-text:t" inset="0,0,0,0">
                  <w:txbxContent>
                    <w:p w:rsidR="00BF0241" w:rsidRPr="00C43935" w:rsidRDefault="00BF0241" w:rsidP="00F913AB">
                      <w:pPr>
                        <w:overflowPunct w:val="0"/>
                        <w:spacing w:after="0" w:line="240" w:lineRule="auto"/>
                        <w:jc w:val="center"/>
                        <w:rPr>
                          <w:sz w:val="24"/>
                          <w:szCs w:val="24"/>
                        </w:rPr>
                      </w:pPr>
                      <w:r>
                        <w:rPr>
                          <w:rFonts w:ascii="Times New Roman" w:hAnsi="Times New Roman"/>
                          <w:b/>
                          <w:bCs/>
                          <w:sz w:val="24"/>
                          <w:szCs w:val="24"/>
                        </w:rPr>
                        <w:t>208</w:t>
                      </w:r>
                    </w:p>
                  </w:txbxContent>
                </v:textbox>
              </v:shape>
            </w:pict>
          </mc:Fallback>
        </mc:AlternateContent>
      </w:r>
      <w:r>
        <w:rPr>
          <w:noProof/>
          <w:lang w:eastAsia="ru-RU"/>
        </w:rPr>
        <mc:AlternateContent>
          <mc:Choice Requires="wps">
            <w:drawing>
              <wp:anchor distT="0" distB="0" distL="114300" distR="114300" simplePos="0" relativeHeight="252113920" behindDoc="0" locked="0" layoutInCell="1" allowOverlap="1" wp14:anchorId="2C305FC6" wp14:editId="56D6F55C">
                <wp:simplePos x="0" y="0"/>
                <wp:positionH relativeFrom="column">
                  <wp:posOffset>1061720</wp:posOffset>
                </wp:positionH>
                <wp:positionV relativeFrom="paragraph">
                  <wp:posOffset>93980</wp:posOffset>
                </wp:positionV>
                <wp:extent cx="667385" cy="131445"/>
                <wp:effectExtent l="0" t="0" r="18415" b="1905"/>
                <wp:wrapNone/>
                <wp:docPr id="4845" name="Фигура2"/>
                <wp:cNvGraphicFramePr/>
                <a:graphic xmlns:a="http://schemas.openxmlformats.org/drawingml/2006/main">
                  <a:graphicData uri="http://schemas.microsoft.com/office/word/2010/wordprocessingShape">
                    <wps:wsp>
                      <wps:cNvSpPr txBox="1"/>
                      <wps:spPr>
                        <a:xfrm>
                          <a:off x="0" y="0"/>
                          <a:ext cx="667385" cy="131445"/>
                        </a:xfrm>
                        <a:prstGeom prst="rect">
                          <a:avLst/>
                        </a:prstGeom>
                        <a:noFill/>
                        <a:ln>
                          <a:noFill/>
                        </a:ln>
                      </wps:spPr>
                      <wps:txbx>
                        <w:txbxContent>
                          <w:p w:rsidR="00BF0241" w:rsidRPr="00A40EE3" w:rsidRDefault="00BF0241" w:rsidP="00F913AB">
                            <w:pPr>
                              <w:overflowPunct w:val="0"/>
                              <w:spacing w:after="0" w:line="240" w:lineRule="auto"/>
                              <w:jc w:val="center"/>
                              <w:rPr>
                                <w:sz w:val="24"/>
                                <w:szCs w:val="24"/>
                              </w:rPr>
                            </w:pPr>
                            <w:r>
                              <w:rPr>
                                <w:rFonts w:ascii="Times New Roman" w:hAnsi="Times New Roman"/>
                                <w:sz w:val="24"/>
                                <w:szCs w:val="24"/>
                              </w:rPr>
                              <w:t>112-4-8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C305FC6" id="_x0000_s1206" type="#_x0000_t202" style="position:absolute;margin-left:83.6pt;margin-top:7.4pt;width:52.55pt;height:10.35pt;z-index:252113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" filled="f" stroked="f">
                <v:textbox style="mso-fit-shape-to-text:t" inset="0,0,0,0">
                  <w:txbxContent>
                    <w:p w:rsidR="00BF0241" w:rsidRPr="00A40EE3" w:rsidRDefault="00BF0241" w:rsidP="00F913AB">
                      <w:pPr>
                        <w:overflowPunct w:val="0"/>
                        <w:spacing w:after="0" w:line="240" w:lineRule="auto"/>
                        <w:jc w:val="center"/>
                        <w:rPr>
                          <w:sz w:val="24"/>
                          <w:szCs w:val="24"/>
                        </w:rPr>
                      </w:pPr>
                      <w:r>
                        <w:rPr>
                          <w:rFonts w:ascii="Times New Roman" w:hAnsi="Times New Roman"/>
                          <w:sz w:val="24"/>
                          <w:szCs w:val="24"/>
                        </w:rPr>
                        <w:t>112-4-8</w:t>
                      </w:r>
                    </w:p>
                  </w:txbxContent>
                </v:textbox>
              </v:shape>
            </w:pict>
          </mc:Fallback>
        </mc:AlternateContent>
      </w:r>
      <w:r>
        <w:rPr>
          <w:noProof/>
          <w:lang w:eastAsia="ru-RU"/>
        </w:rPr>
        <mc:AlternateContent>
          <mc:Choice Requires="wpg">
            <w:drawing>
              <wp:anchor distT="0" distB="0" distL="114300" distR="114300" simplePos="0" relativeHeight="252112896" behindDoc="0" locked="0" layoutInCell="1" allowOverlap="1" wp14:anchorId="0F8FC0BD" wp14:editId="18E1BEDF">
                <wp:simplePos x="0" y="0"/>
                <wp:positionH relativeFrom="column">
                  <wp:posOffset>1322046</wp:posOffset>
                </wp:positionH>
                <wp:positionV relativeFrom="paragraph">
                  <wp:posOffset>11975</wp:posOffset>
                </wp:positionV>
                <wp:extent cx="254000" cy="768350"/>
                <wp:effectExtent l="0" t="0" r="22225" b="22225"/>
                <wp:wrapNone/>
                <wp:docPr id="4846" name="Группа 4846"/>
                <wp:cNvGraphicFramePr/>
                <a:graphic xmlns:a="http://schemas.openxmlformats.org/drawingml/2006/main">
                  <a:graphicData uri="http://schemas.microsoft.com/office/word/2010/wordprocessingGroup">
                    <wpg:wgp>
                      <wpg:cNvGrpSpPr/>
                      <wpg:grpSpPr>
                        <a:xfrm rot="5400000">
                          <a:off x="0" y="0"/>
                          <a:ext cx="254000" cy="768350"/>
                          <a:chOff x="0" y="0"/>
                          <a:chExt cx="254000" cy="768350"/>
                        </a:xfrm>
                      </wpg:grpSpPr>
                      <wps:wsp>
                        <wps:cNvPr id="4847" name="Прямая соединительная линия 4847"/>
                        <wps:cNvCnPr/>
                        <wps:spPr>
                          <a:xfrm flipV="1">
                            <a:off x="0" y="3636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48" name="Полилиния 4848"/>
                        <wps:cNvSpPr/>
                        <wps:spPr>
                          <a:xfrm>
                            <a:off x="17532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849" name="Прямая соединительная линия 4849"/>
                        <wps:cNvCnPr/>
                        <wps:spPr>
                          <a:xfrm>
                            <a:off x="0" y="36360"/>
                            <a:ext cx="18144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2BAA65A9" id="Группа 4846" o:spid="_x0000_s1026" style="position:absolute;margin-left:104.1pt;margin-top:.95pt;width:20pt;height:60.5pt;rotation:90;z-index:252112896" coordsize="2540,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">
                <v:line id="Прямая соединительная линия 4847" o:spid="_x0000_s1027" style="position:absolute;flip:y;visibility:visible;mso-wrap-style:square" from="0,363" to="0,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"/>
                <v:shape id="Полилиния 4848" o:spid="_x0000_s1028" style="position:absolute;left:1753;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" path="m,57r,l,,124,57,,115,,57e" fillcolor="black">
                  <v:path arrowok="t"/>
                </v:shape>
                <v:line id="Прямая соединительная линия 4849" o:spid="_x0000_s1029" style="position:absolute;visibility:visible;mso-wrap-style:square" from="0,363" to="181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"/>
              </v:group>
            </w:pict>
          </mc:Fallback>
        </mc:AlternateContent>
      </w:r>
    </w:p>
    <w:p w:rsidR="00F913AB" w:rsidRDefault="00F913AB" w:rsidP="00F913AB">
      <w:r>
        <w:rPr>
          <w:noProof/>
          <w:lang w:eastAsia="ru-RU"/>
        </w:rPr>
        <mc:AlternateContent>
          <mc:Choice Requires="wpg">
            <w:drawing>
              <wp:anchor distT="0" distB="0" distL="114300" distR="114300" simplePos="0" relativeHeight="252110848" behindDoc="0" locked="0" layoutInCell="1" allowOverlap="1" wp14:anchorId="27642AEF" wp14:editId="48CFD5F6">
                <wp:simplePos x="0" y="0"/>
                <wp:positionH relativeFrom="column">
                  <wp:posOffset>2797175</wp:posOffset>
                </wp:positionH>
                <wp:positionV relativeFrom="paragraph">
                  <wp:posOffset>73660</wp:posOffset>
                </wp:positionV>
                <wp:extent cx="241935" cy="765810"/>
                <wp:effectExtent l="0" t="0" r="24765" b="15240"/>
                <wp:wrapNone/>
                <wp:docPr id="4850" name="Группа 4850"/>
                <wp:cNvGraphicFramePr/>
                <a:graphic xmlns:a="http://schemas.openxmlformats.org/drawingml/2006/main">
                  <a:graphicData uri="http://schemas.microsoft.com/office/word/2010/wordprocessingGroup">
                    <wpg:wgp>
                      <wpg:cNvGrpSpPr/>
                      <wpg:grpSpPr>
                        <a:xfrm>
                          <a:off x="0" y="0"/>
                          <a:ext cx="241935" cy="765810"/>
                          <a:chOff x="0" y="0"/>
                          <a:chExt cx="241935" cy="765810"/>
                        </a:xfrm>
                      </wpg:grpSpPr>
                      <wps:wsp>
                        <wps:cNvPr id="4851" name="Полилиния 4851"/>
                        <wps:cNvSpPr/>
                        <wps:spPr>
                          <a:xfrm>
                            <a:off x="0" y="0"/>
                            <a:ext cx="60960" cy="72390"/>
                          </a:xfrm>
                          <a:custGeom>
                            <a:avLst/>
                            <a:gdLst>
                              <a:gd name="connsiteX0" fmla="*/ 7885 w 7885"/>
                              <a:gd name="connsiteY0" fmla="*/ 4914 h 9914"/>
                              <a:gd name="connsiteX1" fmla="*/ 7885 w 7885"/>
                              <a:gd name="connsiteY1" fmla="*/ 4914 h 9914"/>
                              <a:gd name="connsiteX2" fmla="*/ 7885 w 7885"/>
                              <a:gd name="connsiteY2" fmla="*/ 0 h 9914"/>
                              <a:gd name="connsiteX3" fmla="*/ 0 w 7885"/>
                              <a:gd name="connsiteY3" fmla="*/ 5175 h 9914"/>
                              <a:gd name="connsiteX4" fmla="*/ 7885 w 7885"/>
                              <a:gd name="connsiteY4" fmla="*/ 9914 h 9914"/>
                              <a:gd name="connsiteX5" fmla="*/ 7885 w 7885"/>
                              <a:gd name="connsiteY5" fmla="*/ 4914 h 9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885" h="9914">
                                <a:moveTo>
                                  <a:pt x="7885" y="4914"/>
                                </a:moveTo>
                                <a:lnTo>
                                  <a:pt x="7885" y="4914"/>
                                </a:lnTo>
                                <a:lnTo>
                                  <a:pt x="7885" y="0"/>
                                </a:lnTo>
                                <a:lnTo>
                                  <a:pt x="0" y="5175"/>
                                </a:lnTo>
                                <a:lnTo>
                                  <a:pt x="7885" y="9914"/>
                                </a:lnTo>
                                <a:lnTo>
                                  <a:pt x="7885" y="4914"/>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s:wsp>
                        <wps:cNvPr id="4852" name="Прямая соединительная линия 4852"/>
                        <wps:cNvCnPr/>
                        <wps:spPr>
                          <a:xfrm>
                            <a:off x="60960" y="38100"/>
                            <a:ext cx="180975"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53" name="Прямая соединительная линия 4853"/>
                        <wps:cNvCnPr/>
                        <wps:spPr>
                          <a:xfrm flipV="1">
                            <a:off x="241935" y="34290"/>
                            <a:ext cx="0" cy="73152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A718C51" id="Группа 4850" o:spid="_x0000_s1026" style="position:absolute;margin-left:220.25pt;margin-top:5.8pt;width:19.05pt;height:60.3pt;z-index:252110848" coordsize="2419,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">
                <v:shape id="Полилиния 4851" o:spid="_x0000_s1027" style="position:absolute;width:609;height:723;visibility:visible;mso-wrap-style:square;v-text-anchor:top" coordsize="78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" path="m7885,4914r,l7885,,,5175,7885,9914r,-5000e" fillcolor="black">
                  <v:path arrowok="t" o:connecttype="custom" o:connectlocs="60960,35881;60960,35881;60960,0;0,37787;60960,72390;60960,35881" o:connectangles="0,0,0,0,0,0"/>
                </v:shape>
                <v:line id="Прямая соединительная линия 4852" o:spid="_x0000_s1028" style="position:absolute;visibility:visible;mso-wrap-style:square" from="609,381" to="2419,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"/>
                <v:line id="Прямая соединительная линия 4853" o:spid="_x0000_s1029" style="position:absolute;flip:y;visibility:visible;mso-wrap-style:square" from="2419,342" to="2419,7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"/>
              </v:group>
            </w:pict>
          </mc:Fallback>
        </mc:AlternateContent>
      </w:r>
      <w:r>
        <w:rPr>
          <w:noProof/>
          <w:lang w:eastAsia="ru-RU"/>
        </w:rPr>
        <mc:AlternateContent>
          <mc:Choice Requires="wps">
            <w:drawing>
              <wp:anchor distT="0" distB="0" distL="114300" distR="114300" simplePos="0" relativeHeight="252093440" behindDoc="0" locked="0" layoutInCell="1" allowOverlap="1" wp14:anchorId="68500E9D" wp14:editId="624D8B7A">
                <wp:simplePos x="0" y="0"/>
                <wp:positionH relativeFrom="column">
                  <wp:posOffset>-374015</wp:posOffset>
                </wp:positionH>
                <wp:positionV relativeFrom="paragraph">
                  <wp:posOffset>151765</wp:posOffset>
                </wp:positionV>
                <wp:extent cx="2067560" cy="10160"/>
                <wp:effectExtent l="0" t="0" r="28575" b="28575"/>
                <wp:wrapNone/>
                <wp:docPr id="4854" name="Прямая соединительная линия 4854"/>
                <wp:cNvGraphicFramePr/>
                <a:graphic xmlns:a="http://schemas.openxmlformats.org/drawingml/2006/main">
                  <a:graphicData uri="http://schemas.microsoft.com/office/word/2010/wordprocessingShape">
                    <wps:wsp>
                      <wps:cNvCnPr/>
                      <wps:spPr>
                        <a:xfrm>
                          <a:off x="0" y="0"/>
                          <a:ext cx="2067560" cy="10160"/>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C9A8D62" id="Прямая соединительная линия 4854" o:spid="_x0000_s1026" style="position:absolute;z-index:252093440;visibility:visible;mso-wrap-style:square;mso-wrap-distance-left:9pt;mso-wrap-distance-top:0;mso-wrap-distance-right:9pt;mso-wrap-distance-bottom:0;mso-position-horizontal:absolute;mso-position-horizontal-relative:text;mso-position-vertical:absolute;mso-position-vertical-relative:text" from="-29.45pt,11.95pt" to="133.3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" strokecolor="black [3040]"/>
            </w:pict>
          </mc:Fallback>
        </mc:AlternateContent>
      </w:r>
      <w:r>
        <w:rPr>
          <w:noProof/>
          <w:lang w:eastAsia="ru-RU"/>
        </w:rPr>
        <mc:AlternateContent>
          <mc:Choice Requires="wps">
            <w:drawing>
              <wp:anchor distT="0" distB="0" distL="114300" distR="114300" simplePos="0" relativeHeight="252101632" behindDoc="0" locked="0" layoutInCell="1" allowOverlap="1" wp14:anchorId="53ECBD7B" wp14:editId="3C2E02AF">
                <wp:simplePos x="0" y="0"/>
                <wp:positionH relativeFrom="column">
                  <wp:posOffset>1694963</wp:posOffset>
                </wp:positionH>
                <wp:positionV relativeFrom="paragraph">
                  <wp:posOffset>166340</wp:posOffset>
                </wp:positionV>
                <wp:extent cx="0" cy="1380682"/>
                <wp:effectExtent l="0" t="0" r="19050" b="29210"/>
                <wp:wrapNone/>
                <wp:docPr id="4855" name="Прямая соединительная линия 4855"/>
                <wp:cNvGraphicFramePr/>
                <a:graphic xmlns:a="http://schemas.openxmlformats.org/drawingml/2006/main">
                  <a:graphicData uri="http://schemas.microsoft.com/office/word/2010/wordprocessingShape">
                    <wps:wsp>
                      <wps:cNvCnPr/>
                      <wps:spPr>
                        <a:xfrm>
                          <a:off x="0" y="0"/>
                          <a:ext cx="0" cy="1380682"/>
                        </a:xfrm>
                        <a:prstGeom prst="line">
                          <a:avLst/>
                        </a:prstGeom>
                        <a:ln/>
                      </wps:spPr>
                      <wps:style>
                        <a:lnRef idx="1">
                          <a:schemeClr val="dk1"/>
                        </a:lnRef>
                        <a:fillRef idx="0">
                          <a:schemeClr val="dk1"/>
                        </a:fillRef>
                        <a:effectRef idx="0">
                          <a:schemeClr val="dk1"/>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C1F1055" id="Прямая соединительная линия 4855" o:spid="_x0000_s1026" style="position:absolute;z-index:252101632;visibility:visible;mso-wrap-style:square;mso-wrap-distance-left:9pt;mso-wrap-distance-top:0;mso-wrap-distance-right:9pt;mso-wrap-distance-bottom:0;mso-position-horizontal:absolute;mso-position-horizontal-relative:text;mso-position-vertical:absolute;mso-position-vertical-relative:text" from="133.45pt,13.1pt" to="133.45pt,1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" strokecolor="black [3040]"/>
            </w:pict>
          </mc:Fallback>
        </mc:AlternateContent>
      </w:r>
    </w:p>
    <w:p w:rsidR="00F913AB" w:rsidRDefault="00F913AB" w:rsidP="00F913AB">
      <w:r>
        <w:rPr>
          <w:noProof/>
          <w:lang w:eastAsia="ru-RU"/>
        </w:rPr>
        <mc:AlternateContent>
          <mc:Choice Requires="wps">
            <w:drawing>
              <wp:anchor distT="0" distB="0" distL="114300" distR="114300" simplePos="0" relativeHeight="252130304" behindDoc="0" locked="0" layoutInCell="1" allowOverlap="1" wp14:anchorId="4C29B5BC" wp14:editId="772DD60B">
                <wp:simplePos x="0" y="0"/>
                <wp:positionH relativeFrom="column">
                  <wp:posOffset>3038800</wp:posOffset>
                </wp:positionH>
                <wp:positionV relativeFrom="paragraph">
                  <wp:posOffset>97202</wp:posOffset>
                </wp:positionV>
                <wp:extent cx="667385" cy="131445"/>
                <wp:effectExtent l="20320" t="17780" r="19685" b="19685"/>
                <wp:wrapNone/>
                <wp:docPr id="4856" name="Фигура2"/>
                <wp:cNvGraphicFramePr/>
                <a:graphic xmlns:a="http://schemas.openxmlformats.org/drawingml/2006/main">
                  <a:graphicData uri="http://schemas.microsoft.com/office/word/2010/wordprocessingShape">
                    <wps:wsp>
                      <wps:cNvSpPr txBox="1"/>
                      <wps:spPr>
                        <a:xfrm rot="5460000">
                          <a:off x="0" y="0"/>
                          <a:ext cx="667385" cy="131445"/>
                        </a:xfrm>
                        <a:prstGeom prst="rect">
                          <a:avLst/>
                        </a:prstGeom>
                        <a:noFill/>
                        <a:ln>
                          <a:noFill/>
                        </a:ln>
                      </wps:spPr>
                      <wps:txbx>
                        <w:txbxContent>
                          <w:p w:rsidR="00BF0241" w:rsidRPr="0081696D" w:rsidRDefault="00BF0241" w:rsidP="00F913AB">
                            <w:pPr>
                              <w:overflowPunct w:val="0"/>
                              <w:spacing w:after="0" w:line="240" w:lineRule="auto"/>
                              <w:jc w:val="center"/>
                              <w:rPr>
                                <w:sz w:val="24"/>
                                <w:szCs w:val="24"/>
                              </w:rPr>
                            </w:pPr>
                            <w:r>
                              <w:rPr>
                                <w:rFonts w:ascii="Times New Roman" w:hAnsi="Times New Roman"/>
                                <w:sz w:val="24"/>
                                <w:szCs w:val="24"/>
                              </w:rPr>
                              <w:t>100-0-0</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C29B5BC" id="_x0000_s1207" type="#_x0000_t202" style="position:absolute;margin-left:239.3pt;margin-top:7.65pt;width:52.55pt;height:10.35pt;rotation:91;z-index:252130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" filled="f" stroked="f">
                <v:textbox style="mso-fit-shape-to-text:t" inset="0,0,0,0">
                  <w:txbxContent>
                    <w:p w:rsidR="00BF0241" w:rsidRPr="0081696D" w:rsidRDefault="00BF0241" w:rsidP="00F913AB">
                      <w:pPr>
                        <w:overflowPunct w:val="0"/>
                        <w:spacing w:after="0" w:line="240" w:lineRule="auto"/>
                        <w:jc w:val="center"/>
                        <w:rPr>
                          <w:sz w:val="24"/>
                          <w:szCs w:val="24"/>
                        </w:rPr>
                      </w:pPr>
                      <w:r>
                        <w:rPr>
                          <w:rFonts w:ascii="Times New Roman" w:hAnsi="Times New Roman"/>
                          <w:sz w:val="24"/>
                          <w:szCs w:val="24"/>
                        </w:rPr>
                        <w:t>100-0-0</w:t>
                      </w:r>
                    </w:p>
                  </w:txbxContent>
                </v:textbox>
              </v:shape>
            </w:pict>
          </mc:Fallback>
        </mc:AlternateContent>
      </w:r>
      <w:r>
        <w:rPr>
          <w:noProof/>
          <w:lang w:eastAsia="ru-RU"/>
        </w:rPr>
        <mc:AlternateContent>
          <mc:Choice Requires="wpg">
            <w:drawing>
              <wp:anchor distT="0" distB="0" distL="114300" distR="114300" simplePos="0" relativeHeight="252129280" behindDoc="0" locked="0" layoutInCell="1" allowOverlap="1" wp14:anchorId="347961A7" wp14:editId="2FA40EAC">
                <wp:simplePos x="0" y="0"/>
                <wp:positionH relativeFrom="column">
                  <wp:posOffset>2817495</wp:posOffset>
                </wp:positionH>
                <wp:positionV relativeFrom="paragraph">
                  <wp:posOffset>125094</wp:posOffset>
                </wp:positionV>
                <wp:extent cx="805815" cy="73660"/>
                <wp:effectExtent l="4128" t="0" r="17462" b="17463"/>
                <wp:wrapNone/>
                <wp:docPr id="4857" name="Группа 4857"/>
                <wp:cNvGraphicFramePr/>
                <a:graphic xmlns:a="http://schemas.openxmlformats.org/drawingml/2006/main">
                  <a:graphicData uri="http://schemas.microsoft.com/office/word/2010/wordprocessingGroup">
                    <wpg:wgp>
                      <wpg:cNvGrpSpPr/>
                      <wpg:grpSpPr>
                        <a:xfrm rot="16200000">
                          <a:off x="0" y="0"/>
                          <a:ext cx="805815" cy="73660"/>
                          <a:chOff x="0" y="0"/>
                          <a:chExt cx="805815" cy="73660"/>
                        </a:xfrm>
                      </wpg:grpSpPr>
                      <wps:wsp>
                        <wps:cNvPr id="4858" name="Прямая соединительная линия 4858"/>
                        <wps:cNvCnPr/>
                        <wps:spPr>
                          <a:xfrm>
                            <a:off x="0" y="37440"/>
                            <a:ext cx="731520" cy="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59" name="Полилиния 4859"/>
                        <wps:cNvSpPr/>
                        <wps:spPr>
                          <a:xfrm>
                            <a:off x="727200" y="0"/>
                            <a:ext cx="78120" cy="73080"/>
                          </a:xfrm>
                          <a:custGeom>
                            <a:avLst/>
                            <a:gdLst/>
                            <a:ahLst/>
                            <a:cxnLst/>
                            <a:rect l="0" t="0" r="r" b="b"/>
                            <a:pathLst>
                              <a:path w="125" h="116">
                                <a:moveTo>
                                  <a:pt x="0" y="57"/>
                                </a:moveTo>
                                <a:lnTo>
                                  <a:pt x="0" y="57"/>
                                </a:lnTo>
                                <a:lnTo>
                                  <a:pt x="0" y="0"/>
                                </a:lnTo>
                                <a:lnTo>
                                  <a:pt x="124" y="57"/>
                                </a:lnTo>
                                <a:lnTo>
                                  <a:pt x="0" y="115"/>
                                </a:lnTo>
                                <a:lnTo>
                                  <a:pt x="0" y="57"/>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56F11C5F" id="Группа 4857" o:spid="_x0000_s1026" style="position:absolute;margin-left:221.85pt;margin-top:9.85pt;width:63.45pt;height:5.8pt;rotation:-90;z-index:252129280" coordsize="8058,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">
                <v:line id="Прямая соединительная линия 4858" o:spid="_x0000_s1027" style="position:absolute;visibility:visible;mso-wrap-style:square" from="0,374" to="731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"/>
                <v:shape id="Полилиния 4859" o:spid="_x0000_s1028" style="position:absolute;left:7272;width:781;height:730;visibility:visible;mso-wrap-style:square;v-text-anchor:top" coordsize="12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" path="m,57r,l,,124,57,,115,,57e" fillcolor="black">
                  <v:path arrowok="t"/>
                </v:shape>
              </v:group>
            </w:pict>
          </mc:Fallback>
        </mc:AlternateContent>
      </w:r>
      <w:r>
        <w:rPr>
          <w:noProof/>
          <w:lang w:eastAsia="ru-RU"/>
        </w:rPr>
        <mc:AlternateContent>
          <mc:Choice Requires="wps">
            <w:drawing>
              <wp:anchor distT="0" distB="0" distL="114300" distR="114300" simplePos="0" relativeHeight="252111872" behindDoc="0" locked="0" layoutInCell="1" allowOverlap="1" wp14:anchorId="43D3AF81" wp14:editId="2B00CB98">
                <wp:simplePos x="0" y="0"/>
                <wp:positionH relativeFrom="column">
                  <wp:posOffset>2773045</wp:posOffset>
                </wp:positionH>
                <wp:positionV relativeFrom="paragraph">
                  <wp:posOffset>130810</wp:posOffset>
                </wp:positionV>
                <wp:extent cx="667385" cy="131445"/>
                <wp:effectExtent l="1270" t="17780" r="635" b="635"/>
                <wp:wrapNone/>
                <wp:docPr id="4860" name="Фигура2"/>
                <wp:cNvGraphicFramePr/>
                <a:graphic xmlns:a="http://schemas.openxmlformats.org/drawingml/2006/main">
                  <a:graphicData uri="http://schemas.microsoft.com/office/word/2010/wordprocessingShape">
                    <wps:wsp>
                      <wps:cNvSpPr txBox="1"/>
                      <wps:spPr>
                        <a:xfrm rot="5400000">
                          <a:off x="0" y="0"/>
                          <a:ext cx="667385" cy="131445"/>
                        </a:xfrm>
                        <a:prstGeom prst="rect">
                          <a:avLst/>
                        </a:prstGeom>
                        <a:noFill/>
                        <a:ln>
                          <a:noFill/>
                        </a:ln>
                      </wps:spPr>
                      <wps:txbx>
                        <w:txbxContent>
                          <w:p w:rsidR="00BF0241" w:rsidRPr="0081696D" w:rsidRDefault="00BF0241" w:rsidP="00F913AB">
                            <w:pPr>
                              <w:overflowPunct w:val="0"/>
                              <w:spacing w:after="0" w:line="240" w:lineRule="auto"/>
                              <w:jc w:val="center"/>
                              <w:rPr>
                                <w:rFonts w:ascii="Times New Roman" w:hAnsi="Times New Roman"/>
                                <w:sz w:val="24"/>
                                <w:szCs w:val="24"/>
                              </w:rPr>
                            </w:pPr>
                            <w:r>
                              <w:rPr>
                                <w:rFonts w:ascii="Times New Roman" w:hAnsi="Times New Roman"/>
                                <w:sz w:val="24"/>
                                <w:szCs w:val="24"/>
                              </w:rPr>
                              <w:t>40-0-8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3D3AF81" id="_x0000_s1208" type="#_x0000_t202" style="position:absolute;margin-left:218.35pt;margin-top:10.3pt;width:52.55pt;height:10.35pt;rotation:90;z-index:252111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" filled="f" stroked="f">
                <v:textbox style="mso-fit-shape-to-text:t" inset="0,0,0,0">
                  <w:txbxContent>
                    <w:p w:rsidR="00BF0241" w:rsidRPr="0081696D" w:rsidRDefault="00BF0241" w:rsidP="00F913AB">
                      <w:pPr>
                        <w:overflowPunct w:val="0"/>
                        <w:spacing w:after="0" w:line="240" w:lineRule="auto"/>
                        <w:jc w:val="center"/>
                        <w:rPr>
                          <w:rFonts w:ascii="Times New Roman" w:hAnsi="Times New Roman"/>
                          <w:sz w:val="24"/>
                          <w:szCs w:val="24"/>
                        </w:rPr>
                      </w:pPr>
                      <w:r>
                        <w:rPr>
                          <w:rFonts w:ascii="Times New Roman" w:hAnsi="Times New Roman"/>
                          <w:sz w:val="24"/>
                          <w:szCs w:val="24"/>
                        </w:rPr>
                        <w:t>40-0-8</w:t>
                      </w:r>
                    </w:p>
                  </w:txbxContent>
                </v:textbox>
              </v:shape>
            </w:pict>
          </mc:Fallback>
        </mc:AlternateContent>
      </w:r>
    </w:p>
    <w:p w:rsidR="00F913AB" w:rsidRDefault="00F913AB" w:rsidP="00F913AB">
      <w:r>
        <w:rPr>
          <w:noProof/>
          <w:lang w:eastAsia="ru-RU"/>
        </w:rPr>
        <mc:AlternateContent>
          <mc:Choice Requires="wps">
            <w:drawing>
              <wp:anchor distT="0" distB="0" distL="0" distR="0" simplePos="0" relativeHeight="252134400" behindDoc="0" locked="0" layoutInCell="1" allowOverlap="1" wp14:anchorId="588F56FE" wp14:editId="0E0920C6">
                <wp:simplePos x="0" y="0"/>
                <wp:positionH relativeFrom="column">
                  <wp:posOffset>2593220</wp:posOffset>
                </wp:positionH>
                <wp:positionV relativeFrom="paragraph">
                  <wp:posOffset>20669</wp:posOffset>
                </wp:positionV>
                <wp:extent cx="2545827" cy="205105"/>
                <wp:effectExtent l="8573" t="10477" r="15557" b="15558"/>
                <wp:wrapNone/>
                <wp:docPr id="4861" name="Фигура3"/>
                <wp:cNvGraphicFramePr/>
                <a:graphic xmlns:a="http://schemas.openxmlformats.org/drawingml/2006/main">
                  <a:graphicData uri="http://schemas.microsoft.com/office/word/2010/wordprocessingShape">
                    <wps:wsp>
                      <wps:cNvSpPr txBox="1"/>
                      <wps:spPr>
                        <a:xfrm rot="5400000">
                          <a:off x="0" y="0"/>
                          <a:ext cx="2545827" cy="205105"/>
                        </a:xfrm>
                        <a:prstGeom prst="rect">
                          <a:avLst/>
                        </a:prstGeom>
                        <a:noFill/>
                        <a:ln>
                          <a:noFill/>
                        </a:ln>
                      </wps:spPr>
                      <wps:txbx>
                        <w:txbxContent>
                          <w:p w:rsidR="00BF0241" w:rsidRPr="00E65DBC" w:rsidRDefault="00BF0241" w:rsidP="00F913AB">
                            <w:pPr>
                              <w:overflowPunct w:val="0"/>
                              <w:spacing w:after="0" w:line="240" w:lineRule="auto"/>
                              <w:jc w:val="center"/>
                              <w:rPr>
                                <w:b/>
                                <w:sz w:val="28"/>
                                <w:szCs w:val="28"/>
                              </w:rPr>
                            </w:pPr>
                            <w:r>
                              <w:rPr>
                                <w:rFonts w:ascii="Times New Roman" w:hAnsi="Times New Roman"/>
                                <w:b/>
                                <w:sz w:val="28"/>
                                <w:szCs w:val="28"/>
                              </w:rPr>
                              <w:t>Ул. Староладожский Канал</w:t>
                            </w:r>
                          </w:p>
                        </w:txbxContent>
                      </wps:txbx>
                      <wps:bodyPr wrap="square" lIns="0" tIns="0" rIns="0" bIns="0">
                        <a:sp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88F56FE" id="_x0000_s1209" type="#_x0000_t202" style="position:absolute;margin-left:204.2pt;margin-top:1.65pt;width:200.45pt;height:16.15pt;rotation:90;z-index:252134400;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" filled="f" stroked="f">
                <v:textbox style="mso-fit-shape-to-text:t" inset="0,0,0,0">
                  <w:txbxContent>
                    <w:p w:rsidR="00BF0241" w:rsidRPr="00E65DBC" w:rsidRDefault="00BF0241" w:rsidP="00F913AB">
                      <w:pPr>
                        <w:overflowPunct w:val="0"/>
                        <w:spacing w:after="0" w:line="240" w:lineRule="auto"/>
                        <w:jc w:val="center"/>
                        <w:rPr>
                          <w:b/>
                          <w:sz w:val="28"/>
                          <w:szCs w:val="28"/>
                        </w:rPr>
                      </w:pPr>
                      <w:r>
                        <w:rPr>
                          <w:rFonts w:ascii="Times New Roman" w:hAnsi="Times New Roman"/>
                          <w:b/>
                          <w:sz w:val="28"/>
                          <w:szCs w:val="28"/>
                        </w:rPr>
                        <w:t>Ул. Староладожский Канал</w:t>
                      </w:r>
                    </w:p>
                  </w:txbxContent>
                </v:textbox>
              </v:shape>
            </w:pict>
          </mc:Fallback>
        </mc:AlternateContent>
      </w:r>
    </w:p>
    <w:p w:rsidR="00F913AB" w:rsidRDefault="00F913AB" w:rsidP="00F913AB">
      <w:r>
        <w:rPr>
          <w:noProof/>
          <w:lang w:eastAsia="ru-RU"/>
        </w:rPr>
        <mc:AlternateContent>
          <mc:Choice Requires="wps">
            <w:drawing>
              <wp:anchor distT="0" distB="0" distL="0" distR="0" simplePos="0" relativeHeight="252105728" behindDoc="0" locked="0" layoutInCell="1" allowOverlap="1" wp14:anchorId="0F3AFEE2" wp14:editId="6550EB5B">
                <wp:simplePos x="0" y="0"/>
                <wp:positionH relativeFrom="column">
                  <wp:posOffset>2099905</wp:posOffset>
                </wp:positionH>
                <wp:positionV relativeFrom="paragraph">
                  <wp:posOffset>264622</wp:posOffset>
                </wp:positionV>
                <wp:extent cx="667385" cy="163830"/>
                <wp:effectExtent l="0" t="0" r="0" b="0"/>
                <wp:wrapNone/>
                <wp:docPr id="4862" name="Фигура2"/>
                <wp:cNvGraphicFramePr/>
                <a:graphic xmlns:a="http://schemas.openxmlformats.org/drawingml/2006/main">
                  <a:graphicData uri="http://schemas.microsoft.com/office/word/2010/wordprocessingShape">
                    <wps:wsp>
                      <wps:cNvSpPr txBox="1"/>
                      <wps:spPr>
                        <a:xfrm rot="5460000">
                          <a:off x="0" y="0"/>
                          <a:ext cx="667385" cy="163830"/>
                        </a:xfrm>
                        <a:prstGeom prst="rect">
                          <a:avLst/>
                        </a:prstGeom>
                        <a:noFill/>
                        <a:ln>
                          <a:noFill/>
                        </a:ln>
                      </wps:spPr>
                      <wps:txbx>
                        <w:txbxContent>
                          <w:p w:rsidR="00BF0241" w:rsidRPr="00DB0BE1" w:rsidRDefault="00BF0241" w:rsidP="00F913AB">
                            <w:pPr>
                              <w:overflowPunct w:val="0"/>
                              <w:spacing w:after="0" w:line="240" w:lineRule="auto"/>
                              <w:jc w:val="center"/>
                              <w:rPr>
                                <w:sz w:val="24"/>
                                <w:szCs w:val="24"/>
                              </w:rPr>
                            </w:pPr>
                            <w:r>
                              <w:rPr>
                                <w:rFonts w:ascii="Times New Roman" w:hAnsi="Times New Roman"/>
                                <w:sz w:val="24"/>
                                <w:szCs w:val="24"/>
                              </w:rPr>
                              <w:t>180-8-8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F3AFEE2" id="_x0000_s1210" type="#_x0000_t202" style="position:absolute;margin-left:165.35pt;margin-top:20.85pt;width:52.55pt;height:12.9pt;rotation:91;z-index:2521057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" filled="f" stroked="f">
                <v:textbox style="mso-fit-shape-to-text:t" inset="0,0,0,0">
                  <w:txbxContent>
                    <w:p w:rsidR="00BF0241" w:rsidRPr="00DB0BE1" w:rsidRDefault="00BF0241" w:rsidP="00F913AB">
                      <w:pPr>
                        <w:overflowPunct w:val="0"/>
                        <w:spacing w:after="0" w:line="240" w:lineRule="auto"/>
                        <w:jc w:val="center"/>
                        <w:rPr>
                          <w:sz w:val="24"/>
                          <w:szCs w:val="24"/>
                        </w:rPr>
                      </w:pPr>
                      <w:r>
                        <w:rPr>
                          <w:rFonts w:ascii="Times New Roman" w:hAnsi="Times New Roman"/>
                          <w:sz w:val="24"/>
                          <w:szCs w:val="24"/>
                        </w:rPr>
                        <w:t>180-8-8</w:t>
                      </w:r>
                    </w:p>
                  </w:txbxContent>
                </v:textbox>
              </v:shape>
            </w:pict>
          </mc:Fallback>
        </mc:AlternateContent>
      </w:r>
      <w:r>
        <w:rPr>
          <w:noProof/>
          <w:lang w:eastAsia="ru-RU"/>
        </w:rPr>
        <mc:AlternateContent>
          <mc:Choice Requires="wps">
            <w:drawing>
              <wp:anchor distT="0" distB="0" distL="0" distR="0" simplePos="0" relativeHeight="252102656" behindDoc="0" locked="0" layoutInCell="1" allowOverlap="1" wp14:anchorId="6C61F84B" wp14:editId="057F4737">
                <wp:simplePos x="0" y="0"/>
                <wp:positionH relativeFrom="column">
                  <wp:posOffset>3167064</wp:posOffset>
                </wp:positionH>
                <wp:positionV relativeFrom="paragraph">
                  <wp:posOffset>50344</wp:posOffset>
                </wp:positionV>
                <wp:extent cx="198216" cy="666819"/>
                <wp:effectExtent l="0" t="0" r="11430" b="19050"/>
                <wp:wrapNone/>
                <wp:docPr id="4863" name="Фигура1"/>
                <wp:cNvGraphicFramePr/>
                <a:graphic xmlns:a="http://schemas.openxmlformats.org/drawingml/2006/main">
                  <a:graphicData uri="http://schemas.microsoft.com/office/word/2010/wordprocessingShape">
                    <wps:wsp>
                      <wps:cNvSpPr/>
                      <wps:spPr>
                        <a:xfrm>
                          <a:off x="0" y="0"/>
                          <a:ext cx="198216" cy="666819"/>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6B05CD5" id="Фигура1" o:spid="_x0000_s1026" style="position:absolute;margin-left:249.4pt;margin-top:3.95pt;width:15.6pt;height:52.5pt;z-index:2521026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103680" behindDoc="0" locked="0" layoutInCell="1" allowOverlap="1" wp14:anchorId="7EDBC718" wp14:editId="5071D3D0">
                <wp:simplePos x="0" y="0"/>
                <wp:positionH relativeFrom="column">
                  <wp:posOffset>2111375</wp:posOffset>
                </wp:positionH>
                <wp:positionV relativeFrom="paragraph">
                  <wp:posOffset>-14605</wp:posOffset>
                </wp:positionV>
                <wp:extent cx="183515" cy="732155"/>
                <wp:effectExtent l="0" t="0" r="0" b="0"/>
                <wp:wrapNone/>
                <wp:docPr id="4864" name="Фигура1"/>
                <wp:cNvGraphicFramePr/>
                <a:graphic xmlns:a="http://schemas.openxmlformats.org/drawingml/2006/main">
                  <a:graphicData uri="http://schemas.microsoft.com/office/word/2010/wordprocessingShape">
                    <wps:wsp>
                      <wps:cNvSpPr/>
                      <wps:spPr>
                        <a:xfrm rot="10800000">
                          <a:off x="0" y="0"/>
                          <a:ext cx="78105" cy="73025"/>
                        </a:xfrm>
                        <a:custGeom>
                          <a:avLst/>
                          <a:gdLst/>
                          <a:ahLst/>
                          <a:cxnLst/>
                          <a:rect l="0" t="0" r="r" b="b"/>
                          <a:pathLst>
                            <a:path w="290" h="1154">
                              <a:moveTo>
                                <a:pt x="72" y="1153"/>
                              </a:moveTo>
                              <a:lnTo>
                                <a:pt x="72" y="288"/>
                              </a:lnTo>
                              <a:lnTo>
                                <a:pt x="0" y="288"/>
                              </a:lnTo>
                              <a:lnTo>
                                <a:pt x="144" y="0"/>
                              </a:lnTo>
                              <a:lnTo>
                                <a:pt x="289" y="288"/>
                              </a:lnTo>
                              <a:lnTo>
                                <a:pt x="216" y="288"/>
                              </a:lnTo>
                              <a:lnTo>
                                <a:pt x="216" y="1153"/>
                              </a:lnTo>
                              <a:lnTo>
                                <a:pt x="72" y="1153"/>
                              </a:lnTo>
                            </a:path>
                          </a:pathLst>
                        </a:custGeom>
                        <a:solidFill>
                          <a:srgbClr val="000000"/>
                        </a:solidFill>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EBEE67A" id="Фигура1" o:spid="_x0000_s1026" style="position:absolute;margin-left:166.25pt;margin-top:-1.15pt;width:14.45pt;height:57.65pt;rotation:180;z-index:252103680;visibility:visible;mso-wrap-style:square;mso-wrap-distance-left:0;mso-wrap-distance-top:0;mso-wrap-distance-right:0;mso-wrap-distance-bottom:0;mso-position-horizontal:absolute;mso-position-horizontal-relative:text;mso-position-vertical:absolute;mso-position-vertical-relative:text;v-text-anchor:top" coordsize="290,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" path="m72,1153r,-865l,288,144,,289,288r-73,l216,1153r-144,e" fillcolor="black">
                <v:path arrowok="t"/>
              </v:shape>
            </w:pict>
          </mc:Fallback>
        </mc:AlternateContent>
      </w:r>
      <w:r>
        <w:rPr>
          <w:noProof/>
          <w:lang w:eastAsia="ru-RU"/>
        </w:rPr>
        <mc:AlternateContent>
          <mc:Choice Requires="wps">
            <w:drawing>
              <wp:anchor distT="0" distB="0" distL="0" distR="0" simplePos="0" relativeHeight="252104704" behindDoc="0" locked="0" layoutInCell="1" allowOverlap="1" wp14:anchorId="39D7A236" wp14:editId="2076CEAE">
                <wp:simplePos x="0" y="0"/>
                <wp:positionH relativeFrom="column">
                  <wp:posOffset>3087370</wp:posOffset>
                </wp:positionH>
                <wp:positionV relativeFrom="paragraph">
                  <wp:posOffset>300355</wp:posOffset>
                </wp:positionV>
                <wp:extent cx="667385" cy="163830"/>
                <wp:effectExtent l="0" t="0" r="0" b="0"/>
                <wp:wrapNone/>
                <wp:docPr id="4865" name="Фигура2"/>
                <wp:cNvGraphicFramePr/>
                <a:graphic xmlns:a="http://schemas.openxmlformats.org/drawingml/2006/main">
                  <a:graphicData uri="http://schemas.microsoft.com/office/word/2010/wordprocessingShape">
                    <wps:wsp>
                      <wps:cNvSpPr txBox="1"/>
                      <wps:spPr>
                        <a:xfrm rot="5460000">
                          <a:off x="0" y="0"/>
                          <a:ext cx="180975" cy="0"/>
                        </a:xfrm>
                        <a:prstGeom prst="rect">
                          <a:avLst/>
                        </a:prstGeom>
                        <a:noFill/>
                        <a:ln>
                          <a:noFill/>
                        </a:ln>
                      </wps:spPr>
                      <wps:txbx>
                        <w:txbxContent>
                          <w:p w:rsidR="00BF0241" w:rsidRPr="0081696D" w:rsidRDefault="00BF0241" w:rsidP="00F913AB">
                            <w:pPr>
                              <w:overflowPunct w:val="0"/>
                              <w:spacing w:after="0" w:line="240" w:lineRule="auto"/>
                              <w:jc w:val="center"/>
                              <w:rPr>
                                <w:sz w:val="24"/>
                                <w:szCs w:val="24"/>
                              </w:rPr>
                            </w:pPr>
                            <w:r>
                              <w:rPr>
                                <w:rFonts w:ascii="Times New Roman" w:hAnsi="Times New Roman"/>
                                <w:sz w:val="24"/>
                                <w:szCs w:val="24"/>
                              </w:rPr>
                              <w:t>140-0-8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9D7A236" id="_x0000_s1211" type="#_x0000_t202" style="position:absolute;margin-left:243.1pt;margin-top:23.65pt;width:52.55pt;height:12.9pt;rotation:91;z-index:25210470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" filled="f" stroked="f">
                <v:textbox style="mso-fit-shape-to-text:t" inset="0,0,0,0">
                  <w:txbxContent>
                    <w:p w:rsidR="00BF0241" w:rsidRPr="0081696D" w:rsidRDefault="00BF0241" w:rsidP="00F913AB">
                      <w:pPr>
                        <w:overflowPunct w:val="0"/>
                        <w:spacing w:after="0" w:line="240" w:lineRule="auto"/>
                        <w:jc w:val="center"/>
                        <w:rPr>
                          <w:sz w:val="24"/>
                          <w:szCs w:val="24"/>
                        </w:rPr>
                      </w:pPr>
                      <w:r>
                        <w:rPr>
                          <w:rFonts w:ascii="Times New Roman" w:hAnsi="Times New Roman"/>
                          <w:sz w:val="24"/>
                          <w:szCs w:val="24"/>
                        </w:rPr>
                        <w:t>140-0-8</w:t>
                      </w:r>
                    </w:p>
                  </w:txbxContent>
                </v:textbox>
              </v:shape>
            </w:pict>
          </mc:Fallback>
        </mc:AlternateContent>
      </w:r>
      <w:r>
        <w:rPr>
          <w:noProof/>
          <w:lang w:eastAsia="ru-RU"/>
        </w:rPr>
        <mc:AlternateContent>
          <mc:Choice Requires="wps">
            <w:drawing>
              <wp:anchor distT="0" distB="0" distL="0" distR="0" simplePos="0" relativeHeight="252106752" behindDoc="0" locked="0" layoutInCell="1" allowOverlap="1" wp14:anchorId="08E3B39E" wp14:editId="226E760A">
                <wp:simplePos x="0" y="0"/>
                <wp:positionH relativeFrom="column">
                  <wp:posOffset>1696085</wp:posOffset>
                </wp:positionH>
                <wp:positionV relativeFrom="paragraph">
                  <wp:posOffset>236855</wp:posOffset>
                </wp:positionV>
                <wp:extent cx="667385" cy="163830"/>
                <wp:effectExtent l="0" t="0" r="0" b="0"/>
                <wp:wrapNone/>
                <wp:docPr id="4866" name="Фигура2"/>
                <wp:cNvGraphicFramePr/>
                <a:graphic xmlns:a="http://schemas.openxmlformats.org/drawingml/2006/main">
                  <a:graphicData uri="http://schemas.microsoft.com/office/word/2010/wordprocessingShape">
                    <wps:wsp>
                      <wps:cNvSpPr txBox="1"/>
                      <wps:spPr>
                        <a:xfrm rot="5400000">
                          <a:off x="0" y="0"/>
                          <a:ext cx="666720" cy="163080"/>
                        </a:xfrm>
                        <a:prstGeom prst="rect">
                          <a:avLst/>
                        </a:prstGeom>
                        <a:noFill/>
                        <a:ln>
                          <a:noFill/>
                        </a:ln>
                      </wps:spPr>
                      <wps:txbx>
                        <w:txbxContent>
                          <w:p w:rsidR="00BF0241" w:rsidRPr="00DB0BE1" w:rsidRDefault="00BF0241" w:rsidP="00F913AB">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196</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8E3B39E" id="_x0000_s1212" type="#_x0000_t202" style="position:absolute;margin-left:133.55pt;margin-top:18.65pt;width:52.55pt;height:12.9pt;rotation:90;z-index:2521067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" filled="f" stroked="f">
                <v:textbox style="mso-fit-shape-to-text:t" inset="0,0,0,0">
                  <w:txbxContent>
                    <w:p w:rsidR="00BF0241" w:rsidRPr="00DB0BE1" w:rsidRDefault="00BF0241" w:rsidP="00F913AB">
                      <w:pPr>
                        <w:overflowPunct w:val="0"/>
                        <w:spacing w:after="0" w:line="240" w:lineRule="auto"/>
                        <w:jc w:val="center"/>
                        <w:rPr>
                          <w:rFonts w:ascii="Times New Roman" w:hAnsi="Times New Roman"/>
                          <w:b/>
                          <w:bCs/>
                          <w:sz w:val="24"/>
                          <w:szCs w:val="24"/>
                        </w:rPr>
                      </w:pPr>
                      <w:r>
                        <w:rPr>
                          <w:rFonts w:ascii="Times New Roman" w:hAnsi="Times New Roman"/>
                          <w:b/>
                          <w:bCs/>
                          <w:sz w:val="24"/>
                          <w:szCs w:val="24"/>
                        </w:rPr>
                        <w:t>196</w:t>
                      </w:r>
                    </w:p>
                  </w:txbxContent>
                </v:textbox>
              </v:shape>
            </w:pict>
          </mc:Fallback>
        </mc:AlternateContent>
      </w:r>
    </w:p>
    <w:p w:rsidR="00F913AB" w:rsidRDefault="00F913AB" w:rsidP="00F913AB">
      <w:r>
        <w:rPr>
          <w:noProof/>
          <w:lang w:eastAsia="ru-RU"/>
        </w:rPr>
        <mc:AlternateContent>
          <mc:Choice Requires="wps">
            <w:drawing>
              <wp:anchor distT="0" distB="0" distL="0" distR="0" simplePos="0" relativeHeight="252107776" behindDoc="0" locked="0" layoutInCell="1" allowOverlap="1" wp14:anchorId="02B3159C" wp14:editId="2B50A916">
                <wp:simplePos x="0" y="0"/>
                <wp:positionH relativeFrom="column">
                  <wp:posOffset>2750583</wp:posOffset>
                </wp:positionH>
                <wp:positionV relativeFrom="paragraph">
                  <wp:posOffset>67952</wp:posOffset>
                </wp:positionV>
                <wp:extent cx="667385" cy="163830"/>
                <wp:effectExtent l="0" t="0" r="0" b="0"/>
                <wp:wrapNone/>
                <wp:docPr id="4867" name="Фигура2"/>
                <wp:cNvGraphicFramePr/>
                <a:graphic xmlns:a="http://schemas.openxmlformats.org/drawingml/2006/main">
                  <a:graphicData uri="http://schemas.microsoft.com/office/word/2010/wordprocessingShape">
                    <wps:wsp>
                      <wps:cNvSpPr txBox="1"/>
                      <wps:spPr>
                        <a:xfrm rot="5400000">
                          <a:off x="0" y="0"/>
                          <a:ext cx="667385" cy="163830"/>
                        </a:xfrm>
                        <a:prstGeom prst="rect">
                          <a:avLst/>
                        </a:prstGeom>
                        <a:noFill/>
                        <a:ln>
                          <a:noFill/>
                        </a:ln>
                      </wps:spPr>
                      <wps:txbx>
                        <w:txbxContent>
                          <w:p w:rsidR="00BF0241" w:rsidRPr="0081696D" w:rsidRDefault="00BF0241" w:rsidP="00F913AB">
                            <w:pPr>
                              <w:overflowPunct w:val="0"/>
                              <w:spacing w:after="0" w:line="240" w:lineRule="auto"/>
                              <w:jc w:val="center"/>
                              <w:rPr>
                                <w:sz w:val="24"/>
                                <w:szCs w:val="24"/>
                                <w:lang w:val="en-US"/>
                              </w:rPr>
                            </w:pPr>
                            <w:r>
                              <w:rPr>
                                <w:rFonts w:ascii="Times New Roman" w:hAnsi="Times New Roman"/>
                                <w:b/>
                                <w:bCs/>
                                <w:sz w:val="24"/>
                                <w:szCs w:val="24"/>
                              </w:rPr>
                              <w:t>148</w:t>
                            </w:r>
                          </w:p>
                        </w:txbxContent>
                      </wps:txbx>
                      <wps:bodyPr wrap="square" lIns="0" tIns="0" rIns="0" bIns="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2B3159C" id="_x0000_s1213" type="#_x0000_t202" style="position:absolute;margin-left:216.6pt;margin-top:5.35pt;width:52.55pt;height:12.9pt;rotation:90;z-index:25210777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" filled="f" stroked="f">
                <v:textbox style="mso-fit-shape-to-text:t" inset="0,0,0,0">
                  <w:txbxContent>
                    <w:p w:rsidR="00BF0241" w:rsidRPr="0081696D" w:rsidRDefault="00BF0241" w:rsidP="00F913AB">
                      <w:pPr>
                        <w:overflowPunct w:val="0"/>
                        <w:spacing w:after="0" w:line="240" w:lineRule="auto"/>
                        <w:jc w:val="center"/>
                        <w:rPr>
                          <w:sz w:val="24"/>
                          <w:szCs w:val="24"/>
                          <w:lang w:val="en-US"/>
                        </w:rPr>
                      </w:pPr>
                      <w:r>
                        <w:rPr>
                          <w:rFonts w:ascii="Times New Roman" w:hAnsi="Times New Roman"/>
                          <w:b/>
                          <w:bCs/>
                          <w:sz w:val="24"/>
                          <w:szCs w:val="24"/>
                        </w:rPr>
                        <w:t>148</w:t>
                      </w:r>
                    </w:p>
                  </w:txbxContent>
                </v:textbox>
              </v:shape>
            </w:pict>
          </mc:Fallback>
        </mc:AlternateContent>
      </w:r>
    </w:p>
    <w:p w:rsidR="00F913AB" w:rsidRDefault="00F913AB" w:rsidP="00F913AB">
      <w:r>
        <w:rPr>
          <w:rFonts w:ascii="Times New Roman" w:hAnsi="Times New Roman"/>
          <w:noProof/>
          <w:sz w:val="24"/>
          <w:szCs w:val="24"/>
          <w:lang w:eastAsia="ru-RU"/>
        </w:rPr>
        <mc:AlternateContent>
          <mc:Choice Requires="wps">
            <w:drawing>
              <wp:anchor distT="0" distB="0" distL="0" distR="0" simplePos="0" relativeHeight="252116992" behindDoc="0" locked="0" layoutInCell="1" allowOverlap="1" wp14:anchorId="5073794D" wp14:editId="79015450">
                <wp:simplePos x="0" y="0"/>
                <wp:positionH relativeFrom="page">
                  <wp:align>center</wp:align>
                </wp:positionH>
                <wp:positionV relativeFrom="paragraph">
                  <wp:posOffset>266700</wp:posOffset>
                </wp:positionV>
                <wp:extent cx="2007235" cy="161925"/>
                <wp:effectExtent l="0" t="0" r="12065" b="10795"/>
                <wp:wrapNone/>
                <wp:docPr id="4868" name="Надпись 1449"/>
                <wp:cNvGraphicFramePr/>
                <a:graphic xmlns:a="http://schemas.openxmlformats.org/drawingml/2006/main">
                  <a:graphicData uri="http://schemas.microsoft.com/office/word/2010/wordprocessingShape">
                    <wps:wsp>
                      <wps:cNvSpPr txBox="1"/>
                      <wps:spPr>
                        <a:xfrm>
                          <a:off x="0" y="0"/>
                          <a:ext cx="2007235" cy="161925"/>
                        </a:xfrm>
                        <a:prstGeom prst="rect">
                          <a:avLst/>
                        </a:prstGeom>
                        <a:noFill/>
                        <a:ln>
                          <a:noFill/>
                        </a:ln>
                      </wps:spPr>
                      <wps:txbx>
                        <w:txbxContent>
                          <w:p w:rsidR="00BF0241" w:rsidRPr="006E522A" w:rsidRDefault="00BF0241" w:rsidP="00F913AB">
                            <w:pPr>
                              <w:overflowPunct w:val="0"/>
                              <w:spacing w:after="0" w:line="240" w:lineRule="auto"/>
                              <w:jc w:val="center"/>
                              <w:rPr>
                                <w:sz w:val="24"/>
                                <w:szCs w:val="24"/>
                              </w:rPr>
                            </w:pPr>
                            <w:r>
                              <w:rPr>
                                <w:rFonts w:ascii="Times New Roman" w:hAnsi="Times New Roman"/>
                                <w:sz w:val="24"/>
                                <w:szCs w:val="24"/>
                              </w:rPr>
                              <w:t xml:space="preserve">Ул. </w:t>
                            </w:r>
                            <w:proofErr w:type="spellStart"/>
                            <w:r>
                              <w:rPr>
                                <w:rFonts w:ascii="Times New Roman" w:hAnsi="Times New Roman"/>
                                <w:sz w:val="24"/>
                                <w:szCs w:val="24"/>
                              </w:rPr>
                              <w:t>Леманский</w:t>
                            </w:r>
                            <w:proofErr w:type="spellEnd"/>
                            <w:r>
                              <w:rPr>
                                <w:rFonts w:ascii="Times New Roman" w:hAnsi="Times New Roman"/>
                                <w:sz w:val="24"/>
                                <w:szCs w:val="24"/>
                              </w:rPr>
                              <w:t xml:space="preserve"> Канал</w:t>
                            </w:r>
                          </w:p>
                        </w:txbxContent>
                      </wps:txbx>
                      <wps:bodyPr wrap="square" lIns="0" tIns="0" rIns="0" bIns="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073794D" id="_x0000_s1214" type="#_x0000_t202" style="position:absolute;margin-left:0;margin-top:21pt;width:158.05pt;height:12.75pt;z-index:252116992;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" filled="f" stroked="f">
                <v:textbox style="mso-fit-shape-to-text:t" inset="0,0,0,0">
                  <w:txbxContent>
                    <w:p w:rsidR="00BF0241" w:rsidRPr="006E522A" w:rsidRDefault="00BF0241" w:rsidP="00F913AB">
                      <w:pPr>
                        <w:overflowPunct w:val="0"/>
                        <w:spacing w:after="0" w:line="240" w:lineRule="auto"/>
                        <w:jc w:val="center"/>
                        <w:rPr>
                          <w:sz w:val="24"/>
                          <w:szCs w:val="24"/>
                        </w:rPr>
                      </w:pPr>
                      <w:r>
                        <w:rPr>
                          <w:rFonts w:ascii="Times New Roman" w:hAnsi="Times New Roman"/>
                          <w:sz w:val="24"/>
                          <w:szCs w:val="24"/>
                        </w:rPr>
                        <w:t>Ул. Леманский Канал</w:t>
                      </w:r>
                    </w:p>
                  </w:txbxContent>
                </v:textbox>
                <w10:wrap anchorx="page"/>
              </v:shape>
            </w:pict>
          </mc:Fallback>
        </mc:AlternateContent>
      </w:r>
    </w:p>
    <w:p w:rsidR="00F913AB" w:rsidRDefault="00F913AB" w:rsidP="00F913AB"/>
    <w:p w:rsidR="00F913AB" w:rsidRPr="00FA28E9" w:rsidRDefault="00F913AB" w:rsidP="00FA28E9"/>
    <w:sectPr w:rsidR="00F913AB" w:rsidRPr="00FA28E9" w:rsidSect="000E0747">
      <w:pgSz w:w="11907" w:h="16840" w:code="9"/>
      <w:pgMar w:top="720" w:right="851" w:bottom="720" w:left="1701"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31C8" w:rsidRDefault="003D31C8">
      <w:pPr>
        <w:spacing w:after="0" w:line="240" w:lineRule="auto"/>
      </w:pPr>
      <w:r>
        <w:separator/>
      </w:r>
    </w:p>
  </w:endnote>
  <w:endnote w:type="continuationSeparator" w:id="0">
    <w:p w:rsidR="003D31C8" w:rsidRDefault="003D31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ndale Sans UI">
    <w:altName w:val="Times New Roman"/>
    <w:charset w:val="00"/>
    <w:family w:val="auto"/>
    <w:pitch w:val="variable"/>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Antiqua">
    <w:altName w:val="Times New Roman"/>
    <w:charset w:val="00"/>
    <w:family w:val="auto"/>
    <w:pitch w:val="variable"/>
    <w:sig w:usb0="00000003" w:usb1="00000000" w:usb2="00000000" w:usb3="00000000" w:csb0="00000001" w:csb1="00000000"/>
  </w:font>
  <w:font w:name="Literaturnaya">
    <w:altName w:val="Times New Roman"/>
    <w:panose1 w:val="00000000000000000000"/>
    <w:charset w:val="CC"/>
    <w:family w:val="roman"/>
    <w:notTrueType/>
    <w:pitch w:val="default"/>
    <w:sig w:usb0="00000203" w:usb1="00000000" w:usb2="00000000" w:usb3="00000000" w:csb0="00000005" w:csb1="00000000"/>
  </w:font>
  <w:font w:name="MS Reference Sans Serif">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Microsoft Sans Serif">
    <w:panose1 w:val="020B0604020202020204"/>
    <w:charset w:val="CC"/>
    <w:family w:val="swiss"/>
    <w:pitch w:val="variable"/>
    <w:sig w:usb0="E1002AFF" w:usb1="C0000002" w:usb2="00000008" w:usb3="00000000" w:csb0="000101FF" w:csb1="00000000"/>
  </w:font>
  <w:font w:name="TimesNewRomanPSMT">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3378022"/>
      <w:docPartObj>
        <w:docPartGallery w:val="Page Numbers (Bottom of Page)"/>
        <w:docPartUnique/>
      </w:docPartObj>
    </w:sdtPr>
    <w:sdtEndPr/>
    <w:sdtContent>
      <w:p w:rsidR="00BF0241" w:rsidRDefault="00BF0241">
        <w:pPr>
          <w:pStyle w:val="a8"/>
          <w:jc w:val="right"/>
        </w:pPr>
        <w:r>
          <w:fldChar w:fldCharType="begin"/>
        </w:r>
        <w:r>
          <w:instrText>PAGE   \* MERGEFORMAT</w:instrText>
        </w:r>
        <w:r>
          <w:fldChar w:fldCharType="separate"/>
        </w:r>
        <w:r w:rsidR="001D4806">
          <w:rPr>
            <w:noProof/>
          </w:rPr>
          <w:t>2</w:t>
        </w:r>
        <w:r>
          <w:fldChar w:fldCharType="end"/>
        </w:r>
      </w:p>
    </w:sdtContent>
  </w:sdt>
  <w:p w:rsidR="00BF0241" w:rsidRDefault="00BF0241">
    <w:pPr>
      <w:pStyle w:val="a8"/>
    </w:pPr>
  </w:p>
  <w:p w:rsidR="00BF0241" w:rsidRDefault="00BF024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241" w:rsidRDefault="00BF0241">
    <w:pPr>
      <w:pStyle w:val="a8"/>
      <w:jc w:val="right"/>
    </w:pPr>
  </w:p>
  <w:p w:rsidR="00BF0241" w:rsidRDefault="00BF0241">
    <w:pPr>
      <w:pStyle w:val="a8"/>
    </w:pPr>
  </w:p>
  <w:p w:rsidR="00BF0241" w:rsidRDefault="00BF024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31C8" w:rsidRDefault="003D31C8">
      <w:pPr>
        <w:spacing w:after="0" w:line="240" w:lineRule="auto"/>
      </w:pPr>
      <w:r>
        <w:separator/>
      </w:r>
    </w:p>
  </w:footnote>
  <w:footnote w:type="continuationSeparator" w:id="0">
    <w:p w:rsidR="003D31C8" w:rsidRDefault="003D31C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29"/>
    <w:lvl w:ilvl="0">
      <w:start w:val="1"/>
      <w:numFmt w:val="decimal"/>
      <w:lvlText w:val="%1."/>
      <w:lvlJc w:val="left"/>
      <w:pPr>
        <w:tabs>
          <w:tab w:val="num" w:pos="-360"/>
        </w:tabs>
        <w:ind w:left="36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nsid w:val="00000004"/>
    <w:multiLevelType w:val="singleLevel"/>
    <w:tmpl w:val="00000004"/>
    <w:lvl w:ilvl="0">
      <w:start w:val="1"/>
      <w:numFmt w:val="decimal"/>
      <w:pStyle w:val="a"/>
      <w:lvlText w:val="Таблица %1"/>
      <w:lvlJc w:val="right"/>
      <w:pPr>
        <w:tabs>
          <w:tab w:val="num" w:pos="9896"/>
        </w:tabs>
        <w:ind w:left="9896" w:hanging="114"/>
      </w:pPr>
      <w:rPr>
        <w:rFonts w:cs="Times New Roman"/>
        <w:color w:val="auto"/>
      </w:rPr>
    </w:lvl>
  </w:abstractNum>
  <w:abstractNum w:abstractNumId="2">
    <w:nsid w:val="00000008"/>
    <w:multiLevelType w:val="singleLevel"/>
    <w:tmpl w:val="00000008"/>
    <w:name w:val="WW8Num8"/>
    <w:lvl w:ilvl="0">
      <w:start w:val="1"/>
      <w:numFmt w:val="decimal"/>
      <w:lvlText w:val="%1."/>
      <w:lvlJc w:val="left"/>
      <w:pPr>
        <w:tabs>
          <w:tab w:val="num" w:pos="0"/>
        </w:tabs>
        <w:ind w:left="720" w:hanging="360"/>
      </w:pPr>
    </w:lvl>
  </w:abstractNum>
  <w:abstractNum w:abstractNumId="3">
    <w:nsid w:val="00000009"/>
    <w:multiLevelType w:val="singleLevel"/>
    <w:tmpl w:val="00000009"/>
    <w:name w:val="WW8Num9"/>
    <w:lvl w:ilvl="0">
      <w:start w:val="1"/>
      <w:numFmt w:val="decimal"/>
      <w:lvlText w:val="%1."/>
      <w:lvlJc w:val="left"/>
      <w:pPr>
        <w:tabs>
          <w:tab w:val="num" w:pos="0"/>
        </w:tabs>
        <w:ind w:left="720" w:hanging="360"/>
      </w:pPr>
    </w:lvl>
  </w:abstractNum>
  <w:abstractNum w:abstractNumId="4">
    <w:nsid w:val="0000000B"/>
    <w:multiLevelType w:val="singleLevel"/>
    <w:tmpl w:val="0000000B"/>
    <w:name w:val="WW8Num11"/>
    <w:lvl w:ilvl="0">
      <w:start w:val="1"/>
      <w:numFmt w:val="decimal"/>
      <w:lvlText w:val="%1."/>
      <w:lvlJc w:val="left"/>
      <w:pPr>
        <w:tabs>
          <w:tab w:val="num" w:pos="0"/>
        </w:tabs>
        <w:ind w:left="720" w:hanging="360"/>
      </w:pPr>
    </w:lvl>
  </w:abstractNum>
  <w:abstractNum w:abstractNumId="5">
    <w:nsid w:val="01D20BE5"/>
    <w:multiLevelType w:val="hybridMultilevel"/>
    <w:tmpl w:val="03A8C124"/>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2AC1F45"/>
    <w:multiLevelType w:val="hybridMultilevel"/>
    <w:tmpl w:val="8F9CE766"/>
    <w:lvl w:ilvl="0" w:tplc="26500D3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5052DB1"/>
    <w:multiLevelType w:val="hybridMultilevel"/>
    <w:tmpl w:val="2A045494"/>
    <w:lvl w:ilvl="0" w:tplc="7A0A45C4">
      <w:start w:val="65535"/>
      <w:numFmt w:val="bullet"/>
      <w:lvlText w:val="-"/>
      <w:lvlJc w:val="left"/>
      <w:pPr>
        <w:ind w:left="2448" w:hanging="360"/>
      </w:pPr>
      <w:rPr>
        <w:rFonts w:ascii="Times New Roman" w:hAnsi="Times New Roman" w:cs="Times New Roman" w:hint="default"/>
      </w:rPr>
    </w:lvl>
    <w:lvl w:ilvl="1" w:tplc="04190003" w:tentative="1">
      <w:start w:val="1"/>
      <w:numFmt w:val="bullet"/>
      <w:lvlText w:val="o"/>
      <w:lvlJc w:val="left"/>
      <w:pPr>
        <w:ind w:left="3168" w:hanging="360"/>
      </w:pPr>
      <w:rPr>
        <w:rFonts w:ascii="Courier New" w:hAnsi="Courier New" w:cs="Courier New" w:hint="default"/>
      </w:rPr>
    </w:lvl>
    <w:lvl w:ilvl="2" w:tplc="04190005" w:tentative="1">
      <w:start w:val="1"/>
      <w:numFmt w:val="bullet"/>
      <w:lvlText w:val=""/>
      <w:lvlJc w:val="left"/>
      <w:pPr>
        <w:ind w:left="3888" w:hanging="360"/>
      </w:pPr>
      <w:rPr>
        <w:rFonts w:ascii="Wingdings" w:hAnsi="Wingdings" w:hint="default"/>
      </w:rPr>
    </w:lvl>
    <w:lvl w:ilvl="3" w:tplc="04190001" w:tentative="1">
      <w:start w:val="1"/>
      <w:numFmt w:val="bullet"/>
      <w:lvlText w:val=""/>
      <w:lvlJc w:val="left"/>
      <w:pPr>
        <w:ind w:left="4608" w:hanging="360"/>
      </w:pPr>
      <w:rPr>
        <w:rFonts w:ascii="Symbol" w:hAnsi="Symbol" w:hint="default"/>
      </w:rPr>
    </w:lvl>
    <w:lvl w:ilvl="4" w:tplc="04190003" w:tentative="1">
      <w:start w:val="1"/>
      <w:numFmt w:val="bullet"/>
      <w:lvlText w:val="o"/>
      <w:lvlJc w:val="left"/>
      <w:pPr>
        <w:ind w:left="5328" w:hanging="360"/>
      </w:pPr>
      <w:rPr>
        <w:rFonts w:ascii="Courier New" w:hAnsi="Courier New" w:cs="Courier New" w:hint="default"/>
      </w:rPr>
    </w:lvl>
    <w:lvl w:ilvl="5" w:tplc="04190005" w:tentative="1">
      <w:start w:val="1"/>
      <w:numFmt w:val="bullet"/>
      <w:lvlText w:val=""/>
      <w:lvlJc w:val="left"/>
      <w:pPr>
        <w:ind w:left="6048" w:hanging="360"/>
      </w:pPr>
      <w:rPr>
        <w:rFonts w:ascii="Wingdings" w:hAnsi="Wingdings" w:hint="default"/>
      </w:rPr>
    </w:lvl>
    <w:lvl w:ilvl="6" w:tplc="04190001" w:tentative="1">
      <w:start w:val="1"/>
      <w:numFmt w:val="bullet"/>
      <w:lvlText w:val=""/>
      <w:lvlJc w:val="left"/>
      <w:pPr>
        <w:ind w:left="6768" w:hanging="360"/>
      </w:pPr>
      <w:rPr>
        <w:rFonts w:ascii="Symbol" w:hAnsi="Symbol" w:hint="default"/>
      </w:rPr>
    </w:lvl>
    <w:lvl w:ilvl="7" w:tplc="04190003" w:tentative="1">
      <w:start w:val="1"/>
      <w:numFmt w:val="bullet"/>
      <w:lvlText w:val="o"/>
      <w:lvlJc w:val="left"/>
      <w:pPr>
        <w:ind w:left="7488" w:hanging="360"/>
      </w:pPr>
      <w:rPr>
        <w:rFonts w:ascii="Courier New" w:hAnsi="Courier New" w:cs="Courier New" w:hint="default"/>
      </w:rPr>
    </w:lvl>
    <w:lvl w:ilvl="8" w:tplc="04190005" w:tentative="1">
      <w:start w:val="1"/>
      <w:numFmt w:val="bullet"/>
      <w:lvlText w:val=""/>
      <w:lvlJc w:val="left"/>
      <w:pPr>
        <w:ind w:left="8208" w:hanging="360"/>
      </w:pPr>
      <w:rPr>
        <w:rFonts w:ascii="Wingdings" w:hAnsi="Wingdings" w:hint="default"/>
      </w:rPr>
    </w:lvl>
  </w:abstractNum>
  <w:abstractNum w:abstractNumId="8">
    <w:nsid w:val="059675BE"/>
    <w:multiLevelType w:val="hybridMultilevel"/>
    <w:tmpl w:val="9364DE48"/>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598590C"/>
    <w:multiLevelType w:val="hybridMultilevel"/>
    <w:tmpl w:val="DCEAB092"/>
    <w:lvl w:ilvl="0" w:tplc="97FE993C">
      <w:start w:val="1"/>
      <w:numFmt w:val="bullet"/>
      <w:lvlText w:val=""/>
      <w:lvlJc w:val="left"/>
      <w:pPr>
        <w:ind w:left="1789" w:hanging="360"/>
      </w:pPr>
      <w:rPr>
        <w:rFonts w:ascii="Symbol" w:hAnsi="Symbol" w:hint="default"/>
      </w:rPr>
    </w:lvl>
    <w:lvl w:ilvl="1" w:tplc="04190003">
      <w:start w:val="1"/>
      <w:numFmt w:val="bullet"/>
      <w:lvlText w:val="o"/>
      <w:lvlJc w:val="left"/>
      <w:pPr>
        <w:ind w:left="2509" w:hanging="360"/>
      </w:pPr>
      <w:rPr>
        <w:rFonts w:ascii="Courier New" w:hAnsi="Courier New" w:cs="Courier New" w:hint="default"/>
      </w:rPr>
    </w:lvl>
    <w:lvl w:ilvl="2" w:tplc="04190005">
      <w:start w:val="1"/>
      <w:numFmt w:val="bullet"/>
      <w:lvlText w:val=""/>
      <w:lvlJc w:val="left"/>
      <w:pPr>
        <w:ind w:left="3229" w:hanging="360"/>
      </w:pPr>
      <w:rPr>
        <w:rFonts w:ascii="Wingdings" w:hAnsi="Wingdings" w:hint="default"/>
      </w:rPr>
    </w:lvl>
    <w:lvl w:ilvl="3" w:tplc="04190001">
      <w:start w:val="1"/>
      <w:numFmt w:val="bullet"/>
      <w:lvlText w:val=""/>
      <w:lvlJc w:val="left"/>
      <w:pPr>
        <w:ind w:left="3949" w:hanging="360"/>
      </w:pPr>
      <w:rPr>
        <w:rFonts w:ascii="Symbol" w:hAnsi="Symbol" w:hint="default"/>
      </w:rPr>
    </w:lvl>
    <w:lvl w:ilvl="4" w:tplc="04190003">
      <w:start w:val="1"/>
      <w:numFmt w:val="bullet"/>
      <w:lvlText w:val="o"/>
      <w:lvlJc w:val="left"/>
      <w:pPr>
        <w:ind w:left="4669" w:hanging="360"/>
      </w:pPr>
      <w:rPr>
        <w:rFonts w:ascii="Courier New" w:hAnsi="Courier New" w:cs="Courier New" w:hint="default"/>
      </w:rPr>
    </w:lvl>
    <w:lvl w:ilvl="5" w:tplc="04190005">
      <w:start w:val="1"/>
      <w:numFmt w:val="bullet"/>
      <w:lvlText w:val=""/>
      <w:lvlJc w:val="left"/>
      <w:pPr>
        <w:ind w:left="5389" w:hanging="360"/>
      </w:pPr>
      <w:rPr>
        <w:rFonts w:ascii="Wingdings" w:hAnsi="Wingdings" w:hint="default"/>
      </w:rPr>
    </w:lvl>
    <w:lvl w:ilvl="6" w:tplc="04190001">
      <w:start w:val="1"/>
      <w:numFmt w:val="bullet"/>
      <w:lvlText w:val=""/>
      <w:lvlJc w:val="left"/>
      <w:pPr>
        <w:ind w:left="6109" w:hanging="360"/>
      </w:pPr>
      <w:rPr>
        <w:rFonts w:ascii="Symbol" w:hAnsi="Symbol" w:hint="default"/>
      </w:rPr>
    </w:lvl>
    <w:lvl w:ilvl="7" w:tplc="04190003">
      <w:start w:val="1"/>
      <w:numFmt w:val="bullet"/>
      <w:lvlText w:val="o"/>
      <w:lvlJc w:val="left"/>
      <w:pPr>
        <w:ind w:left="6829" w:hanging="360"/>
      </w:pPr>
      <w:rPr>
        <w:rFonts w:ascii="Courier New" w:hAnsi="Courier New" w:cs="Courier New" w:hint="default"/>
      </w:rPr>
    </w:lvl>
    <w:lvl w:ilvl="8" w:tplc="04190005">
      <w:start w:val="1"/>
      <w:numFmt w:val="bullet"/>
      <w:lvlText w:val=""/>
      <w:lvlJc w:val="left"/>
      <w:pPr>
        <w:ind w:left="7549" w:hanging="360"/>
      </w:pPr>
      <w:rPr>
        <w:rFonts w:ascii="Wingdings" w:hAnsi="Wingdings" w:hint="default"/>
      </w:rPr>
    </w:lvl>
  </w:abstractNum>
  <w:abstractNum w:abstractNumId="10">
    <w:nsid w:val="07201464"/>
    <w:multiLevelType w:val="hybridMultilevel"/>
    <w:tmpl w:val="FF90C7E8"/>
    <w:lvl w:ilvl="0" w:tplc="26500D3C">
      <w:start w:val="1"/>
      <w:numFmt w:val="bullet"/>
      <w:lvlText w:val="−"/>
      <w:lvlJc w:val="left"/>
      <w:pPr>
        <w:ind w:left="1789" w:hanging="360"/>
      </w:pPr>
      <w:rPr>
        <w:rFonts w:ascii="Courier New" w:hAnsi="Courier New"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1">
    <w:nsid w:val="09053EB8"/>
    <w:multiLevelType w:val="hybridMultilevel"/>
    <w:tmpl w:val="A81A6710"/>
    <w:lvl w:ilvl="0" w:tplc="35623DC2">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0F916242"/>
    <w:multiLevelType w:val="hybridMultilevel"/>
    <w:tmpl w:val="88FA3F46"/>
    <w:lvl w:ilvl="0" w:tplc="04190001">
      <w:start w:val="1"/>
      <w:numFmt w:val="bullet"/>
      <w:lvlText w:val=""/>
      <w:lvlJc w:val="left"/>
      <w:pPr>
        <w:ind w:left="1210" w:hanging="360"/>
      </w:pPr>
      <w:rPr>
        <w:rFonts w:ascii="Symbol" w:hAnsi="Symbol" w:hint="default"/>
      </w:rPr>
    </w:lvl>
    <w:lvl w:ilvl="1" w:tplc="04190003" w:tentative="1">
      <w:start w:val="1"/>
      <w:numFmt w:val="bullet"/>
      <w:lvlText w:val="o"/>
      <w:lvlJc w:val="left"/>
      <w:pPr>
        <w:ind w:left="1930" w:hanging="360"/>
      </w:pPr>
      <w:rPr>
        <w:rFonts w:ascii="Courier New" w:hAnsi="Courier New" w:cs="Courier New" w:hint="default"/>
      </w:rPr>
    </w:lvl>
    <w:lvl w:ilvl="2" w:tplc="04190005" w:tentative="1">
      <w:start w:val="1"/>
      <w:numFmt w:val="bullet"/>
      <w:lvlText w:val=""/>
      <w:lvlJc w:val="left"/>
      <w:pPr>
        <w:ind w:left="2650" w:hanging="360"/>
      </w:pPr>
      <w:rPr>
        <w:rFonts w:ascii="Wingdings" w:hAnsi="Wingdings" w:hint="default"/>
      </w:rPr>
    </w:lvl>
    <w:lvl w:ilvl="3" w:tplc="04190001" w:tentative="1">
      <w:start w:val="1"/>
      <w:numFmt w:val="bullet"/>
      <w:lvlText w:val=""/>
      <w:lvlJc w:val="left"/>
      <w:pPr>
        <w:ind w:left="3370" w:hanging="360"/>
      </w:pPr>
      <w:rPr>
        <w:rFonts w:ascii="Symbol" w:hAnsi="Symbol" w:hint="default"/>
      </w:rPr>
    </w:lvl>
    <w:lvl w:ilvl="4" w:tplc="04190003" w:tentative="1">
      <w:start w:val="1"/>
      <w:numFmt w:val="bullet"/>
      <w:lvlText w:val="o"/>
      <w:lvlJc w:val="left"/>
      <w:pPr>
        <w:ind w:left="4090" w:hanging="360"/>
      </w:pPr>
      <w:rPr>
        <w:rFonts w:ascii="Courier New" w:hAnsi="Courier New" w:cs="Courier New" w:hint="default"/>
      </w:rPr>
    </w:lvl>
    <w:lvl w:ilvl="5" w:tplc="04190005" w:tentative="1">
      <w:start w:val="1"/>
      <w:numFmt w:val="bullet"/>
      <w:lvlText w:val=""/>
      <w:lvlJc w:val="left"/>
      <w:pPr>
        <w:ind w:left="4810" w:hanging="360"/>
      </w:pPr>
      <w:rPr>
        <w:rFonts w:ascii="Wingdings" w:hAnsi="Wingdings" w:hint="default"/>
      </w:rPr>
    </w:lvl>
    <w:lvl w:ilvl="6" w:tplc="04190001" w:tentative="1">
      <w:start w:val="1"/>
      <w:numFmt w:val="bullet"/>
      <w:lvlText w:val=""/>
      <w:lvlJc w:val="left"/>
      <w:pPr>
        <w:ind w:left="5530" w:hanging="360"/>
      </w:pPr>
      <w:rPr>
        <w:rFonts w:ascii="Symbol" w:hAnsi="Symbol" w:hint="default"/>
      </w:rPr>
    </w:lvl>
    <w:lvl w:ilvl="7" w:tplc="04190003" w:tentative="1">
      <w:start w:val="1"/>
      <w:numFmt w:val="bullet"/>
      <w:lvlText w:val="o"/>
      <w:lvlJc w:val="left"/>
      <w:pPr>
        <w:ind w:left="6250" w:hanging="360"/>
      </w:pPr>
      <w:rPr>
        <w:rFonts w:ascii="Courier New" w:hAnsi="Courier New" w:cs="Courier New" w:hint="default"/>
      </w:rPr>
    </w:lvl>
    <w:lvl w:ilvl="8" w:tplc="04190005" w:tentative="1">
      <w:start w:val="1"/>
      <w:numFmt w:val="bullet"/>
      <w:lvlText w:val=""/>
      <w:lvlJc w:val="left"/>
      <w:pPr>
        <w:ind w:left="6970" w:hanging="360"/>
      </w:pPr>
      <w:rPr>
        <w:rFonts w:ascii="Wingdings" w:hAnsi="Wingdings" w:hint="default"/>
      </w:rPr>
    </w:lvl>
  </w:abstractNum>
  <w:abstractNum w:abstractNumId="13">
    <w:nsid w:val="0FA15814"/>
    <w:multiLevelType w:val="hybridMultilevel"/>
    <w:tmpl w:val="935A5DEA"/>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02D4AC7"/>
    <w:multiLevelType w:val="hybridMultilevel"/>
    <w:tmpl w:val="ECD2D1F8"/>
    <w:lvl w:ilvl="0" w:tplc="97FE993C">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5">
    <w:nsid w:val="10DB4D99"/>
    <w:multiLevelType w:val="hybridMultilevel"/>
    <w:tmpl w:val="7354D178"/>
    <w:lvl w:ilvl="0" w:tplc="04190001">
      <w:start w:val="1"/>
      <w:numFmt w:val="decimal"/>
      <w:pStyle w:val="S"/>
      <w:lvlText w:val="Таблица %1."/>
      <w:lvlJc w:val="left"/>
      <w:pPr>
        <w:ind w:left="8866"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6">
    <w:nsid w:val="13723F1B"/>
    <w:multiLevelType w:val="hybridMultilevel"/>
    <w:tmpl w:val="32320FBE"/>
    <w:lvl w:ilvl="0" w:tplc="CB6ED98E">
      <w:start w:val="1"/>
      <w:numFmt w:val="decimal"/>
      <w:lvlText w:val="%1."/>
      <w:lvlJc w:val="left"/>
      <w:pPr>
        <w:tabs>
          <w:tab w:val="num" w:pos="720"/>
        </w:tabs>
        <w:ind w:left="720" w:hanging="360"/>
      </w:pPr>
      <w:rPr>
        <w:rFonts w:hint="default"/>
      </w:rPr>
    </w:lvl>
    <w:lvl w:ilvl="1" w:tplc="04190003">
      <w:start w:val="1"/>
      <w:numFmt w:val="bullet"/>
      <w:pStyle w:val="a0"/>
      <w:lvlText w:val="­"/>
      <w:lvlJc w:val="left"/>
      <w:pPr>
        <w:tabs>
          <w:tab w:val="num" w:pos="1440"/>
        </w:tabs>
        <w:ind w:left="1440" w:hanging="360"/>
      </w:pPr>
      <w:rPr>
        <w:rFonts w:ascii="Courier New" w:hAnsi="Courier New" w:hint="default"/>
      </w:rPr>
    </w:lvl>
    <w:lvl w:ilvl="2" w:tplc="04190005">
      <w:start w:val="1"/>
      <w:numFmt w:val="decimal"/>
      <w:lvlText w:val="%3."/>
      <w:lvlJc w:val="left"/>
      <w:pPr>
        <w:tabs>
          <w:tab w:val="num" w:pos="2340"/>
        </w:tabs>
        <w:ind w:left="2340" w:hanging="360"/>
      </w:pPr>
      <w:rPr>
        <w:rFonts w:hint="default"/>
      </w:r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nsid w:val="13DD2DC6"/>
    <w:multiLevelType w:val="hybridMultilevel"/>
    <w:tmpl w:val="70EC7A7E"/>
    <w:lvl w:ilvl="0" w:tplc="10B409E6">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13E6124F"/>
    <w:multiLevelType w:val="hybridMultilevel"/>
    <w:tmpl w:val="1E589C34"/>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6A326BD"/>
    <w:multiLevelType w:val="hybridMultilevel"/>
    <w:tmpl w:val="9DC0383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71A6C92"/>
    <w:multiLevelType w:val="hybridMultilevel"/>
    <w:tmpl w:val="F8CEC396"/>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8815293"/>
    <w:multiLevelType w:val="hybridMultilevel"/>
    <w:tmpl w:val="1C704778"/>
    <w:lvl w:ilvl="0" w:tplc="11847CE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2">
    <w:nsid w:val="1B7D4404"/>
    <w:multiLevelType w:val="hybridMultilevel"/>
    <w:tmpl w:val="523A0D5E"/>
    <w:lvl w:ilvl="0" w:tplc="A64E935A">
      <w:start w:val="1"/>
      <w:numFmt w:val="bullet"/>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3">
    <w:nsid w:val="1D4770FB"/>
    <w:multiLevelType w:val="hybridMultilevel"/>
    <w:tmpl w:val="4EDCC262"/>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20A2409"/>
    <w:multiLevelType w:val="hybridMultilevel"/>
    <w:tmpl w:val="6548E676"/>
    <w:lvl w:ilvl="0" w:tplc="11847CE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23942AD9"/>
    <w:multiLevelType w:val="hybridMultilevel"/>
    <w:tmpl w:val="0164A574"/>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60835CD"/>
    <w:multiLevelType w:val="hybridMultilevel"/>
    <w:tmpl w:val="7FE611CA"/>
    <w:lvl w:ilvl="0" w:tplc="26500D3C">
      <w:start w:val="1"/>
      <w:numFmt w:val="bullet"/>
      <w:lvlText w:val="−"/>
      <w:lvlJc w:val="left"/>
      <w:pPr>
        <w:ind w:left="2448" w:hanging="360"/>
      </w:pPr>
      <w:rPr>
        <w:rFonts w:ascii="Courier New" w:hAnsi="Courier New" w:hint="default"/>
      </w:rPr>
    </w:lvl>
    <w:lvl w:ilvl="1" w:tplc="04190003" w:tentative="1">
      <w:start w:val="1"/>
      <w:numFmt w:val="bullet"/>
      <w:lvlText w:val="o"/>
      <w:lvlJc w:val="left"/>
      <w:pPr>
        <w:ind w:left="3168" w:hanging="360"/>
      </w:pPr>
      <w:rPr>
        <w:rFonts w:ascii="Courier New" w:hAnsi="Courier New" w:cs="Courier New" w:hint="default"/>
      </w:rPr>
    </w:lvl>
    <w:lvl w:ilvl="2" w:tplc="04190005" w:tentative="1">
      <w:start w:val="1"/>
      <w:numFmt w:val="bullet"/>
      <w:lvlText w:val=""/>
      <w:lvlJc w:val="left"/>
      <w:pPr>
        <w:ind w:left="3888" w:hanging="360"/>
      </w:pPr>
      <w:rPr>
        <w:rFonts w:ascii="Wingdings" w:hAnsi="Wingdings" w:hint="default"/>
      </w:rPr>
    </w:lvl>
    <w:lvl w:ilvl="3" w:tplc="04190001" w:tentative="1">
      <w:start w:val="1"/>
      <w:numFmt w:val="bullet"/>
      <w:lvlText w:val=""/>
      <w:lvlJc w:val="left"/>
      <w:pPr>
        <w:ind w:left="4608" w:hanging="360"/>
      </w:pPr>
      <w:rPr>
        <w:rFonts w:ascii="Symbol" w:hAnsi="Symbol" w:hint="default"/>
      </w:rPr>
    </w:lvl>
    <w:lvl w:ilvl="4" w:tplc="04190003" w:tentative="1">
      <w:start w:val="1"/>
      <w:numFmt w:val="bullet"/>
      <w:lvlText w:val="o"/>
      <w:lvlJc w:val="left"/>
      <w:pPr>
        <w:ind w:left="5328" w:hanging="360"/>
      </w:pPr>
      <w:rPr>
        <w:rFonts w:ascii="Courier New" w:hAnsi="Courier New" w:cs="Courier New" w:hint="default"/>
      </w:rPr>
    </w:lvl>
    <w:lvl w:ilvl="5" w:tplc="04190005" w:tentative="1">
      <w:start w:val="1"/>
      <w:numFmt w:val="bullet"/>
      <w:lvlText w:val=""/>
      <w:lvlJc w:val="left"/>
      <w:pPr>
        <w:ind w:left="6048" w:hanging="360"/>
      </w:pPr>
      <w:rPr>
        <w:rFonts w:ascii="Wingdings" w:hAnsi="Wingdings" w:hint="default"/>
      </w:rPr>
    </w:lvl>
    <w:lvl w:ilvl="6" w:tplc="04190001" w:tentative="1">
      <w:start w:val="1"/>
      <w:numFmt w:val="bullet"/>
      <w:lvlText w:val=""/>
      <w:lvlJc w:val="left"/>
      <w:pPr>
        <w:ind w:left="6768" w:hanging="360"/>
      </w:pPr>
      <w:rPr>
        <w:rFonts w:ascii="Symbol" w:hAnsi="Symbol" w:hint="default"/>
      </w:rPr>
    </w:lvl>
    <w:lvl w:ilvl="7" w:tplc="04190003" w:tentative="1">
      <w:start w:val="1"/>
      <w:numFmt w:val="bullet"/>
      <w:lvlText w:val="o"/>
      <w:lvlJc w:val="left"/>
      <w:pPr>
        <w:ind w:left="7488" w:hanging="360"/>
      </w:pPr>
      <w:rPr>
        <w:rFonts w:ascii="Courier New" w:hAnsi="Courier New" w:cs="Courier New" w:hint="default"/>
      </w:rPr>
    </w:lvl>
    <w:lvl w:ilvl="8" w:tplc="04190005" w:tentative="1">
      <w:start w:val="1"/>
      <w:numFmt w:val="bullet"/>
      <w:lvlText w:val=""/>
      <w:lvlJc w:val="left"/>
      <w:pPr>
        <w:ind w:left="8208" w:hanging="360"/>
      </w:pPr>
      <w:rPr>
        <w:rFonts w:ascii="Wingdings" w:hAnsi="Wingdings" w:hint="default"/>
      </w:rPr>
    </w:lvl>
  </w:abstractNum>
  <w:abstractNum w:abstractNumId="27">
    <w:nsid w:val="262B6A3B"/>
    <w:multiLevelType w:val="hybridMultilevel"/>
    <w:tmpl w:val="3B4E6854"/>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26E7210E"/>
    <w:multiLevelType w:val="hybridMultilevel"/>
    <w:tmpl w:val="9A4E4444"/>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7A35B97"/>
    <w:multiLevelType w:val="hybridMultilevel"/>
    <w:tmpl w:val="F90018F2"/>
    <w:lvl w:ilvl="0" w:tplc="26500D3C">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27BC0258"/>
    <w:multiLevelType w:val="hybridMultilevel"/>
    <w:tmpl w:val="1F265F9E"/>
    <w:lvl w:ilvl="0" w:tplc="26500D3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2CB608AF"/>
    <w:multiLevelType w:val="hybridMultilevel"/>
    <w:tmpl w:val="86DE86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D48571C"/>
    <w:multiLevelType w:val="hybridMultilevel"/>
    <w:tmpl w:val="32068EFA"/>
    <w:lvl w:ilvl="0" w:tplc="26500D3C">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2EE129CF"/>
    <w:multiLevelType w:val="multilevel"/>
    <w:tmpl w:val="2834C8EC"/>
    <w:styleLink w:val="2"/>
    <w:lvl w:ilvl="0">
      <w:start w:val="2"/>
      <w:numFmt w:val="decimal"/>
      <w:lvlText w:val="%1."/>
      <w:lvlJc w:val="left"/>
      <w:pPr>
        <w:ind w:left="360" w:hanging="360"/>
      </w:pPr>
      <w:rPr>
        <w:rFonts w:cs="Times New Roman" w:hint="default"/>
        <w:b w:val="0"/>
        <w:bCs w:val="0"/>
        <w:i w:val="0"/>
        <w:iCs w:val="0"/>
        <w:smallCaps w:val="0"/>
        <w:strike w:val="0"/>
        <w:color w:val="000000"/>
        <w:spacing w:val="0"/>
        <w:w w:val="100"/>
        <w:position w:val="0"/>
        <w:sz w:val="24"/>
        <w:szCs w:val="24"/>
        <w:u w:val="none"/>
      </w:rPr>
    </w:lvl>
    <w:lvl w:ilvl="1">
      <w:start w:val="1"/>
      <w:numFmt w:val="decimal"/>
      <w:lvlText w:val="%1.%2."/>
      <w:lvlJc w:val="left"/>
      <w:pPr>
        <w:ind w:left="792" w:hanging="432"/>
      </w:pPr>
      <w:rPr>
        <w:rFonts w:cs="Times New Roman" w:hint="default"/>
        <w:b w:val="0"/>
        <w:bCs w:val="0"/>
        <w:i w:val="0"/>
        <w:iCs w:val="0"/>
        <w:smallCaps w:val="0"/>
        <w:strike w:val="0"/>
        <w:color w:val="000000"/>
        <w:spacing w:val="0"/>
        <w:w w:val="100"/>
        <w:position w:val="0"/>
        <w:sz w:val="24"/>
        <w:szCs w:val="24"/>
        <w:u w:val="none"/>
      </w:rPr>
    </w:lvl>
    <w:lvl w:ilvl="2">
      <w:start w:val="1"/>
      <w:numFmt w:val="decimal"/>
      <w:lvlText w:val="2.3.%3."/>
      <w:lvlJc w:val="left"/>
      <w:pPr>
        <w:ind w:left="1072" w:hanging="504"/>
      </w:pPr>
      <w:rPr>
        <w:rFonts w:cs="Times New Roman" w:hint="default"/>
        <w:b w:val="0"/>
        <w:bCs w:val="0"/>
        <w:i w:val="0"/>
        <w:iCs w:val="0"/>
        <w:smallCaps w:val="0"/>
        <w:strike w:val="0"/>
        <w:color w:val="000000"/>
        <w:spacing w:val="0"/>
        <w:w w:val="100"/>
        <w:position w:val="0"/>
        <w:sz w:val="24"/>
        <w:szCs w:val="24"/>
        <w:u w:val="none"/>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
    <w:nsid w:val="30125441"/>
    <w:multiLevelType w:val="hybridMultilevel"/>
    <w:tmpl w:val="215621F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nsid w:val="353C6FA9"/>
    <w:multiLevelType w:val="hybridMultilevel"/>
    <w:tmpl w:val="D138DF1E"/>
    <w:lvl w:ilvl="0" w:tplc="11847CE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391E6713"/>
    <w:multiLevelType w:val="hybridMultilevel"/>
    <w:tmpl w:val="31D2BF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9982920"/>
    <w:multiLevelType w:val="hybridMultilevel"/>
    <w:tmpl w:val="B78884C2"/>
    <w:lvl w:ilvl="0" w:tplc="35623DC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39C9212C"/>
    <w:multiLevelType w:val="hybridMultilevel"/>
    <w:tmpl w:val="981016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C1C38C8"/>
    <w:multiLevelType w:val="hybridMultilevel"/>
    <w:tmpl w:val="8CD09426"/>
    <w:lvl w:ilvl="0" w:tplc="04190001">
      <w:start w:val="1"/>
      <w:numFmt w:val="bullet"/>
      <w:lvlText w:val=""/>
      <w:lvlJc w:val="left"/>
      <w:pPr>
        <w:ind w:left="2448" w:hanging="360"/>
      </w:pPr>
      <w:rPr>
        <w:rFonts w:ascii="Symbol" w:hAnsi="Symbol" w:hint="default"/>
      </w:rPr>
    </w:lvl>
    <w:lvl w:ilvl="1" w:tplc="04190003" w:tentative="1">
      <w:start w:val="1"/>
      <w:numFmt w:val="bullet"/>
      <w:lvlText w:val="o"/>
      <w:lvlJc w:val="left"/>
      <w:pPr>
        <w:ind w:left="3168" w:hanging="360"/>
      </w:pPr>
      <w:rPr>
        <w:rFonts w:ascii="Courier New" w:hAnsi="Courier New" w:cs="Courier New" w:hint="default"/>
      </w:rPr>
    </w:lvl>
    <w:lvl w:ilvl="2" w:tplc="04190005" w:tentative="1">
      <w:start w:val="1"/>
      <w:numFmt w:val="bullet"/>
      <w:lvlText w:val=""/>
      <w:lvlJc w:val="left"/>
      <w:pPr>
        <w:ind w:left="3888" w:hanging="360"/>
      </w:pPr>
      <w:rPr>
        <w:rFonts w:ascii="Wingdings" w:hAnsi="Wingdings" w:hint="default"/>
      </w:rPr>
    </w:lvl>
    <w:lvl w:ilvl="3" w:tplc="04190001" w:tentative="1">
      <w:start w:val="1"/>
      <w:numFmt w:val="bullet"/>
      <w:lvlText w:val=""/>
      <w:lvlJc w:val="left"/>
      <w:pPr>
        <w:ind w:left="4608" w:hanging="360"/>
      </w:pPr>
      <w:rPr>
        <w:rFonts w:ascii="Symbol" w:hAnsi="Symbol" w:hint="default"/>
      </w:rPr>
    </w:lvl>
    <w:lvl w:ilvl="4" w:tplc="04190003" w:tentative="1">
      <w:start w:val="1"/>
      <w:numFmt w:val="bullet"/>
      <w:lvlText w:val="o"/>
      <w:lvlJc w:val="left"/>
      <w:pPr>
        <w:ind w:left="5328" w:hanging="360"/>
      </w:pPr>
      <w:rPr>
        <w:rFonts w:ascii="Courier New" w:hAnsi="Courier New" w:cs="Courier New" w:hint="default"/>
      </w:rPr>
    </w:lvl>
    <w:lvl w:ilvl="5" w:tplc="04190005" w:tentative="1">
      <w:start w:val="1"/>
      <w:numFmt w:val="bullet"/>
      <w:lvlText w:val=""/>
      <w:lvlJc w:val="left"/>
      <w:pPr>
        <w:ind w:left="6048" w:hanging="360"/>
      </w:pPr>
      <w:rPr>
        <w:rFonts w:ascii="Wingdings" w:hAnsi="Wingdings" w:hint="default"/>
      </w:rPr>
    </w:lvl>
    <w:lvl w:ilvl="6" w:tplc="04190001" w:tentative="1">
      <w:start w:val="1"/>
      <w:numFmt w:val="bullet"/>
      <w:lvlText w:val=""/>
      <w:lvlJc w:val="left"/>
      <w:pPr>
        <w:ind w:left="6768" w:hanging="360"/>
      </w:pPr>
      <w:rPr>
        <w:rFonts w:ascii="Symbol" w:hAnsi="Symbol" w:hint="default"/>
      </w:rPr>
    </w:lvl>
    <w:lvl w:ilvl="7" w:tplc="04190003" w:tentative="1">
      <w:start w:val="1"/>
      <w:numFmt w:val="bullet"/>
      <w:lvlText w:val="o"/>
      <w:lvlJc w:val="left"/>
      <w:pPr>
        <w:ind w:left="7488" w:hanging="360"/>
      </w:pPr>
      <w:rPr>
        <w:rFonts w:ascii="Courier New" w:hAnsi="Courier New" w:cs="Courier New" w:hint="default"/>
      </w:rPr>
    </w:lvl>
    <w:lvl w:ilvl="8" w:tplc="04190005" w:tentative="1">
      <w:start w:val="1"/>
      <w:numFmt w:val="bullet"/>
      <w:lvlText w:val=""/>
      <w:lvlJc w:val="left"/>
      <w:pPr>
        <w:ind w:left="8208" w:hanging="360"/>
      </w:pPr>
      <w:rPr>
        <w:rFonts w:ascii="Wingdings" w:hAnsi="Wingdings" w:hint="default"/>
      </w:rPr>
    </w:lvl>
  </w:abstractNum>
  <w:abstractNum w:abstractNumId="40">
    <w:nsid w:val="3CCF19D5"/>
    <w:multiLevelType w:val="hybridMultilevel"/>
    <w:tmpl w:val="88C8D0B8"/>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E1B5BFB"/>
    <w:multiLevelType w:val="hybridMultilevel"/>
    <w:tmpl w:val="10EEF36A"/>
    <w:lvl w:ilvl="0" w:tplc="26500D3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3E3B1274"/>
    <w:multiLevelType w:val="hybridMultilevel"/>
    <w:tmpl w:val="32F8E056"/>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3F376B0F"/>
    <w:multiLevelType w:val="hybridMultilevel"/>
    <w:tmpl w:val="ED56A3BE"/>
    <w:lvl w:ilvl="0" w:tplc="26500D3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FD17ADB"/>
    <w:multiLevelType w:val="hybridMultilevel"/>
    <w:tmpl w:val="F51862C6"/>
    <w:lvl w:ilvl="0" w:tplc="A01CEA1A">
      <w:start w:val="1"/>
      <w:numFmt w:val="bullet"/>
      <w:pStyle w:val="a1"/>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45">
    <w:nsid w:val="40523AA0"/>
    <w:multiLevelType w:val="hybridMultilevel"/>
    <w:tmpl w:val="7ACC6F86"/>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46">
    <w:nsid w:val="42493C05"/>
    <w:multiLevelType w:val="hybridMultilevel"/>
    <w:tmpl w:val="B90814F2"/>
    <w:lvl w:ilvl="0" w:tplc="26500D3C">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47">
    <w:nsid w:val="430D15A8"/>
    <w:multiLevelType w:val="hybridMultilevel"/>
    <w:tmpl w:val="F2DEF640"/>
    <w:lvl w:ilvl="0" w:tplc="11847C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nsid w:val="432B7F7E"/>
    <w:multiLevelType w:val="hybridMultilevel"/>
    <w:tmpl w:val="B9A0C1AE"/>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45BD2D7B"/>
    <w:multiLevelType w:val="hybridMultilevel"/>
    <w:tmpl w:val="ECAAB9A8"/>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46A01B13"/>
    <w:multiLevelType w:val="hybridMultilevel"/>
    <w:tmpl w:val="C1EAEA3E"/>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48AF25B7"/>
    <w:multiLevelType w:val="hybridMultilevel"/>
    <w:tmpl w:val="2A68270E"/>
    <w:lvl w:ilvl="0" w:tplc="35623DC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8EE1544"/>
    <w:multiLevelType w:val="multilevel"/>
    <w:tmpl w:val="0419001D"/>
    <w:styleLink w:val="3"/>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decimal"/>
      <w:lvlText w:val="%3)"/>
      <w:lvlJc w:val="left"/>
      <w:pPr>
        <w:ind w:left="1080" w:hanging="360"/>
      </w:pPr>
      <w:rPr>
        <w:rFonts w:cs="Times New Roman"/>
        <w:sz w:val="24"/>
        <w:szCs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3">
    <w:nsid w:val="4C895AE2"/>
    <w:multiLevelType w:val="hybridMultilevel"/>
    <w:tmpl w:val="B94E651C"/>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CB346A2"/>
    <w:multiLevelType w:val="hybridMultilevel"/>
    <w:tmpl w:val="46A0E9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102039F"/>
    <w:multiLevelType w:val="hybridMultilevel"/>
    <w:tmpl w:val="201649BC"/>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56472657"/>
    <w:multiLevelType w:val="hybridMultilevel"/>
    <w:tmpl w:val="16C8799A"/>
    <w:lvl w:ilvl="0" w:tplc="26500D3C">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7">
    <w:nsid w:val="59BA7236"/>
    <w:multiLevelType w:val="hybridMultilevel"/>
    <w:tmpl w:val="B0345A80"/>
    <w:lvl w:ilvl="0" w:tplc="11847CE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59C65B5D"/>
    <w:multiLevelType w:val="multilevel"/>
    <w:tmpl w:val="0419001D"/>
    <w:styleLink w:val="1"/>
    <w:lvl w:ilvl="0">
      <w:start w:val="2"/>
      <w:numFmt w:val="decimal"/>
      <w:lvlText w:val="%1)"/>
      <w:lvlJc w:val="left"/>
      <w:pPr>
        <w:ind w:left="360" w:hanging="360"/>
      </w:pPr>
      <w:rPr>
        <w:rFonts w:cs="Times New Roman"/>
      </w:rPr>
    </w:lvl>
    <w:lvl w:ilvl="1">
      <w:start w:val="1"/>
      <w:numFmt w:val="decimal"/>
      <w:lvlText w:val="%2)"/>
      <w:lvlJc w:val="left"/>
      <w:pPr>
        <w:ind w:left="720" w:hanging="360"/>
      </w:pPr>
      <w:rPr>
        <w:rFonts w:cs="Times New Roman"/>
      </w:rPr>
    </w:lvl>
    <w:lvl w:ilvl="2">
      <w:start w:val="1"/>
      <w:numFmt w:val="decimal"/>
      <w:lvlText w:val="%3)"/>
      <w:lvlJc w:val="left"/>
      <w:pPr>
        <w:ind w:left="1080" w:hanging="360"/>
      </w:pPr>
      <w:rPr>
        <w:rFonts w:ascii="Times New Roman" w:hAnsi="Times New Roman" w:cs="Times New Roman"/>
        <w:sz w:val="24"/>
        <w:szCs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9">
    <w:nsid w:val="59C77F56"/>
    <w:multiLevelType w:val="hybridMultilevel"/>
    <w:tmpl w:val="A70043EA"/>
    <w:lvl w:ilvl="0" w:tplc="26500D3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5CA74180"/>
    <w:multiLevelType w:val="hybridMultilevel"/>
    <w:tmpl w:val="1ECE3304"/>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5E676ACD"/>
    <w:multiLevelType w:val="hybridMultilevel"/>
    <w:tmpl w:val="24E857EA"/>
    <w:lvl w:ilvl="0" w:tplc="04190001">
      <w:start w:val="1"/>
      <w:numFmt w:val="bullet"/>
      <w:lvlText w:val=""/>
      <w:lvlJc w:val="left"/>
      <w:pPr>
        <w:ind w:left="2448" w:hanging="360"/>
      </w:pPr>
      <w:rPr>
        <w:rFonts w:ascii="Symbol" w:hAnsi="Symbol" w:hint="default"/>
      </w:rPr>
    </w:lvl>
    <w:lvl w:ilvl="1" w:tplc="04190003" w:tentative="1">
      <w:start w:val="1"/>
      <w:numFmt w:val="bullet"/>
      <w:lvlText w:val="o"/>
      <w:lvlJc w:val="left"/>
      <w:pPr>
        <w:ind w:left="3168" w:hanging="360"/>
      </w:pPr>
      <w:rPr>
        <w:rFonts w:ascii="Courier New" w:hAnsi="Courier New" w:cs="Courier New" w:hint="default"/>
      </w:rPr>
    </w:lvl>
    <w:lvl w:ilvl="2" w:tplc="04190005" w:tentative="1">
      <w:start w:val="1"/>
      <w:numFmt w:val="bullet"/>
      <w:lvlText w:val=""/>
      <w:lvlJc w:val="left"/>
      <w:pPr>
        <w:ind w:left="3888" w:hanging="360"/>
      </w:pPr>
      <w:rPr>
        <w:rFonts w:ascii="Wingdings" w:hAnsi="Wingdings" w:hint="default"/>
      </w:rPr>
    </w:lvl>
    <w:lvl w:ilvl="3" w:tplc="04190001" w:tentative="1">
      <w:start w:val="1"/>
      <w:numFmt w:val="bullet"/>
      <w:lvlText w:val=""/>
      <w:lvlJc w:val="left"/>
      <w:pPr>
        <w:ind w:left="4608" w:hanging="360"/>
      </w:pPr>
      <w:rPr>
        <w:rFonts w:ascii="Symbol" w:hAnsi="Symbol" w:hint="default"/>
      </w:rPr>
    </w:lvl>
    <w:lvl w:ilvl="4" w:tplc="04190003" w:tentative="1">
      <w:start w:val="1"/>
      <w:numFmt w:val="bullet"/>
      <w:lvlText w:val="o"/>
      <w:lvlJc w:val="left"/>
      <w:pPr>
        <w:ind w:left="5328" w:hanging="360"/>
      </w:pPr>
      <w:rPr>
        <w:rFonts w:ascii="Courier New" w:hAnsi="Courier New" w:cs="Courier New" w:hint="default"/>
      </w:rPr>
    </w:lvl>
    <w:lvl w:ilvl="5" w:tplc="04190005" w:tentative="1">
      <w:start w:val="1"/>
      <w:numFmt w:val="bullet"/>
      <w:lvlText w:val=""/>
      <w:lvlJc w:val="left"/>
      <w:pPr>
        <w:ind w:left="6048" w:hanging="360"/>
      </w:pPr>
      <w:rPr>
        <w:rFonts w:ascii="Wingdings" w:hAnsi="Wingdings" w:hint="default"/>
      </w:rPr>
    </w:lvl>
    <w:lvl w:ilvl="6" w:tplc="04190001" w:tentative="1">
      <w:start w:val="1"/>
      <w:numFmt w:val="bullet"/>
      <w:lvlText w:val=""/>
      <w:lvlJc w:val="left"/>
      <w:pPr>
        <w:ind w:left="6768" w:hanging="360"/>
      </w:pPr>
      <w:rPr>
        <w:rFonts w:ascii="Symbol" w:hAnsi="Symbol" w:hint="default"/>
      </w:rPr>
    </w:lvl>
    <w:lvl w:ilvl="7" w:tplc="04190003" w:tentative="1">
      <w:start w:val="1"/>
      <w:numFmt w:val="bullet"/>
      <w:lvlText w:val="o"/>
      <w:lvlJc w:val="left"/>
      <w:pPr>
        <w:ind w:left="7488" w:hanging="360"/>
      </w:pPr>
      <w:rPr>
        <w:rFonts w:ascii="Courier New" w:hAnsi="Courier New" w:cs="Courier New" w:hint="default"/>
      </w:rPr>
    </w:lvl>
    <w:lvl w:ilvl="8" w:tplc="04190005" w:tentative="1">
      <w:start w:val="1"/>
      <w:numFmt w:val="bullet"/>
      <w:lvlText w:val=""/>
      <w:lvlJc w:val="left"/>
      <w:pPr>
        <w:ind w:left="8208" w:hanging="360"/>
      </w:pPr>
      <w:rPr>
        <w:rFonts w:ascii="Wingdings" w:hAnsi="Wingdings" w:hint="default"/>
      </w:rPr>
    </w:lvl>
  </w:abstractNum>
  <w:abstractNum w:abstractNumId="62">
    <w:nsid w:val="5EC618ED"/>
    <w:multiLevelType w:val="hybridMultilevel"/>
    <w:tmpl w:val="7B8AC09C"/>
    <w:lvl w:ilvl="0" w:tplc="BC8A701C">
      <w:start w:val="1"/>
      <w:numFmt w:val="decimal"/>
      <w:lvlText w:val="%1."/>
      <w:lvlJc w:val="left"/>
      <w:pPr>
        <w:ind w:left="501"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1250409"/>
    <w:multiLevelType w:val="hybridMultilevel"/>
    <w:tmpl w:val="E864FBCE"/>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6248204A"/>
    <w:multiLevelType w:val="hybridMultilevel"/>
    <w:tmpl w:val="E422A5D8"/>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694420D6"/>
    <w:multiLevelType w:val="hybridMultilevel"/>
    <w:tmpl w:val="F516F852"/>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6E881CD2"/>
    <w:multiLevelType w:val="hybridMultilevel"/>
    <w:tmpl w:val="F4006498"/>
    <w:lvl w:ilvl="0" w:tplc="04190001">
      <w:start w:val="1"/>
      <w:numFmt w:val="bullet"/>
      <w:lvlText w:val=""/>
      <w:lvlJc w:val="left"/>
      <w:pPr>
        <w:ind w:left="842" w:hanging="360"/>
      </w:pPr>
      <w:rPr>
        <w:rFonts w:ascii="Symbol" w:hAnsi="Symbol" w:hint="default"/>
      </w:rPr>
    </w:lvl>
    <w:lvl w:ilvl="1" w:tplc="04190003" w:tentative="1">
      <w:start w:val="1"/>
      <w:numFmt w:val="bullet"/>
      <w:lvlText w:val="o"/>
      <w:lvlJc w:val="left"/>
      <w:pPr>
        <w:ind w:left="1562" w:hanging="360"/>
      </w:pPr>
      <w:rPr>
        <w:rFonts w:ascii="Courier New" w:hAnsi="Courier New" w:cs="Courier New" w:hint="default"/>
      </w:rPr>
    </w:lvl>
    <w:lvl w:ilvl="2" w:tplc="04190005" w:tentative="1">
      <w:start w:val="1"/>
      <w:numFmt w:val="bullet"/>
      <w:lvlText w:val=""/>
      <w:lvlJc w:val="left"/>
      <w:pPr>
        <w:ind w:left="2282" w:hanging="360"/>
      </w:pPr>
      <w:rPr>
        <w:rFonts w:ascii="Wingdings" w:hAnsi="Wingdings" w:hint="default"/>
      </w:rPr>
    </w:lvl>
    <w:lvl w:ilvl="3" w:tplc="04190001" w:tentative="1">
      <w:start w:val="1"/>
      <w:numFmt w:val="bullet"/>
      <w:lvlText w:val=""/>
      <w:lvlJc w:val="left"/>
      <w:pPr>
        <w:ind w:left="3002" w:hanging="360"/>
      </w:pPr>
      <w:rPr>
        <w:rFonts w:ascii="Symbol" w:hAnsi="Symbol" w:hint="default"/>
      </w:rPr>
    </w:lvl>
    <w:lvl w:ilvl="4" w:tplc="04190003" w:tentative="1">
      <w:start w:val="1"/>
      <w:numFmt w:val="bullet"/>
      <w:lvlText w:val="o"/>
      <w:lvlJc w:val="left"/>
      <w:pPr>
        <w:ind w:left="3722" w:hanging="360"/>
      </w:pPr>
      <w:rPr>
        <w:rFonts w:ascii="Courier New" w:hAnsi="Courier New" w:cs="Courier New" w:hint="default"/>
      </w:rPr>
    </w:lvl>
    <w:lvl w:ilvl="5" w:tplc="04190005" w:tentative="1">
      <w:start w:val="1"/>
      <w:numFmt w:val="bullet"/>
      <w:lvlText w:val=""/>
      <w:lvlJc w:val="left"/>
      <w:pPr>
        <w:ind w:left="4442" w:hanging="360"/>
      </w:pPr>
      <w:rPr>
        <w:rFonts w:ascii="Wingdings" w:hAnsi="Wingdings" w:hint="default"/>
      </w:rPr>
    </w:lvl>
    <w:lvl w:ilvl="6" w:tplc="04190001" w:tentative="1">
      <w:start w:val="1"/>
      <w:numFmt w:val="bullet"/>
      <w:lvlText w:val=""/>
      <w:lvlJc w:val="left"/>
      <w:pPr>
        <w:ind w:left="5162" w:hanging="360"/>
      </w:pPr>
      <w:rPr>
        <w:rFonts w:ascii="Symbol" w:hAnsi="Symbol" w:hint="default"/>
      </w:rPr>
    </w:lvl>
    <w:lvl w:ilvl="7" w:tplc="04190003" w:tentative="1">
      <w:start w:val="1"/>
      <w:numFmt w:val="bullet"/>
      <w:lvlText w:val="o"/>
      <w:lvlJc w:val="left"/>
      <w:pPr>
        <w:ind w:left="5882" w:hanging="360"/>
      </w:pPr>
      <w:rPr>
        <w:rFonts w:ascii="Courier New" w:hAnsi="Courier New" w:cs="Courier New" w:hint="default"/>
      </w:rPr>
    </w:lvl>
    <w:lvl w:ilvl="8" w:tplc="04190005" w:tentative="1">
      <w:start w:val="1"/>
      <w:numFmt w:val="bullet"/>
      <w:lvlText w:val=""/>
      <w:lvlJc w:val="left"/>
      <w:pPr>
        <w:ind w:left="6602" w:hanging="360"/>
      </w:pPr>
      <w:rPr>
        <w:rFonts w:ascii="Wingdings" w:hAnsi="Wingdings" w:hint="default"/>
      </w:rPr>
    </w:lvl>
  </w:abstractNum>
  <w:abstractNum w:abstractNumId="67">
    <w:nsid w:val="7185519A"/>
    <w:multiLevelType w:val="hybridMultilevel"/>
    <w:tmpl w:val="90BCFEFE"/>
    <w:lvl w:ilvl="0" w:tplc="97FE993C">
      <w:start w:val="1"/>
      <w:numFmt w:val="bullet"/>
      <w:lvlText w:val=""/>
      <w:lvlJc w:val="left"/>
      <w:pPr>
        <w:ind w:left="1789" w:hanging="360"/>
      </w:pPr>
      <w:rPr>
        <w:rFonts w:ascii="Symbol" w:hAnsi="Symbol" w:hint="default"/>
      </w:rPr>
    </w:lvl>
    <w:lvl w:ilvl="1" w:tplc="04190003">
      <w:start w:val="1"/>
      <w:numFmt w:val="bullet"/>
      <w:lvlText w:val="o"/>
      <w:lvlJc w:val="left"/>
      <w:pPr>
        <w:ind w:left="2509" w:hanging="360"/>
      </w:pPr>
      <w:rPr>
        <w:rFonts w:ascii="Courier New" w:hAnsi="Courier New" w:cs="Courier New" w:hint="default"/>
      </w:rPr>
    </w:lvl>
    <w:lvl w:ilvl="2" w:tplc="04190005">
      <w:start w:val="1"/>
      <w:numFmt w:val="bullet"/>
      <w:lvlText w:val=""/>
      <w:lvlJc w:val="left"/>
      <w:pPr>
        <w:ind w:left="3229" w:hanging="360"/>
      </w:pPr>
      <w:rPr>
        <w:rFonts w:ascii="Wingdings" w:hAnsi="Wingdings" w:hint="default"/>
      </w:rPr>
    </w:lvl>
    <w:lvl w:ilvl="3" w:tplc="04190001">
      <w:start w:val="1"/>
      <w:numFmt w:val="bullet"/>
      <w:lvlText w:val=""/>
      <w:lvlJc w:val="left"/>
      <w:pPr>
        <w:ind w:left="3949" w:hanging="360"/>
      </w:pPr>
      <w:rPr>
        <w:rFonts w:ascii="Symbol" w:hAnsi="Symbol" w:hint="default"/>
      </w:rPr>
    </w:lvl>
    <w:lvl w:ilvl="4" w:tplc="04190003">
      <w:start w:val="1"/>
      <w:numFmt w:val="bullet"/>
      <w:lvlText w:val="o"/>
      <w:lvlJc w:val="left"/>
      <w:pPr>
        <w:ind w:left="4669" w:hanging="360"/>
      </w:pPr>
      <w:rPr>
        <w:rFonts w:ascii="Courier New" w:hAnsi="Courier New" w:cs="Courier New" w:hint="default"/>
      </w:rPr>
    </w:lvl>
    <w:lvl w:ilvl="5" w:tplc="04190005">
      <w:start w:val="1"/>
      <w:numFmt w:val="bullet"/>
      <w:lvlText w:val=""/>
      <w:lvlJc w:val="left"/>
      <w:pPr>
        <w:ind w:left="5389" w:hanging="360"/>
      </w:pPr>
      <w:rPr>
        <w:rFonts w:ascii="Wingdings" w:hAnsi="Wingdings" w:hint="default"/>
      </w:rPr>
    </w:lvl>
    <w:lvl w:ilvl="6" w:tplc="04190001">
      <w:start w:val="1"/>
      <w:numFmt w:val="bullet"/>
      <w:lvlText w:val=""/>
      <w:lvlJc w:val="left"/>
      <w:pPr>
        <w:ind w:left="6109" w:hanging="360"/>
      </w:pPr>
      <w:rPr>
        <w:rFonts w:ascii="Symbol" w:hAnsi="Symbol" w:hint="default"/>
      </w:rPr>
    </w:lvl>
    <w:lvl w:ilvl="7" w:tplc="04190003">
      <w:start w:val="1"/>
      <w:numFmt w:val="bullet"/>
      <w:lvlText w:val="o"/>
      <w:lvlJc w:val="left"/>
      <w:pPr>
        <w:ind w:left="6829" w:hanging="360"/>
      </w:pPr>
      <w:rPr>
        <w:rFonts w:ascii="Courier New" w:hAnsi="Courier New" w:cs="Courier New" w:hint="default"/>
      </w:rPr>
    </w:lvl>
    <w:lvl w:ilvl="8" w:tplc="04190005">
      <w:start w:val="1"/>
      <w:numFmt w:val="bullet"/>
      <w:lvlText w:val=""/>
      <w:lvlJc w:val="left"/>
      <w:pPr>
        <w:ind w:left="7549" w:hanging="360"/>
      </w:pPr>
      <w:rPr>
        <w:rFonts w:ascii="Wingdings" w:hAnsi="Wingdings" w:hint="default"/>
      </w:rPr>
    </w:lvl>
  </w:abstractNum>
  <w:abstractNum w:abstractNumId="68">
    <w:nsid w:val="73682687"/>
    <w:multiLevelType w:val="hybridMultilevel"/>
    <w:tmpl w:val="79E611A6"/>
    <w:lvl w:ilvl="0" w:tplc="04190001">
      <w:numFmt w:val="bullet"/>
      <w:pStyle w:val="S0"/>
      <w:lvlText w:val="–"/>
      <w:lvlJc w:val="left"/>
      <w:pPr>
        <w:ind w:left="1461" w:hanging="360"/>
      </w:pPr>
      <w:rPr>
        <w:rFonts w:ascii="Times New Roman" w:hAnsi="Times New Roman"/>
        <w:color w:val="auto"/>
      </w:rPr>
    </w:lvl>
    <w:lvl w:ilvl="1" w:tplc="04190003" w:tentative="1">
      <w:start w:val="1"/>
      <w:numFmt w:val="bullet"/>
      <w:lvlText w:val="o"/>
      <w:lvlJc w:val="left"/>
      <w:pPr>
        <w:ind w:left="2181" w:hanging="360"/>
      </w:pPr>
      <w:rPr>
        <w:rFonts w:ascii="Courier New" w:hAnsi="Courier New" w:cs="Courier New" w:hint="default"/>
      </w:rPr>
    </w:lvl>
    <w:lvl w:ilvl="2" w:tplc="04190005" w:tentative="1">
      <w:start w:val="1"/>
      <w:numFmt w:val="bullet"/>
      <w:lvlText w:val=""/>
      <w:lvlJc w:val="left"/>
      <w:pPr>
        <w:ind w:left="2901" w:hanging="360"/>
      </w:pPr>
      <w:rPr>
        <w:rFonts w:ascii="Wingdings" w:hAnsi="Wingdings" w:hint="default"/>
      </w:rPr>
    </w:lvl>
    <w:lvl w:ilvl="3" w:tplc="04190001" w:tentative="1">
      <w:start w:val="1"/>
      <w:numFmt w:val="bullet"/>
      <w:lvlText w:val=""/>
      <w:lvlJc w:val="left"/>
      <w:pPr>
        <w:ind w:left="3621" w:hanging="360"/>
      </w:pPr>
      <w:rPr>
        <w:rFonts w:ascii="Symbol" w:hAnsi="Symbol" w:hint="default"/>
      </w:rPr>
    </w:lvl>
    <w:lvl w:ilvl="4" w:tplc="04190003" w:tentative="1">
      <w:start w:val="1"/>
      <w:numFmt w:val="bullet"/>
      <w:lvlText w:val="o"/>
      <w:lvlJc w:val="left"/>
      <w:pPr>
        <w:ind w:left="4341" w:hanging="360"/>
      </w:pPr>
      <w:rPr>
        <w:rFonts w:ascii="Courier New" w:hAnsi="Courier New" w:cs="Courier New" w:hint="default"/>
      </w:rPr>
    </w:lvl>
    <w:lvl w:ilvl="5" w:tplc="04190005" w:tentative="1">
      <w:start w:val="1"/>
      <w:numFmt w:val="bullet"/>
      <w:lvlText w:val=""/>
      <w:lvlJc w:val="left"/>
      <w:pPr>
        <w:ind w:left="5061" w:hanging="360"/>
      </w:pPr>
      <w:rPr>
        <w:rFonts w:ascii="Wingdings" w:hAnsi="Wingdings" w:hint="default"/>
      </w:rPr>
    </w:lvl>
    <w:lvl w:ilvl="6" w:tplc="04190001" w:tentative="1">
      <w:start w:val="1"/>
      <w:numFmt w:val="bullet"/>
      <w:lvlText w:val=""/>
      <w:lvlJc w:val="left"/>
      <w:pPr>
        <w:ind w:left="5781" w:hanging="360"/>
      </w:pPr>
      <w:rPr>
        <w:rFonts w:ascii="Symbol" w:hAnsi="Symbol" w:hint="default"/>
      </w:rPr>
    </w:lvl>
    <w:lvl w:ilvl="7" w:tplc="04190003" w:tentative="1">
      <w:start w:val="1"/>
      <w:numFmt w:val="bullet"/>
      <w:lvlText w:val="o"/>
      <w:lvlJc w:val="left"/>
      <w:pPr>
        <w:ind w:left="6501" w:hanging="360"/>
      </w:pPr>
      <w:rPr>
        <w:rFonts w:ascii="Courier New" w:hAnsi="Courier New" w:cs="Courier New" w:hint="default"/>
      </w:rPr>
    </w:lvl>
    <w:lvl w:ilvl="8" w:tplc="04190005" w:tentative="1">
      <w:start w:val="1"/>
      <w:numFmt w:val="bullet"/>
      <w:lvlText w:val=""/>
      <w:lvlJc w:val="left"/>
      <w:pPr>
        <w:ind w:left="7221" w:hanging="360"/>
      </w:pPr>
      <w:rPr>
        <w:rFonts w:ascii="Wingdings" w:hAnsi="Wingdings" w:hint="default"/>
      </w:rPr>
    </w:lvl>
  </w:abstractNum>
  <w:abstractNum w:abstractNumId="69">
    <w:nsid w:val="74095211"/>
    <w:multiLevelType w:val="hybridMultilevel"/>
    <w:tmpl w:val="5F14EBD4"/>
    <w:name w:val="WW8Num38622"/>
    <w:lvl w:ilvl="0" w:tplc="26500D3C">
      <w:start w:val="1"/>
      <w:numFmt w:val="bullet"/>
      <w:lvlText w:val="−"/>
      <w:lvlJc w:val="left"/>
      <w:pPr>
        <w:tabs>
          <w:tab w:val="num" w:pos="360"/>
        </w:tabs>
        <w:ind w:left="360" w:hanging="360"/>
      </w:pPr>
      <w:rPr>
        <w:rFonts w:ascii="Courier New" w:hAnsi="Courier New" w:hint="default"/>
      </w:rPr>
    </w:lvl>
    <w:lvl w:ilvl="1" w:tplc="04190003" w:tentative="1">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70">
    <w:nsid w:val="78F47DAC"/>
    <w:multiLevelType w:val="hybridMultilevel"/>
    <w:tmpl w:val="EECA6F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7AA978B5"/>
    <w:multiLevelType w:val="hybridMultilevel"/>
    <w:tmpl w:val="F0DA60B6"/>
    <w:lvl w:ilvl="0" w:tplc="26500D3C">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nsid w:val="7BF64EE5"/>
    <w:multiLevelType w:val="hybridMultilevel"/>
    <w:tmpl w:val="B9D256D0"/>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7BFD60A3"/>
    <w:multiLevelType w:val="hybridMultilevel"/>
    <w:tmpl w:val="0B60C48A"/>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7C370D52"/>
    <w:multiLevelType w:val="hybridMultilevel"/>
    <w:tmpl w:val="5A2A6438"/>
    <w:lvl w:ilvl="0" w:tplc="26500D3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7F29298E"/>
    <w:multiLevelType w:val="hybridMultilevel"/>
    <w:tmpl w:val="AFC21842"/>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7FFB158A"/>
    <w:multiLevelType w:val="hybridMultilevel"/>
    <w:tmpl w:val="E84C3E70"/>
    <w:lvl w:ilvl="0" w:tplc="35623DC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8"/>
  </w:num>
  <w:num w:numId="2">
    <w:abstractNumId w:val="15"/>
  </w:num>
  <w:num w:numId="3">
    <w:abstractNumId w:val="1"/>
  </w:num>
  <w:num w:numId="4">
    <w:abstractNumId w:val="44"/>
  </w:num>
  <w:num w:numId="5">
    <w:abstractNumId w:val="52"/>
  </w:num>
  <w:num w:numId="6">
    <w:abstractNumId w:val="58"/>
  </w:num>
  <w:num w:numId="7">
    <w:abstractNumId w:val="33"/>
  </w:num>
  <w:num w:numId="8">
    <w:abstractNumId w:val="11"/>
  </w:num>
  <w:num w:numId="9">
    <w:abstractNumId w:val="16"/>
  </w:num>
  <w:num w:numId="10">
    <w:abstractNumId w:val="27"/>
  </w:num>
  <w:num w:numId="11">
    <w:abstractNumId w:val="75"/>
  </w:num>
  <w:num w:numId="12">
    <w:abstractNumId w:val="18"/>
  </w:num>
  <w:num w:numId="13">
    <w:abstractNumId w:val="31"/>
  </w:num>
  <w:num w:numId="14">
    <w:abstractNumId w:val="19"/>
  </w:num>
  <w:num w:numId="15">
    <w:abstractNumId w:val="36"/>
  </w:num>
  <w:num w:numId="16">
    <w:abstractNumId w:val="34"/>
  </w:num>
  <w:num w:numId="17">
    <w:abstractNumId w:val="61"/>
  </w:num>
  <w:num w:numId="18">
    <w:abstractNumId w:val="12"/>
  </w:num>
  <w:num w:numId="19">
    <w:abstractNumId w:val="39"/>
  </w:num>
  <w:num w:numId="20">
    <w:abstractNumId w:val="54"/>
  </w:num>
  <w:num w:numId="21">
    <w:abstractNumId w:val="62"/>
  </w:num>
  <w:num w:numId="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7"/>
  </w:num>
  <w:num w:numId="25">
    <w:abstractNumId w:val="66"/>
  </w:num>
  <w:num w:numId="26">
    <w:abstractNumId w:val="38"/>
  </w:num>
  <w:num w:numId="27">
    <w:abstractNumId w:val="76"/>
  </w:num>
  <w:num w:numId="28">
    <w:abstractNumId w:val="42"/>
  </w:num>
  <w:num w:numId="29">
    <w:abstractNumId w:val="60"/>
  </w:num>
  <w:num w:numId="30">
    <w:abstractNumId w:val="49"/>
  </w:num>
  <w:num w:numId="31">
    <w:abstractNumId w:val="51"/>
  </w:num>
  <w:num w:numId="32">
    <w:abstractNumId w:val="56"/>
  </w:num>
  <w:num w:numId="33">
    <w:abstractNumId w:val="26"/>
  </w:num>
  <w:num w:numId="34">
    <w:abstractNumId w:val="43"/>
  </w:num>
  <w:num w:numId="35">
    <w:abstractNumId w:val="46"/>
  </w:num>
  <w:num w:numId="36">
    <w:abstractNumId w:val="59"/>
  </w:num>
  <w:num w:numId="37">
    <w:abstractNumId w:val="10"/>
  </w:num>
  <w:num w:numId="38">
    <w:abstractNumId w:val="74"/>
  </w:num>
  <w:num w:numId="39">
    <w:abstractNumId w:val="22"/>
  </w:num>
  <w:num w:numId="40">
    <w:abstractNumId w:val="28"/>
  </w:num>
  <w:num w:numId="41">
    <w:abstractNumId w:val="72"/>
  </w:num>
  <w:num w:numId="42">
    <w:abstractNumId w:val="48"/>
  </w:num>
  <w:num w:numId="43">
    <w:abstractNumId w:val="13"/>
  </w:num>
  <w:num w:numId="44">
    <w:abstractNumId w:val="65"/>
  </w:num>
  <w:num w:numId="45">
    <w:abstractNumId w:val="23"/>
  </w:num>
  <w:num w:numId="46">
    <w:abstractNumId w:val="55"/>
  </w:num>
  <w:num w:numId="47">
    <w:abstractNumId w:val="40"/>
  </w:num>
  <w:num w:numId="48">
    <w:abstractNumId w:val="53"/>
  </w:num>
  <w:num w:numId="49">
    <w:abstractNumId w:val="71"/>
  </w:num>
  <w:num w:numId="50">
    <w:abstractNumId w:val="5"/>
  </w:num>
  <w:num w:numId="51">
    <w:abstractNumId w:val="29"/>
  </w:num>
  <w:num w:numId="52">
    <w:abstractNumId w:val="73"/>
  </w:num>
  <w:num w:numId="53">
    <w:abstractNumId w:val="8"/>
  </w:num>
  <w:num w:numId="54">
    <w:abstractNumId w:val="63"/>
  </w:num>
  <w:num w:numId="55">
    <w:abstractNumId w:val="64"/>
  </w:num>
  <w:num w:numId="56">
    <w:abstractNumId w:val="50"/>
  </w:num>
  <w:num w:numId="57">
    <w:abstractNumId w:val="20"/>
  </w:num>
  <w:num w:numId="58">
    <w:abstractNumId w:val="47"/>
  </w:num>
  <w:num w:numId="59">
    <w:abstractNumId w:val="30"/>
  </w:num>
  <w:num w:numId="60">
    <w:abstractNumId w:val="6"/>
  </w:num>
  <w:num w:numId="61">
    <w:abstractNumId w:val="25"/>
  </w:num>
  <w:num w:numId="62">
    <w:abstractNumId w:val="14"/>
  </w:num>
  <w:num w:numId="63">
    <w:abstractNumId w:val="9"/>
  </w:num>
  <w:num w:numId="64">
    <w:abstractNumId w:val="67"/>
  </w:num>
  <w:num w:numId="65">
    <w:abstractNumId w:val="41"/>
  </w:num>
  <w:num w:numId="66">
    <w:abstractNumId w:val="32"/>
  </w:num>
  <w:num w:numId="67">
    <w:abstractNumId w:val="70"/>
  </w:num>
  <w:num w:numId="68">
    <w:abstractNumId w:val="57"/>
  </w:num>
  <w:num w:numId="69">
    <w:abstractNumId w:val="35"/>
  </w:num>
  <w:num w:numId="70">
    <w:abstractNumId w:val="24"/>
  </w:num>
  <w:num w:numId="71">
    <w:abstractNumId w:val="21"/>
  </w:num>
  <w:num w:numId="72">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6F86"/>
    <w:rsid w:val="00000A8E"/>
    <w:rsid w:val="00004071"/>
    <w:rsid w:val="0000491F"/>
    <w:rsid w:val="000056A0"/>
    <w:rsid w:val="00006304"/>
    <w:rsid w:val="0000793F"/>
    <w:rsid w:val="00007F9F"/>
    <w:rsid w:val="00011204"/>
    <w:rsid w:val="00013098"/>
    <w:rsid w:val="0001376F"/>
    <w:rsid w:val="00013A05"/>
    <w:rsid w:val="00014415"/>
    <w:rsid w:val="00014C98"/>
    <w:rsid w:val="000153EA"/>
    <w:rsid w:val="000155F8"/>
    <w:rsid w:val="000202DE"/>
    <w:rsid w:val="000210FE"/>
    <w:rsid w:val="00021504"/>
    <w:rsid w:val="0002251E"/>
    <w:rsid w:val="0002296E"/>
    <w:rsid w:val="000258A7"/>
    <w:rsid w:val="00025A07"/>
    <w:rsid w:val="00027F26"/>
    <w:rsid w:val="000301C0"/>
    <w:rsid w:val="000308BD"/>
    <w:rsid w:val="00030C08"/>
    <w:rsid w:val="00031695"/>
    <w:rsid w:val="00034701"/>
    <w:rsid w:val="00034985"/>
    <w:rsid w:val="00034DCD"/>
    <w:rsid w:val="00037714"/>
    <w:rsid w:val="00037913"/>
    <w:rsid w:val="000404AF"/>
    <w:rsid w:val="000437D7"/>
    <w:rsid w:val="00045D8E"/>
    <w:rsid w:val="000463F7"/>
    <w:rsid w:val="000502DC"/>
    <w:rsid w:val="00050614"/>
    <w:rsid w:val="00050FEC"/>
    <w:rsid w:val="00053BDE"/>
    <w:rsid w:val="000557DD"/>
    <w:rsid w:val="00063DEB"/>
    <w:rsid w:val="000643D4"/>
    <w:rsid w:val="00064DAE"/>
    <w:rsid w:val="0006514C"/>
    <w:rsid w:val="000660FF"/>
    <w:rsid w:val="00070C2F"/>
    <w:rsid w:val="00072EBC"/>
    <w:rsid w:val="000735C2"/>
    <w:rsid w:val="00074A34"/>
    <w:rsid w:val="00074DCD"/>
    <w:rsid w:val="000770E7"/>
    <w:rsid w:val="000806D6"/>
    <w:rsid w:val="00081165"/>
    <w:rsid w:val="00082BE8"/>
    <w:rsid w:val="00083FEF"/>
    <w:rsid w:val="00083FFB"/>
    <w:rsid w:val="0008480C"/>
    <w:rsid w:val="00085D60"/>
    <w:rsid w:val="00086649"/>
    <w:rsid w:val="000876DE"/>
    <w:rsid w:val="00090042"/>
    <w:rsid w:val="00091693"/>
    <w:rsid w:val="00092DA5"/>
    <w:rsid w:val="00097766"/>
    <w:rsid w:val="000A0574"/>
    <w:rsid w:val="000A17F9"/>
    <w:rsid w:val="000A4E95"/>
    <w:rsid w:val="000B03BB"/>
    <w:rsid w:val="000B1736"/>
    <w:rsid w:val="000B1C2D"/>
    <w:rsid w:val="000B1E6A"/>
    <w:rsid w:val="000B3886"/>
    <w:rsid w:val="000B4C71"/>
    <w:rsid w:val="000B6515"/>
    <w:rsid w:val="000C1753"/>
    <w:rsid w:val="000C263D"/>
    <w:rsid w:val="000C2B5E"/>
    <w:rsid w:val="000C4B33"/>
    <w:rsid w:val="000C4C57"/>
    <w:rsid w:val="000C6D84"/>
    <w:rsid w:val="000D00AD"/>
    <w:rsid w:val="000D08E7"/>
    <w:rsid w:val="000D0906"/>
    <w:rsid w:val="000D188C"/>
    <w:rsid w:val="000D1C02"/>
    <w:rsid w:val="000D47DF"/>
    <w:rsid w:val="000D7105"/>
    <w:rsid w:val="000E0747"/>
    <w:rsid w:val="000E09CF"/>
    <w:rsid w:val="000E0A78"/>
    <w:rsid w:val="000E1322"/>
    <w:rsid w:val="000E3D2F"/>
    <w:rsid w:val="000E44EE"/>
    <w:rsid w:val="000E6B1F"/>
    <w:rsid w:val="000E7384"/>
    <w:rsid w:val="000F02A7"/>
    <w:rsid w:val="000F0D62"/>
    <w:rsid w:val="000F4BB4"/>
    <w:rsid w:val="000F6CE9"/>
    <w:rsid w:val="001021E5"/>
    <w:rsid w:val="00102A1B"/>
    <w:rsid w:val="00103EB5"/>
    <w:rsid w:val="00104B25"/>
    <w:rsid w:val="00106B58"/>
    <w:rsid w:val="00107211"/>
    <w:rsid w:val="001106D0"/>
    <w:rsid w:val="001123FA"/>
    <w:rsid w:val="0011288F"/>
    <w:rsid w:val="001137DA"/>
    <w:rsid w:val="00113CDC"/>
    <w:rsid w:val="00115647"/>
    <w:rsid w:val="00115BDF"/>
    <w:rsid w:val="00116203"/>
    <w:rsid w:val="00121308"/>
    <w:rsid w:val="00122140"/>
    <w:rsid w:val="00122E1C"/>
    <w:rsid w:val="00122FC9"/>
    <w:rsid w:val="001231B0"/>
    <w:rsid w:val="00123E97"/>
    <w:rsid w:val="00132104"/>
    <w:rsid w:val="00133533"/>
    <w:rsid w:val="00134FA1"/>
    <w:rsid w:val="00135578"/>
    <w:rsid w:val="001379EB"/>
    <w:rsid w:val="00143DDD"/>
    <w:rsid w:val="00146483"/>
    <w:rsid w:val="00146A2C"/>
    <w:rsid w:val="00147C58"/>
    <w:rsid w:val="00150C5F"/>
    <w:rsid w:val="00151146"/>
    <w:rsid w:val="001544B1"/>
    <w:rsid w:val="0015744A"/>
    <w:rsid w:val="00161A4C"/>
    <w:rsid w:val="00164817"/>
    <w:rsid w:val="001649B3"/>
    <w:rsid w:val="00165B2A"/>
    <w:rsid w:val="00165EB3"/>
    <w:rsid w:val="0016757A"/>
    <w:rsid w:val="001705DB"/>
    <w:rsid w:val="0017085D"/>
    <w:rsid w:val="00172E03"/>
    <w:rsid w:val="00173177"/>
    <w:rsid w:val="0017490A"/>
    <w:rsid w:val="00175835"/>
    <w:rsid w:val="00175973"/>
    <w:rsid w:val="00176F94"/>
    <w:rsid w:val="00177F48"/>
    <w:rsid w:val="00180BC7"/>
    <w:rsid w:val="00181E96"/>
    <w:rsid w:val="00191A92"/>
    <w:rsid w:val="0019245B"/>
    <w:rsid w:val="001931B9"/>
    <w:rsid w:val="001A009A"/>
    <w:rsid w:val="001A35A8"/>
    <w:rsid w:val="001A38BE"/>
    <w:rsid w:val="001A7305"/>
    <w:rsid w:val="001B067A"/>
    <w:rsid w:val="001B2567"/>
    <w:rsid w:val="001B5DA5"/>
    <w:rsid w:val="001B719C"/>
    <w:rsid w:val="001C154F"/>
    <w:rsid w:val="001C2E87"/>
    <w:rsid w:val="001C4012"/>
    <w:rsid w:val="001D0A44"/>
    <w:rsid w:val="001D11B7"/>
    <w:rsid w:val="001D180D"/>
    <w:rsid w:val="001D2E61"/>
    <w:rsid w:val="001D3EDB"/>
    <w:rsid w:val="001D4497"/>
    <w:rsid w:val="001D4806"/>
    <w:rsid w:val="001D73AA"/>
    <w:rsid w:val="001D778F"/>
    <w:rsid w:val="001E0499"/>
    <w:rsid w:val="001E18B1"/>
    <w:rsid w:val="001E4BA6"/>
    <w:rsid w:val="001E542E"/>
    <w:rsid w:val="001E5B4F"/>
    <w:rsid w:val="001E7EA6"/>
    <w:rsid w:val="001E7EDD"/>
    <w:rsid w:val="001E7FC8"/>
    <w:rsid w:val="001F09BD"/>
    <w:rsid w:val="001F15F0"/>
    <w:rsid w:val="001F47EA"/>
    <w:rsid w:val="001F794D"/>
    <w:rsid w:val="002007B1"/>
    <w:rsid w:val="002007B5"/>
    <w:rsid w:val="0020087E"/>
    <w:rsid w:val="002013A6"/>
    <w:rsid w:val="002020D0"/>
    <w:rsid w:val="0020264E"/>
    <w:rsid w:val="00203466"/>
    <w:rsid w:val="002077F4"/>
    <w:rsid w:val="00210500"/>
    <w:rsid w:val="00211D65"/>
    <w:rsid w:val="00213214"/>
    <w:rsid w:val="0021322C"/>
    <w:rsid w:val="002149AA"/>
    <w:rsid w:val="00214CE8"/>
    <w:rsid w:val="002159CB"/>
    <w:rsid w:val="0021658C"/>
    <w:rsid w:val="002170B3"/>
    <w:rsid w:val="00220C94"/>
    <w:rsid w:val="00221CBE"/>
    <w:rsid w:val="00224E5A"/>
    <w:rsid w:val="00227246"/>
    <w:rsid w:val="00232E32"/>
    <w:rsid w:val="00234B41"/>
    <w:rsid w:val="00235ACD"/>
    <w:rsid w:val="00235FC9"/>
    <w:rsid w:val="00241125"/>
    <w:rsid w:val="0024140D"/>
    <w:rsid w:val="00241ACD"/>
    <w:rsid w:val="00241B5F"/>
    <w:rsid w:val="00245A59"/>
    <w:rsid w:val="00245B50"/>
    <w:rsid w:val="00246212"/>
    <w:rsid w:val="002474E4"/>
    <w:rsid w:val="00247BC3"/>
    <w:rsid w:val="0025076A"/>
    <w:rsid w:val="0025325A"/>
    <w:rsid w:val="00254BDD"/>
    <w:rsid w:val="002556A9"/>
    <w:rsid w:val="002660D2"/>
    <w:rsid w:val="00266EA1"/>
    <w:rsid w:val="0027270E"/>
    <w:rsid w:val="00274CCD"/>
    <w:rsid w:val="00275F83"/>
    <w:rsid w:val="00280641"/>
    <w:rsid w:val="00281105"/>
    <w:rsid w:val="00282A11"/>
    <w:rsid w:val="002836C1"/>
    <w:rsid w:val="00284778"/>
    <w:rsid w:val="002855AB"/>
    <w:rsid w:val="00290771"/>
    <w:rsid w:val="00292B07"/>
    <w:rsid w:val="00296406"/>
    <w:rsid w:val="00296793"/>
    <w:rsid w:val="002A0CE4"/>
    <w:rsid w:val="002A1B32"/>
    <w:rsid w:val="002A41E2"/>
    <w:rsid w:val="002A4EBD"/>
    <w:rsid w:val="002A52A6"/>
    <w:rsid w:val="002B0671"/>
    <w:rsid w:val="002B07F4"/>
    <w:rsid w:val="002B0CA4"/>
    <w:rsid w:val="002B1A76"/>
    <w:rsid w:val="002B1EB7"/>
    <w:rsid w:val="002B2FB6"/>
    <w:rsid w:val="002B39F5"/>
    <w:rsid w:val="002B42D0"/>
    <w:rsid w:val="002B4376"/>
    <w:rsid w:val="002B4F78"/>
    <w:rsid w:val="002B6567"/>
    <w:rsid w:val="002B6753"/>
    <w:rsid w:val="002C03A7"/>
    <w:rsid w:val="002C095C"/>
    <w:rsid w:val="002C0B8B"/>
    <w:rsid w:val="002C2636"/>
    <w:rsid w:val="002C2751"/>
    <w:rsid w:val="002C5024"/>
    <w:rsid w:val="002C50DC"/>
    <w:rsid w:val="002C68AF"/>
    <w:rsid w:val="002C73DA"/>
    <w:rsid w:val="002D2A42"/>
    <w:rsid w:val="002D5F2A"/>
    <w:rsid w:val="002D6490"/>
    <w:rsid w:val="002E232E"/>
    <w:rsid w:val="002E3BF9"/>
    <w:rsid w:val="002E5C55"/>
    <w:rsid w:val="002F1AA0"/>
    <w:rsid w:val="002F2827"/>
    <w:rsid w:val="002F56FF"/>
    <w:rsid w:val="002F5D33"/>
    <w:rsid w:val="002F7A2A"/>
    <w:rsid w:val="00300258"/>
    <w:rsid w:val="003035E5"/>
    <w:rsid w:val="00303CAA"/>
    <w:rsid w:val="00312240"/>
    <w:rsid w:val="00320437"/>
    <w:rsid w:val="00320E57"/>
    <w:rsid w:val="003223D0"/>
    <w:rsid w:val="0032298D"/>
    <w:rsid w:val="003232B8"/>
    <w:rsid w:val="003239F8"/>
    <w:rsid w:val="00327DF8"/>
    <w:rsid w:val="003321A7"/>
    <w:rsid w:val="00332905"/>
    <w:rsid w:val="0033372E"/>
    <w:rsid w:val="003350F1"/>
    <w:rsid w:val="0033565A"/>
    <w:rsid w:val="00337547"/>
    <w:rsid w:val="00341EE1"/>
    <w:rsid w:val="00343113"/>
    <w:rsid w:val="00343D69"/>
    <w:rsid w:val="003445C7"/>
    <w:rsid w:val="00347A83"/>
    <w:rsid w:val="003502CB"/>
    <w:rsid w:val="0035322B"/>
    <w:rsid w:val="0035501B"/>
    <w:rsid w:val="00355444"/>
    <w:rsid w:val="00360121"/>
    <w:rsid w:val="00362FB0"/>
    <w:rsid w:val="003643B9"/>
    <w:rsid w:val="003643DC"/>
    <w:rsid w:val="00365CBE"/>
    <w:rsid w:val="00365D44"/>
    <w:rsid w:val="003733A8"/>
    <w:rsid w:val="00373749"/>
    <w:rsid w:val="00375C45"/>
    <w:rsid w:val="00375FDD"/>
    <w:rsid w:val="00376D56"/>
    <w:rsid w:val="003770C3"/>
    <w:rsid w:val="0037717B"/>
    <w:rsid w:val="00380EB0"/>
    <w:rsid w:val="0038352A"/>
    <w:rsid w:val="003845B4"/>
    <w:rsid w:val="00384990"/>
    <w:rsid w:val="00384C7E"/>
    <w:rsid w:val="0038598F"/>
    <w:rsid w:val="00387291"/>
    <w:rsid w:val="003A264B"/>
    <w:rsid w:val="003A3E88"/>
    <w:rsid w:val="003A65C8"/>
    <w:rsid w:val="003B4903"/>
    <w:rsid w:val="003B4F00"/>
    <w:rsid w:val="003B6731"/>
    <w:rsid w:val="003B79B1"/>
    <w:rsid w:val="003C07C8"/>
    <w:rsid w:val="003C366A"/>
    <w:rsid w:val="003C4AF4"/>
    <w:rsid w:val="003C5D40"/>
    <w:rsid w:val="003C65CA"/>
    <w:rsid w:val="003D06D8"/>
    <w:rsid w:val="003D2B44"/>
    <w:rsid w:val="003D31C8"/>
    <w:rsid w:val="003D69E1"/>
    <w:rsid w:val="003E07FB"/>
    <w:rsid w:val="003E103B"/>
    <w:rsid w:val="003E3F46"/>
    <w:rsid w:val="003E6CF5"/>
    <w:rsid w:val="003E75D8"/>
    <w:rsid w:val="003F03EE"/>
    <w:rsid w:val="003F0B1B"/>
    <w:rsid w:val="003F1C0C"/>
    <w:rsid w:val="003F2403"/>
    <w:rsid w:val="003F392C"/>
    <w:rsid w:val="003F410C"/>
    <w:rsid w:val="003F45D5"/>
    <w:rsid w:val="003F46B7"/>
    <w:rsid w:val="003F4B2F"/>
    <w:rsid w:val="003F51FB"/>
    <w:rsid w:val="003F6A7E"/>
    <w:rsid w:val="004006E0"/>
    <w:rsid w:val="00404186"/>
    <w:rsid w:val="0040636F"/>
    <w:rsid w:val="00411514"/>
    <w:rsid w:val="00411DED"/>
    <w:rsid w:val="00412FDE"/>
    <w:rsid w:val="0041522B"/>
    <w:rsid w:val="004203CC"/>
    <w:rsid w:val="00422C66"/>
    <w:rsid w:val="00422E45"/>
    <w:rsid w:val="00424539"/>
    <w:rsid w:val="004267D3"/>
    <w:rsid w:val="00426CCF"/>
    <w:rsid w:val="004317DC"/>
    <w:rsid w:val="00432652"/>
    <w:rsid w:val="0043338E"/>
    <w:rsid w:val="004349C2"/>
    <w:rsid w:val="00435B6F"/>
    <w:rsid w:val="00436724"/>
    <w:rsid w:val="00436E30"/>
    <w:rsid w:val="00437070"/>
    <w:rsid w:val="004405A4"/>
    <w:rsid w:val="00441B0B"/>
    <w:rsid w:val="00442B76"/>
    <w:rsid w:val="00443764"/>
    <w:rsid w:val="0044431B"/>
    <w:rsid w:val="00444366"/>
    <w:rsid w:val="004459D1"/>
    <w:rsid w:val="00447892"/>
    <w:rsid w:val="00450F45"/>
    <w:rsid w:val="00451852"/>
    <w:rsid w:val="00451A36"/>
    <w:rsid w:val="00453092"/>
    <w:rsid w:val="004552E0"/>
    <w:rsid w:val="00455C9C"/>
    <w:rsid w:val="00463864"/>
    <w:rsid w:val="00463A0F"/>
    <w:rsid w:val="00463E7D"/>
    <w:rsid w:val="0046722D"/>
    <w:rsid w:val="004678A6"/>
    <w:rsid w:val="00467C9B"/>
    <w:rsid w:val="00471168"/>
    <w:rsid w:val="00473EAB"/>
    <w:rsid w:val="00474A2E"/>
    <w:rsid w:val="00476648"/>
    <w:rsid w:val="00477928"/>
    <w:rsid w:val="00481470"/>
    <w:rsid w:val="004850A0"/>
    <w:rsid w:val="004935B0"/>
    <w:rsid w:val="00493CA8"/>
    <w:rsid w:val="00493D90"/>
    <w:rsid w:val="0049667B"/>
    <w:rsid w:val="00497F1D"/>
    <w:rsid w:val="004A23EF"/>
    <w:rsid w:val="004A6227"/>
    <w:rsid w:val="004A6520"/>
    <w:rsid w:val="004A67A8"/>
    <w:rsid w:val="004B02C0"/>
    <w:rsid w:val="004B0564"/>
    <w:rsid w:val="004B0A67"/>
    <w:rsid w:val="004B174B"/>
    <w:rsid w:val="004B6352"/>
    <w:rsid w:val="004C196E"/>
    <w:rsid w:val="004C61B1"/>
    <w:rsid w:val="004D167E"/>
    <w:rsid w:val="004D2049"/>
    <w:rsid w:val="004D7B33"/>
    <w:rsid w:val="004E4E14"/>
    <w:rsid w:val="004E5C8A"/>
    <w:rsid w:val="004F0732"/>
    <w:rsid w:val="004F2E48"/>
    <w:rsid w:val="004F3032"/>
    <w:rsid w:val="004F3D2C"/>
    <w:rsid w:val="004F448F"/>
    <w:rsid w:val="004F49E0"/>
    <w:rsid w:val="004F5B19"/>
    <w:rsid w:val="0050132F"/>
    <w:rsid w:val="005014C3"/>
    <w:rsid w:val="005024C5"/>
    <w:rsid w:val="005066D8"/>
    <w:rsid w:val="00507D7A"/>
    <w:rsid w:val="00510815"/>
    <w:rsid w:val="00510F49"/>
    <w:rsid w:val="0051147E"/>
    <w:rsid w:val="00513466"/>
    <w:rsid w:val="0051731C"/>
    <w:rsid w:val="00521B25"/>
    <w:rsid w:val="00524390"/>
    <w:rsid w:val="00526992"/>
    <w:rsid w:val="005334A8"/>
    <w:rsid w:val="00533842"/>
    <w:rsid w:val="005373E0"/>
    <w:rsid w:val="005409B9"/>
    <w:rsid w:val="00543800"/>
    <w:rsid w:val="00543C11"/>
    <w:rsid w:val="00547100"/>
    <w:rsid w:val="00560FD4"/>
    <w:rsid w:val="005617AC"/>
    <w:rsid w:val="005644F4"/>
    <w:rsid w:val="0056511D"/>
    <w:rsid w:val="0057051E"/>
    <w:rsid w:val="005710AE"/>
    <w:rsid w:val="0057127C"/>
    <w:rsid w:val="005715B6"/>
    <w:rsid w:val="00573833"/>
    <w:rsid w:val="00574C79"/>
    <w:rsid w:val="00575B6B"/>
    <w:rsid w:val="00575E9F"/>
    <w:rsid w:val="0058207F"/>
    <w:rsid w:val="00582F36"/>
    <w:rsid w:val="00583BFC"/>
    <w:rsid w:val="00585F17"/>
    <w:rsid w:val="005866D1"/>
    <w:rsid w:val="00587CB1"/>
    <w:rsid w:val="0059567C"/>
    <w:rsid w:val="00596E72"/>
    <w:rsid w:val="005A0343"/>
    <w:rsid w:val="005A1716"/>
    <w:rsid w:val="005A1C38"/>
    <w:rsid w:val="005A2EAD"/>
    <w:rsid w:val="005A3A35"/>
    <w:rsid w:val="005A57BC"/>
    <w:rsid w:val="005A5830"/>
    <w:rsid w:val="005B0836"/>
    <w:rsid w:val="005B1F0C"/>
    <w:rsid w:val="005B2E1E"/>
    <w:rsid w:val="005B5520"/>
    <w:rsid w:val="005C2BDF"/>
    <w:rsid w:val="005C54C5"/>
    <w:rsid w:val="005C6DD3"/>
    <w:rsid w:val="005D1181"/>
    <w:rsid w:val="005D6911"/>
    <w:rsid w:val="005D7D0B"/>
    <w:rsid w:val="005E1235"/>
    <w:rsid w:val="005E2F2F"/>
    <w:rsid w:val="005E3AC2"/>
    <w:rsid w:val="005E4982"/>
    <w:rsid w:val="005E4F4A"/>
    <w:rsid w:val="005E50D5"/>
    <w:rsid w:val="005F1CAE"/>
    <w:rsid w:val="005F2216"/>
    <w:rsid w:val="005F35E6"/>
    <w:rsid w:val="005F4351"/>
    <w:rsid w:val="005F69F0"/>
    <w:rsid w:val="00600C0B"/>
    <w:rsid w:val="006019A1"/>
    <w:rsid w:val="00603A60"/>
    <w:rsid w:val="0060568C"/>
    <w:rsid w:val="006057FF"/>
    <w:rsid w:val="0061152D"/>
    <w:rsid w:val="0061219B"/>
    <w:rsid w:val="0061222D"/>
    <w:rsid w:val="00613325"/>
    <w:rsid w:val="0061603B"/>
    <w:rsid w:val="0062163E"/>
    <w:rsid w:val="006335ED"/>
    <w:rsid w:val="006337F7"/>
    <w:rsid w:val="00634AA8"/>
    <w:rsid w:val="00634AC0"/>
    <w:rsid w:val="00634CD5"/>
    <w:rsid w:val="00636F7A"/>
    <w:rsid w:val="00640EAF"/>
    <w:rsid w:val="00641E14"/>
    <w:rsid w:val="00643104"/>
    <w:rsid w:val="0064415F"/>
    <w:rsid w:val="00644491"/>
    <w:rsid w:val="0064459E"/>
    <w:rsid w:val="006466BC"/>
    <w:rsid w:val="006474A6"/>
    <w:rsid w:val="006518B5"/>
    <w:rsid w:val="00653CB8"/>
    <w:rsid w:val="00655DE7"/>
    <w:rsid w:val="006562E7"/>
    <w:rsid w:val="00656D0E"/>
    <w:rsid w:val="00657D07"/>
    <w:rsid w:val="00660D80"/>
    <w:rsid w:val="006650A5"/>
    <w:rsid w:val="006675B0"/>
    <w:rsid w:val="00667FDE"/>
    <w:rsid w:val="00670E61"/>
    <w:rsid w:val="006748DD"/>
    <w:rsid w:val="00674DA9"/>
    <w:rsid w:val="00675E5B"/>
    <w:rsid w:val="00680611"/>
    <w:rsid w:val="00681706"/>
    <w:rsid w:val="00682D9C"/>
    <w:rsid w:val="00684E37"/>
    <w:rsid w:val="00686DD3"/>
    <w:rsid w:val="00687567"/>
    <w:rsid w:val="00692D08"/>
    <w:rsid w:val="00693DB8"/>
    <w:rsid w:val="00693EBE"/>
    <w:rsid w:val="006A0407"/>
    <w:rsid w:val="006A30B1"/>
    <w:rsid w:val="006A32FA"/>
    <w:rsid w:val="006A34DC"/>
    <w:rsid w:val="006A41B0"/>
    <w:rsid w:val="006B38BC"/>
    <w:rsid w:val="006B51DC"/>
    <w:rsid w:val="006B627A"/>
    <w:rsid w:val="006B6322"/>
    <w:rsid w:val="006C042D"/>
    <w:rsid w:val="006C0E77"/>
    <w:rsid w:val="006C3984"/>
    <w:rsid w:val="006D179D"/>
    <w:rsid w:val="006D25D3"/>
    <w:rsid w:val="006D464F"/>
    <w:rsid w:val="006D7751"/>
    <w:rsid w:val="006E02D1"/>
    <w:rsid w:val="006E0561"/>
    <w:rsid w:val="006E1627"/>
    <w:rsid w:val="006E2A8C"/>
    <w:rsid w:val="006E4D43"/>
    <w:rsid w:val="006E5592"/>
    <w:rsid w:val="006E6F18"/>
    <w:rsid w:val="006E7F6C"/>
    <w:rsid w:val="006F0AE8"/>
    <w:rsid w:val="006F0C4E"/>
    <w:rsid w:val="006F397F"/>
    <w:rsid w:val="006F49E8"/>
    <w:rsid w:val="006F4DA9"/>
    <w:rsid w:val="006F5408"/>
    <w:rsid w:val="006F6BD6"/>
    <w:rsid w:val="007000E2"/>
    <w:rsid w:val="00700C65"/>
    <w:rsid w:val="00700F82"/>
    <w:rsid w:val="007016F1"/>
    <w:rsid w:val="00702FAE"/>
    <w:rsid w:val="0070412A"/>
    <w:rsid w:val="00704411"/>
    <w:rsid w:val="00712CB4"/>
    <w:rsid w:val="00714CE2"/>
    <w:rsid w:val="00714DD3"/>
    <w:rsid w:val="00720836"/>
    <w:rsid w:val="007208A2"/>
    <w:rsid w:val="00721CE1"/>
    <w:rsid w:val="0072370C"/>
    <w:rsid w:val="00725380"/>
    <w:rsid w:val="00727A16"/>
    <w:rsid w:val="0073175D"/>
    <w:rsid w:val="00732A0A"/>
    <w:rsid w:val="0073640E"/>
    <w:rsid w:val="00737CE2"/>
    <w:rsid w:val="007413B9"/>
    <w:rsid w:val="00746710"/>
    <w:rsid w:val="00746CB7"/>
    <w:rsid w:val="0075105D"/>
    <w:rsid w:val="00752F2A"/>
    <w:rsid w:val="00753D57"/>
    <w:rsid w:val="00754C9A"/>
    <w:rsid w:val="0075590D"/>
    <w:rsid w:val="00755ECD"/>
    <w:rsid w:val="00756D4B"/>
    <w:rsid w:val="00757533"/>
    <w:rsid w:val="007628A8"/>
    <w:rsid w:val="0076324C"/>
    <w:rsid w:val="00763AB3"/>
    <w:rsid w:val="00763E50"/>
    <w:rsid w:val="00763EF2"/>
    <w:rsid w:val="00765A23"/>
    <w:rsid w:val="0076657B"/>
    <w:rsid w:val="00772190"/>
    <w:rsid w:val="00773C39"/>
    <w:rsid w:val="00775443"/>
    <w:rsid w:val="00775546"/>
    <w:rsid w:val="0077577D"/>
    <w:rsid w:val="00783B99"/>
    <w:rsid w:val="00785919"/>
    <w:rsid w:val="007860F5"/>
    <w:rsid w:val="0078610B"/>
    <w:rsid w:val="00786DFC"/>
    <w:rsid w:val="00787A18"/>
    <w:rsid w:val="00791407"/>
    <w:rsid w:val="007921F0"/>
    <w:rsid w:val="007A0E64"/>
    <w:rsid w:val="007A2871"/>
    <w:rsid w:val="007A547B"/>
    <w:rsid w:val="007A56A4"/>
    <w:rsid w:val="007B007E"/>
    <w:rsid w:val="007B0D8A"/>
    <w:rsid w:val="007B1BE7"/>
    <w:rsid w:val="007B353B"/>
    <w:rsid w:val="007B3C2E"/>
    <w:rsid w:val="007B41E2"/>
    <w:rsid w:val="007B5B2C"/>
    <w:rsid w:val="007B73FB"/>
    <w:rsid w:val="007B7953"/>
    <w:rsid w:val="007C324C"/>
    <w:rsid w:val="007C4403"/>
    <w:rsid w:val="007D122D"/>
    <w:rsid w:val="007D1738"/>
    <w:rsid w:val="007D2A9B"/>
    <w:rsid w:val="007D6A4B"/>
    <w:rsid w:val="007D70B2"/>
    <w:rsid w:val="007E176C"/>
    <w:rsid w:val="007E3868"/>
    <w:rsid w:val="007E46DA"/>
    <w:rsid w:val="007E4878"/>
    <w:rsid w:val="007E66CE"/>
    <w:rsid w:val="007F3E2C"/>
    <w:rsid w:val="007F7592"/>
    <w:rsid w:val="008001FD"/>
    <w:rsid w:val="008007D6"/>
    <w:rsid w:val="00800AAC"/>
    <w:rsid w:val="00800CDD"/>
    <w:rsid w:val="0080108A"/>
    <w:rsid w:val="008014E9"/>
    <w:rsid w:val="00801BF3"/>
    <w:rsid w:val="00802691"/>
    <w:rsid w:val="008036BC"/>
    <w:rsid w:val="00804633"/>
    <w:rsid w:val="00804E24"/>
    <w:rsid w:val="008059C7"/>
    <w:rsid w:val="008067E5"/>
    <w:rsid w:val="00806887"/>
    <w:rsid w:val="00806E34"/>
    <w:rsid w:val="008100B4"/>
    <w:rsid w:val="008144D4"/>
    <w:rsid w:val="008146C4"/>
    <w:rsid w:val="00814DC3"/>
    <w:rsid w:val="00815C32"/>
    <w:rsid w:val="0081667E"/>
    <w:rsid w:val="0081696D"/>
    <w:rsid w:val="008172D5"/>
    <w:rsid w:val="00820FFF"/>
    <w:rsid w:val="00821046"/>
    <w:rsid w:val="00821459"/>
    <w:rsid w:val="008237EF"/>
    <w:rsid w:val="0082765C"/>
    <w:rsid w:val="0083098B"/>
    <w:rsid w:val="00831104"/>
    <w:rsid w:val="0083220E"/>
    <w:rsid w:val="00837CB7"/>
    <w:rsid w:val="008422DC"/>
    <w:rsid w:val="008428CE"/>
    <w:rsid w:val="0084498E"/>
    <w:rsid w:val="00846B44"/>
    <w:rsid w:val="00850342"/>
    <w:rsid w:val="00852610"/>
    <w:rsid w:val="008566F9"/>
    <w:rsid w:val="008606F8"/>
    <w:rsid w:val="0086347D"/>
    <w:rsid w:val="008648A0"/>
    <w:rsid w:val="008669DA"/>
    <w:rsid w:val="00871D17"/>
    <w:rsid w:val="008728A0"/>
    <w:rsid w:val="00872CC3"/>
    <w:rsid w:val="008736F6"/>
    <w:rsid w:val="008746E1"/>
    <w:rsid w:val="00875DF1"/>
    <w:rsid w:val="008773E6"/>
    <w:rsid w:val="008809B8"/>
    <w:rsid w:val="00880DDA"/>
    <w:rsid w:val="00881849"/>
    <w:rsid w:val="00890044"/>
    <w:rsid w:val="008905B9"/>
    <w:rsid w:val="00892436"/>
    <w:rsid w:val="0089305D"/>
    <w:rsid w:val="0089339C"/>
    <w:rsid w:val="00893ED7"/>
    <w:rsid w:val="00895D1F"/>
    <w:rsid w:val="0089761F"/>
    <w:rsid w:val="008A3150"/>
    <w:rsid w:val="008A488A"/>
    <w:rsid w:val="008A5F50"/>
    <w:rsid w:val="008B1400"/>
    <w:rsid w:val="008B1A3C"/>
    <w:rsid w:val="008B35D9"/>
    <w:rsid w:val="008B5344"/>
    <w:rsid w:val="008B67F3"/>
    <w:rsid w:val="008C0D78"/>
    <w:rsid w:val="008C10D9"/>
    <w:rsid w:val="008C2B12"/>
    <w:rsid w:val="008C2FC1"/>
    <w:rsid w:val="008C3DAE"/>
    <w:rsid w:val="008C57CF"/>
    <w:rsid w:val="008C6A63"/>
    <w:rsid w:val="008D065A"/>
    <w:rsid w:val="008D0874"/>
    <w:rsid w:val="008D1E8D"/>
    <w:rsid w:val="008D2BB0"/>
    <w:rsid w:val="008D72A9"/>
    <w:rsid w:val="008D7A2E"/>
    <w:rsid w:val="008E14C8"/>
    <w:rsid w:val="008E1BF8"/>
    <w:rsid w:val="008E4B25"/>
    <w:rsid w:val="008E5BC4"/>
    <w:rsid w:val="008E711F"/>
    <w:rsid w:val="008E7AE5"/>
    <w:rsid w:val="008F1CCA"/>
    <w:rsid w:val="008F2495"/>
    <w:rsid w:val="008F73A2"/>
    <w:rsid w:val="0090019F"/>
    <w:rsid w:val="00900DA0"/>
    <w:rsid w:val="00903327"/>
    <w:rsid w:val="00903603"/>
    <w:rsid w:val="00904681"/>
    <w:rsid w:val="00907496"/>
    <w:rsid w:val="00913351"/>
    <w:rsid w:val="00915F5C"/>
    <w:rsid w:val="00921553"/>
    <w:rsid w:val="009216FD"/>
    <w:rsid w:val="00925104"/>
    <w:rsid w:val="0092526F"/>
    <w:rsid w:val="0092665D"/>
    <w:rsid w:val="00930294"/>
    <w:rsid w:val="009349FC"/>
    <w:rsid w:val="00934A90"/>
    <w:rsid w:val="00936A1B"/>
    <w:rsid w:val="00937DCC"/>
    <w:rsid w:val="00941A71"/>
    <w:rsid w:val="0094356B"/>
    <w:rsid w:val="0094390F"/>
    <w:rsid w:val="009459E7"/>
    <w:rsid w:val="00951076"/>
    <w:rsid w:val="0095273A"/>
    <w:rsid w:val="00953E1F"/>
    <w:rsid w:val="00955905"/>
    <w:rsid w:val="009565BA"/>
    <w:rsid w:val="00957DC7"/>
    <w:rsid w:val="0096015D"/>
    <w:rsid w:val="00962590"/>
    <w:rsid w:val="00962E16"/>
    <w:rsid w:val="009632A8"/>
    <w:rsid w:val="00965E0E"/>
    <w:rsid w:val="009674A6"/>
    <w:rsid w:val="00971F99"/>
    <w:rsid w:val="00973C46"/>
    <w:rsid w:val="00976F3F"/>
    <w:rsid w:val="00982718"/>
    <w:rsid w:val="00983882"/>
    <w:rsid w:val="00984839"/>
    <w:rsid w:val="00984E00"/>
    <w:rsid w:val="00985AA5"/>
    <w:rsid w:val="00990078"/>
    <w:rsid w:val="009904AF"/>
    <w:rsid w:val="009915DD"/>
    <w:rsid w:val="00991B77"/>
    <w:rsid w:val="00992AEB"/>
    <w:rsid w:val="009943B0"/>
    <w:rsid w:val="00994B54"/>
    <w:rsid w:val="00995EC4"/>
    <w:rsid w:val="009968AB"/>
    <w:rsid w:val="009A2A4C"/>
    <w:rsid w:val="009A2E5B"/>
    <w:rsid w:val="009A3664"/>
    <w:rsid w:val="009A64AB"/>
    <w:rsid w:val="009A6C9B"/>
    <w:rsid w:val="009A735B"/>
    <w:rsid w:val="009B073E"/>
    <w:rsid w:val="009B1956"/>
    <w:rsid w:val="009B2104"/>
    <w:rsid w:val="009B2FE4"/>
    <w:rsid w:val="009B32CE"/>
    <w:rsid w:val="009B4C2B"/>
    <w:rsid w:val="009B4E67"/>
    <w:rsid w:val="009B5421"/>
    <w:rsid w:val="009B751A"/>
    <w:rsid w:val="009B7681"/>
    <w:rsid w:val="009C1389"/>
    <w:rsid w:val="009C3EAF"/>
    <w:rsid w:val="009C478A"/>
    <w:rsid w:val="009C5876"/>
    <w:rsid w:val="009C738B"/>
    <w:rsid w:val="009D2A14"/>
    <w:rsid w:val="009D5BAD"/>
    <w:rsid w:val="009D5D9E"/>
    <w:rsid w:val="009D5DFC"/>
    <w:rsid w:val="009D60FC"/>
    <w:rsid w:val="009D7879"/>
    <w:rsid w:val="009E043B"/>
    <w:rsid w:val="009E348B"/>
    <w:rsid w:val="009E3B5C"/>
    <w:rsid w:val="009E409A"/>
    <w:rsid w:val="009E4627"/>
    <w:rsid w:val="009E4D7D"/>
    <w:rsid w:val="009E72FC"/>
    <w:rsid w:val="009E781B"/>
    <w:rsid w:val="009E7853"/>
    <w:rsid w:val="009F2882"/>
    <w:rsid w:val="009F290A"/>
    <w:rsid w:val="009F44C7"/>
    <w:rsid w:val="009F46A5"/>
    <w:rsid w:val="009F58F7"/>
    <w:rsid w:val="009F7939"/>
    <w:rsid w:val="00A0009E"/>
    <w:rsid w:val="00A0150D"/>
    <w:rsid w:val="00A03650"/>
    <w:rsid w:val="00A07299"/>
    <w:rsid w:val="00A104B3"/>
    <w:rsid w:val="00A12C1E"/>
    <w:rsid w:val="00A133BE"/>
    <w:rsid w:val="00A14715"/>
    <w:rsid w:val="00A16C4D"/>
    <w:rsid w:val="00A17092"/>
    <w:rsid w:val="00A24338"/>
    <w:rsid w:val="00A2483B"/>
    <w:rsid w:val="00A24BE1"/>
    <w:rsid w:val="00A25A07"/>
    <w:rsid w:val="00A260ED"/>
    <w:rsid w:val="00A2645A"/>
    <w:rsid w:val="00A2701A"/>
    <w:rsid w:val="00A3080F"/>
    <w:rsid w:val="00A32305"/>
    <w:rsid w:val="00A33310"/>
    <w:rsid w:val="00A37110"/>
    <w:rsid w:val="00A408F1"/>
    <w:rsid w:val="00A409F8"/>
    <w:rsid w:val="00A40A21"/>
    <w:rsid w:val="00A40EE3"/>
    <w:rsid w:val="00A433B1"/>
    <w:rsid w:val="00A43BA5"/>
    <w:rsid w:val="00A4567C"/>
    <w:rsid w:val="00A4593E"/>
    <w:rsid w:val="00A54750"/>
    <w:rsid w:val="00A55453"/>
    <w:rsid w:val="00A56165"/>
    <w:rsid w:val="00A56F92"/>
    <w:rsid w:val="00A6171B"/>
    <w:rsid w:val="00A61B28"/>
    <w:rsid w:val="00A62FA8"/>
    <w:rsid w:val="00A64F45"/>
    <w:rsid w:val="00A66557"/>
    <w:rsid w:val="00A6694D"/>
    <w:rsid w:val="00A66ECC"/>
    <w:rsid w:val="00A6739D"/>
    <w:rsid w:val="00A72BC7"/>
    <w:rsid w:val="00A74C9B"/>
    <w:rsid w:val="00A75CC4"/>
    <w:rsid w:val="00A762F1"/>
    <w:rsid w:val="00A8071B"/>
    <w:rsid w:val="00A81126"/>
    <w:rsid w:val="00A83EB7"/>
    <w:rsid w:val="00A93B32"/>
    <w:rsid w:val="00A94513"/>
    <w:rsid w:val="00AA1089"/>
    <w:rsid w:val="00AA16BF"/>
    <w:rsid w:val="00AA1B5E"/>
    <w:rsid w:val="00AA3D5C"/>
    <w:rsid w:val="00AA4B2D"/>
    <w:rsid w:val="00AA4C44"/>
    <w:rsid w:val="00AA5CC6"/>
    <w:rsid w:val="00AA5F26"/>
    <w:rsid w:val="00AA68DF"/>
    <w:rsid w:val="00AA7B7C"/>
    <w:rsid w:val="00AB04EB"/>
    <w:rsid w:val="00AB08AB"/>
    <w:rsid w:val="00AB4E87"/>
    <w:rsid w:val="00AB51BF"/>
    <w:rsid w:val="00AB74A9"/>
    <w:rsid w:val="00AB7881"/>
    <w:rsid w:val="00AC066E"/>
    <w:rsid w:val="00AC0CC7"/>
    <w:rsid w:val="00AC280C"/>
    <w:rsid w:val="00AC52E3"/>
    <w:rsid w:val="00AC6AA7"/>
    <w:rsid w:val="00AC79D6"/>
    <w:rsid w:val="00AD041E"/>
    <w:rsid w:val="00AD0BEC"/>
    <w:rsid w:val="00AD3675"/>
    <w:rsid w:val="00AD6EDC"/>
    <w:rsid w:val="00AD7A75"/>
    <w:rsid w:val="00AD7A8F"/>
    <w:rsid w:val="00AE0D54"/>
    <w:rsid w:val="00AE1CE0"/>
    <w:rsid w:val="00AE2103"/>
    <w:rsid w:val="00AE366D"/>
    <w:rsid w:val="00AE3C2F"/>
    <w:rsid w:val="00AE4B54"/>
    <w:rsid w:val="00AE5EFB"/>
    <w:rsid w:val="00AE6E44"/>
    <w:rsid w:val="00AE7A14"/>
    <w:rsid w:val="00AF009C"/>
    <w:rsid w:val="00AF056E"/>
    <w:rsid w:val="00AF0E19"/>
    <w:rsid w:val="00AF268C"/>
    <w:rsid w:val="00AF2973"/>
    <w:rsid w:val="00AF5FA6"/>
    <w:rsid w:val="00B01B2E"/>
    <w:rsid w:val="00B03135"/>
    <w:rsid w:val="00B039D1"/>
    <w:rsid w:val="00B04A18"/>
    <w:rsid w:val="00B05B2C"/>
    <w:rsid w:val="00B05F4B"/>
    <w:rsid w:val="00B106A0"/>
    <w:rsid w:val="00B108FF"/>
    <w:rsid w:val="00B10D3F"/>
    <w:rsid w:val="00B145B2"/>
    <w:rsid w:val="00B14B93"/>
    <w:rsid w:val="00B17D22"/>
    <w:rsid w:val="00B21A87"/>
    <w:rsid w:val="00B2213E"/>
    <w:rsid w:val="00B232BB"/>
    <w:rsid w:val="00B24089"/>
    <w:rsid w:val="00B25046"/>
    <w:rsid w:val="00B2731D"/>
    <w:rsid w:val="00B30018"/>
    <w:rsid w:val="00B30104"/>
    <w:rsid w:val="00B303B9"/>
    <w:rsid w:val="00B30621"/>
    <w:rsid w:val="00B31411"/>
    <w:rsid w:val="00B32EF5"/>
    <w:rsid w:val="00B3708C"/>
    <w:rsid w:val="00B37C07"/>
    <w:rsid w:val="00B40EFD"/>
    <w:rsid w:val="00B426BA"/>
    <w:rsid w:val="00B43A08"/>
    <w:rsid w:val="00B45E03"/>
    <w:rsid w:val="00B4631A"/>
    <w:rsid w:val="00B46F29"/>
    <w:rsid w:val="00B46F86"/>
    <w:rsid w:val="00B47DD2"/>
    <w:rsid w:val="00B50172"/>
    <w:rsid w:val="00B50D9B"/>
    <w:rsid w:val="00B51341"/>
    <w:rsid w:val="00B5263D"/>
    <w:rsid w:val="00B53FF9"/>
    <w:rsid w:val="00B5528E"/>
    <w:rsid w:val="00B56CD0"/>
    <w:rsid w:val="00B57C21"/>
    <w:rsid w:val="00B60003"/>
    <w:rsid w:val="00B60748"/>
    <w:rsid w:val="00B62136"/>
    <w:rsid w:val="00B62491"/>
    <w:rsid w:val="00B638FF"/>
    <w:rsid w:val="00B63B04"/>
    <w:rsid w:val="00B654C5"/>
    <w:rsid w:val="00B70C42"/>
    <w:rsid w:val="00B7187C"/>
    <w:rsid w:val="00B719B3"/>
    <w:rsid w:val="00B74E72"/>
    <w:rsid w:val="00B75A12"/>
    <w:rsid w:val="00B7649E"/>
    <w:rsid w:val="00B826AF"/>
    <w:rsid w:val="00B84E7C"/>
    <w:rsid w:val="00B85CCC"/>
    <w:rsid w:val="00B860BF"/>
    <w:rsid w:val="00B8620B"/>
    <w:rsid w:val="00B86C57"/>
    <w:rsid w:val="00B91D84"/>
    <w:rsid w:val="00B92E3A"/>
    <w:rsid w:val="00B96060"/>
    <w:rsid w:val="00B97ED4"/>
    <w:rsid w:val="00BA0BF9"/>
    <w:rsid w:val="00BA2656"/>
    <w:rsid w:val="00BA452E"/>
    <w:rsid w:val="00BA6B63"/>
    <w:rsid w:val="00BB4F41"/>
    <w:rsid w:val="00BB656E"/>
    <w:rsid w:val="00BC06E8"/>
    <w:rsid w:val="00BC3E38"/>
    <w:rsid w:val="00BC4C01"/>
    <w:rsid w:val="00BC4CA6"/>
    <w:rsid w:val="00BC7B3F"/>
    <w:rsid w:val="00BD0F21"/>
    <w:rsid w:val="00BD1107"/>
    <w:rsid w:val="00BD3A07"/>
    <w:rsid w:val="00BD3FD6"/>
    <w:rsid w:val="00BD45C9"/>
    <w:rsid w:val="00BD578A"/>
    <w:rsid w:val="00BD5FF8"/>
    <w:rsid w:val="00BD7960"/>
    <w:rsid w:val="00BE0509"/>
    <w:rsid w:val="00BE2BAA"/>
    <w:rsid w:val="00BE48CA"/>
    <w:rsid w:val="00BF0241"/>
    <w:rsid w:val="00BF026C"/>
    <w:rsid w:val="00BF1A2C"/>
    <w:rsid w:val="00BF53D4"/>
    <w:rsid w:val="00BF71D1"/>
    <w:rsid w:val="00C02DC6"/>
    <w:rsid w:val="00C03853"/>
    <w:rsid w:val="00C0439E"/>
    <w:rsid w:val="00C077AC"/>
    <w:rsid w:val="00C14B46"/>
    <w:rsid w:val="00C160E3"/>
    <w:rsid w:val="00C16D5B"/>
    <w:rsid w:val="00C1751F"/>
    <w:rsid w:val="00C216FC"/>
    <w:rsid w:val="00C21D47"/>
    <w:rsid w:val="00C2264D"/>
    <w:rsid w:val="00C235CC"/>
    <w:rsid w:val="00C264E2"/>
    <w:rsid w:val="00C35BBC"/>
    <w:rsid w:val="00C3706D"/>
    <w:rsid w:val="00C376A5"/>
    <w:rsid w:val="00C40F4F"/>
    <w:rsid w:val="00C43935"/>
    <w:rsid w:val="00C45016"/>
    <w:rsid w:val="00C451E5"/>
    <w:rsid w:val="00C463A8"/>
    <w:rsid w:val="00C47063"/>
    <w:rsid w:val="00C50219"/>
    <w:rsid w:val="00C51112"/>
    <w:rsid w:val="00C512F1"/>
    <w:rsid w:val="00C5399C"/>
    <w:rsid w:val="00C56349"/>
    <w:rsid w:val="00C56E7A"/>
    <w:rsid w:val="00C571D1"/>
    <w:rsid w:val="00C607DC"/>
    <w:rsid w:val="00C61121"/>
    <w:rsid w:val="00C636F9"/>
    <w:rsid w:val="00C661F8"/>
    <w:rsid w:val="00C663C0"/>
    <w:rsid w:val="00C70097"/>
    <w:rsid w:val="00C71ACC"/>
    <w:rsid w:val="00C7250E"/>
    <w:rsid w:val="00C75AD8"/>
    <w:rsid w:val="00C7639B"/>
    <w:rsid w:val="00C7677D"/>
    <w:rsid w:val="00C80E80"/>
    <w:rsid w:val="00C8219B"/>
    <w:rsid w:val="00C82791"/>
    <w:rsid w:val="00C82944"/>
    <w:rsid w:val="00C86493"/>
    <w:rsid w:val="00C8655E"/>
    <w:rsid w:val="00C94ECE"/>
    <w:rsid w:val="00C96DDB"/>
    <w:rsid w:val="00C97945"/>
    <w:rsid w:val="00CA1AD7"/>
    <w:rsid w:val="00CA3054"/>
    <w:rsid w:val="00CA3855"/>
    <w:rsid w:val="00CA3C8C"/>
    <w:rsid w:val="00CA4522"/>
    <w:rsid w:val="00CA4744"/>
    <w:rsid w:val="00CA4B45"/>
    <w:rsid w:val="00CA5E27"/>
    <w:rsid w:val="00CB0325"/>
    <w:rsid w:val="00CB07EB"/>
    <w:rsid w:val="00CB2C46"/>
    <w:rsid w:val="00CB6A2A"/>
    <w:rsid w:val="00CB6AE5"/>
    <w:rsid w:val="00CB7F5C"/>
    <w:rsid w:val="00CC08AF"/>
    <w:rsid w:val="00CC2371"/>
    <w:rsid w:val="00CC2D15"/>
    <w:rsid w:val="00CC315E"/>
    <w:rsid w:val="00CC35AB"/>
    <w:rsid w:val="00CC4198"/>
    <w:rsid w:val="00CC5BB1"/>
    <w:rsid w:val="00CC6F77"/>
    <w:rsid w:val="00CD042D"/>
    <w:rsid w:val="00CD1A8C"/>
    <w:rsid w:val="00CD1DA8"/>
    <w:rsid w:val="00CD5572"/>
    <w:rsid w:val="00CD5CE6"/>
    <w:rsid w:val="00CD629E"/>
    <w:rsid w:val="00CD754F"/>
    <w:rsid w:val="00CE1D2C"/>
    <w:rsid w:val="00CE37AD"/>
    <w:rsid w:val="00CE539B"/>
    <w:rsid w:val="00CE6453"/>
    <w:rsid w:val="00CE6C90"/>
    <w:rsid w:val="00CF058C"/>
    <w:rsid w:val="00CF148E"/>
    <w:rsid w:val="00CF2C86"/>
    <w:rsid w:val="00CF3149"/>
    <w:rsid w:val="00CF4223"/>
    <w:rsid w:val="00CF494A"/>
    <w:rsid w:val="00CF5003"/>
    <w:rsid w:val="00CF77E2"/>
    <w:rsid w:val="00CF7DCD"/>
    <w:rsid w:val="00D00105"/>
    <w:rsid w:val="00D007EF"/>
    <w:rsid w:val="00D0239F"/>
    <w:rsid w:val="00D02796"/>
    <w:rsid w:val="00D0379B"/>
    <w:rsid w:val="00D0476C"/>
    <w:rsid w:val="00D11295"/>
    <w:rsid w:val="00D165B4"/>
    <w:rsid w:val="00D17AC9"/>
    <w:rsid w:val="00D2008E"/>
    <w:rsid w:val="00D23162"/>
    <w:rsid w:val="00D279DC"/>
    <w:rsid w:val="00D333FE"/>
    <w:rsid w:val="00D33AEA"/>
    <w:rsid w:val="00D350E3"/>
    <w:rsid w:val="00D35E2B"/>
    <w:rsid w:val="00D36F61"/>
    <w:rsid w:val="00D40B78"/>
    <w:rsid w:val="00D4279D"/>
    <w:rsid w:val="00D42D94"/>
    <w:rsid w:val="00D4311E"/>
    <w:rsid w:val="00D434D0"/>
    <w:rsid w:val="00D50300"/>
    <w:rsid w:val="00D53679"/>
    <w:rsid w:val="00D54DD0"/>
    <w:rsid w:val="00D57723"/>
    <w:rsid w:val="00D61585"/>
    <w:rsid w:val="00D6166D"/>
    <w:rsid w:val="00D631B9"/>
    <w:rsid w:val="00D6722D"/>
    <w:rsid w:val="00D6794B"/>
    <w:rsid w:val="00D679FA"/>
    <w:rsid w:val="00D73A2F"/>
    <w:rsid w:val="00D744CD"/>
    <w:rsid w:val="00D8425C"/>
    <w:rsid w:val="00D854A4"/>
    <w:rsid w:val="00D902D7"/>
    <w:rsid w:val="00D93247"/>
    <w:rsid w:val="00D94517"/>
    <w:rsid w:val="00D948BF"/>
    <w:rsid w:val="00D94D35"/>
    <w:rsid w:val="00D96820"/>
    <w:rsid w:val="00D971E1"/>
    <w:rsid w:val="00D972AF"/>
    <w:rsid w:val="00DA03C8"/>
    <w:rsid w:val="00DA132B"/>
    <w:rsid w:val="00DA269C"/>
    <w:rsid w:val="00DA53DA"/>
    <w:rsid w:val="00DA57F3"/>
    <w:rsid w:val="00DB0BE1"/>
    <w:rsid w:val="00DB1E36"/>
    <w:rsid w:val="00DB2CC4"/>
    <w:rsid w:val="00DB2E44"/>
    <w:rsid w:val="00DB302F"/>
    <w:rsid w:val="00DB30A2"/>
    <w:rsid w:val="00DB49B8"/>
    <w:rsid w:val="00DB4CD0"/>
    <w:rsid w:val="00DB6470"/>
    <w:rsid w:val="00DB6B36"/>
    <w:rsid w:val="00DB73D6"/>
    <w:rsid w:val="00DB7AC6"/>
    <w:rsid w:val="00DC23CC"/>
    <w:rsid w:val="00DC4DE6"/>
    <w:rsid w:val="00DC60E0"/>
    <w:rsid w:val="00DD1537"/>
    <w:rsid w:val="00DD21D1"/>
    <w:rsid w:val="00DD26A4"/>
    <w:rsid w:val="00DD2A4C"/>
    <w:rsid w:val="00DD551B"/>
    <w:rsid w:val="00DD5C8B"/>
    <w:rsid w:val="00DD674F"/>
    <w:rsid w:val="00DD6A07"/>
    <w:rsid w:val="00DD78E3"/>
    <w:rsid w:val="00DE0BE8"/>
    <w:rsid w:val="00DE0C21"/>
    <w:rsid w:val="00DE3185"/>
    <w:rsid w:val="00DE40C2"/>
    <w:rsid w:val="00DE5B6F"/>
    <w:rsid w:val="00DF0901"/>
    <w:rsid w:val="00DF39F6"/>
    <w:rsid w:val="00DF421D"/>
    <w:rsid w:val="00DF4AEB"/>
    <w:rsid w:val="00DF5977"/>
    <w:rsid w:val="00DF67B4"/>
    <w:rsid w:val="00DF79E9"/>
    <w:rsid w:val="00E01B8B"/>
    <w:rsid w:val="00E021B7"/>
    <w:rsid w:val="00E0493A"/>
    <w:rsid w:val="00E05B40"/>
    <w:rsid w:val="00E063AD"/>
    <w:rsid w:val="00E078AA"/>
    <w:rsid w:val="00E10F61"/>
    <w:rsid w:val="00E1138E"/>
    <w:rsid w:val="00E11BAA"/>
    <w:rsid w:val="00E12C0E"/>
    <w:rsid w:val="00E13BF4"/>
    <w:rsid w:val="00E148E7"/>
    <w:rsid w:val="00E15920"/>
    <w:rsid w:val="00E20019"/>
    <w:rsid w:val="00E22BF2"/>
    <w:rsid w:val="00E24EDC"/>
    <w:rsid w:val="00E26DB7"/>
    <w:rsid w:val="00E27D26"/>
    <w:rsid w:val="00E34BF8"/>
    <w:rsid w:val="00E35A89"/>
    <w:rsid w:val="00E41CBC"/>
    <w:rsid w:val="00E41CD3"/>
    <w:rsid w:val="00E50F9B"/>
    <w:rsid w:val="00E52589"/>
    <w:rsid w:val="00E5296C"/>
    <w:rsid w:val="00E54F0D"/>
    <w:rsid w:val="00E55BE9"/>
    <w:rsid w:val="00E55DCE"/>
    <w:rsid w:val="00E5691B"/>
    <w:rsid w:val="00E56D34"/>
    <w:rsid w:val="00E61284"/>
    <w:rsid w:val="00E62123"/>
    <w:rsid w:val="00E62587"/>
    <w:rsid w:val="00E64913"/>
    <w:rsid w:val="00E66868"/>
    <w:rsid w:val="00E712B9"/>
    <w:rsid w:val="00E7617B"/>
    <w:rsid w:val="00E76CCD"/>
    <w:rsid w:val="00E81138"/>
    <w:rsid w:val="00E821FA"/>
    <w:rsid w:val="00E829F9"/>
    <w:rsid w:val="00E82D6F"/>
    <w:rsid w:val="00E84C84"/>
    <w:rsid w:val="00E85834"/>
    <w:rsid w:val="00E90420"/>
    <w:rsid w:val="00E9161B"/>
    <w:rsid w:val="00E924DA"/>
    <w:rsid w:val="00E9628D"/>
    <w:rsid w:val="00EA01E6"/>
    <w:rsid w:val="00EA04F8"/>
    <w:rsid w:val="00EA33EF"/>
    <w:rsid w:val="00EA7651"/>
    <w:rsid w:val="00EB1952"/>
    <w:rsid w:val="00EB1E00"/>
    <w:rsid w:val="00EB6864"/>
    <w:rsid w:val="00EB6938"/>
    <w:rsid w:val="00EB6B6B"/>
    <w:rsid w:val="00EB6E84"/>
    <w:rsid w:val="00EB6ED9"/>
    <w:rsid w:val="00EC2EBB"/>
    <w:rsid w:val="00EC3906"/>
    <w:rsid w:val="00EC577D"/>
    <w:rsid w:val="00EC5882"/>
    <w:rsid w:val="00ED026D"/>
    <w:rsid w:val="00ED1435"/>
    <w:rsid w:val="00ED1F0A"/>
    <w:rsid w:val="00ED1F74"/>
    <w:rsid w:val="00ED2396"/>
    <w:rsid w:val="00ED289B"/>
    <w:rsid w:val="00ED5E1A"/>
    <w:rsid w:val="00ED7D70"/>
    <w:rsid w:val="00EE2A40"/>
    <w:rsid w:val="00EE2D1D"/>
    <w:rsid w:val="00EE5566"/>
    <w:rsid w:val="00EE74F0"/>
    <w:rsid w:val="00EF0BB5"/>
    <w:rsid w:val="00EF0F73"/>
    <w:rsid w:val="00EF1F57"/>
    <w:rsid w:val="00EF237B"/>
    <w:rsid w:val="00EF3053"/>
    <w:rsid w:val="00EF47E8"/>
    <w:rsid w:val="00EF4BC4"/>
    <w:rsid w:val="00EF5A5E"/>
    <w:rsid w:val="00EF73CA"/>
    <w:rsid w:val="00EF779D"/>
    <w:rsid w:val="00F04FAD"/>
    <w:rsid w:val="00F05542"/>
    <w:rsid w:val="00F056C0"/>
    <w:rsid w:val="00F05CD0"/>
    <w:rsid w:val="00F06C27"/>
    <w:rsid w:val="00F077EA"/>
    <w:rsid w:val="00F077F2"/>
    <w:rsid w:val="00F129FF"/>
    <w:rsid w:val="00F15DFF"/>
    <w:rsid w:val="00F167C6"/>
    <w:rsid w:val="00F17BD0"/>
    <w:rsid w:val="00F20DE2"/>
    <w:rsid w:val="00F23D10"/>
    <w:rsid w:val="00F26F83"/>
    <w:rsid w:val="00F277E5"/>
    <w:rsid w:val="00F3143A"/>
    <w:rsid w:val="00F32782"/>
    <w:rsid w:val="00F32EDF"/>
    <w:rsid w:val="00F35CEB"/>
    <w:rsid w:val="00F36650"/>
    <w:rsid w:val="00F371FA"/>
    <w:rsid w:val="00F42BA6"/>
    <w:rsid w:val="00F4438A"/>
    <w:rsid w:val="00F456CA"/>
    <w:rsid w:val="00F50F9B"/>
    <w:rsid w:val="00F510B0"/>
    <w:rsid w:val="00F52992"/>
    <w:rsid w:val="00F53276"/>
    <w:rsid w:val="00F54FCD"/>
    <w:rsid w:val="00F61DDC"/>
    <w:rsid w:val="00F63172"/>
    <w:rsid w:val="00F660AB"/>
    <w:rsid w:val="00F67665"/>
    <w:rsid w:val="00F679E1"/>
    <w:rsid w:val="00F7258C"/>
    <w:rsid w:val="00F7261E"/>
    <w:rsid w:val="00F746F6"/>
    <w:rsid w:val="00F74AC2"/>
    <w:rsid w:val="00F76CCB"/>
    <w:rsid w:val="00F77857"/>
    <w:rsid w:val="00F77C11"/>
    <w:rsid w:val="00F80735"/>
    <w:rsid w:val="00F80773"/>
    <w:rsid w:val="00F819EF"/>
    <w:rsid w:val="00F820DE"/>
    <w:rsid w:val="00F83B02"/>
    <w:rsid w:val="00F86531"/>
    <w:rsid w:val="00F8695F"/>
    <w:rsid w:val="00F8708E"/>
    <w:rsid w:val="00F870C2"/>
    <w:rsid w:val="00F913AB"/>
    <w:rsid w:val="00F91B47"/>
    <w:rsid w:val="00F9348D"/>
    <w:rsid w:val="00F936AA"/>
    <w:rsid w:val="00F95F3C"/>
    <w:rsid w:val="00F96E7B"/>
    <w:rsid w:val="00F97F5C"/>
    <w:rsid w:val="00FA28E9"/>
    <w:rsid w:val="00FA3B34"/>
    <w:rsid w:val="00FA574B"/>
    <w:rsid w:val="00FA7C4B"/>
    <w:rsid w:val="00FB18DC"/>
    <w:rsid w:val="00FB21B5"/>
    <w:rsid w:val="00FB46FB"/>
    <w:rsid w:val="00FB493D"/>
    <w:rsid w:val="00FB5E09"/>
    <w:rsid w:val="00FB64D2"/>
    <w:rsid w:val="00FB6C81"/>
    <w:rsid w:val="00FC1943"/>
    <w:rsid w:val="00FC319F"/>
    <w:rsid w:val="00FC4A45"/>
    <w:rsid w:val="00FC5446"/>
    <w:rsid w:val="00FC62D9"/>
    <w:rsid w:val="00FC657C"/>
    <w:rsid w:val="00FC6E6C"/>
    <w:rsid w:val="00FC77C7"/>
    <w:rsid w:val="00FD21E6"/>
    <w:rsid w:val="00FD25AC"/>
    <w:rsid w:val="00FD2BF4"/>
    <w:rsid w:val="00FD3238"/>
    <w:rsid w:val="00FD3B95"/>
    <w:rsid w:val="00FD51F6"/>
    <w:rsid w:val="00FD5737"/>
    <w:rsid w:val="00FE0597"/>
    <w:rsid w:val="00FE1993"/>
    <w:rsid w:val="00FE6F21"/>
    <w:rsid w:val="00FE7067"/>
    <w:rsid w:val="00FE7F5D"/>
    <w:rsid w:val="00FF1749"/>
    <w:rsid w:val="00FF270A"/>
    <w:rsid w:val="00FF36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AF056E"/>
    <w:pPr>
      <w:spacing w:after="160" w:line="259" w:lineRule="auto"/>
    </w:pPr>
    <w:rPr>
      <w:sz w:val="22"/>
      <w:szCs w:val="22"/>
      <w:lang w:eastAsia="en-US"/>
    </w:rPr>
  </w:style>
  <w:style w:type="paragraph" w:styleId="10">
    <w:name w:val="heading 1"/>
    <w:basedOn w:val="a2"/>
    <w:next w:val="a2"/>
    <w:link w:val="11"/>
    <w:autoRedefine/>
    <w:qFormat/>
    <w:rsid w:val="00756D4B"/>
    <w:pPr>
      <w:pageBreakBefore/>
      <w:shd w:val="clear" w:color="auto" w:fill="FFFFFF"/>
      <w:spacing w:after="0" w:line="276" w:lineRule="auto"/>
      <w:jc w:val="center"/>
      <w:textAlignment w:val="baseline"/>
      <w:outlineLvl w:val="0"/>
    </w:pPr>
    <w:rPr>
      <w:rFonts w:ascii="Times New Roman" w:hAnsi="Times New Roman"/>
      <w:b/>
      <w:bCs/>
      <w:spacing w:val="2"/>
      <w:sz w:val="28"/>
      <w:szCs w:val="28"/>
    </w:rPr>
  </w:style>
  <w:style w:type="paragraph" w:styleId="20">
    <w:name w:val="heading 2"/>
    <w:aliases w:val="Изменить 1"/>
    <w:basedOn w:val="a2"/>
    <w:next w:val="a2"/>
    <w:link w:val="21"/>
    <w:unhideWhenUsed/>
    <w:qFormat/>
    <w:rsid w:val="0061222D"/>
    <w:pPr>
      <w:keepNext/>
      <w:keepLines/>
      <w:spacing w:before="200" w:after="0" w:line="276" w:lineRule="auto"/>
      <w:outlineLvl w:val="1"/>
    </w:pPr>
    <w:rPr>
      <w:rFonts w:ascii="Times New Roman" w:eastAsia="Times New Roman" w:hAnsi="Times New Roman"/>
      <w:b/>
      <w:bCs/>
      <w:color w:val="000000"/>
      <w:sz w:val="28"/>
      <w:szCs w:val="26"/>
    </w:rPr>
  </w:style>
  <w:style w:type="paragraph" w:styleId="30">
    <w:name w:val="heading 3"/>
    <w:basedOn w:val="a2"/>
    <w:next w:val="a2"/>
    <w:link w:val="31"/>
    <w:unhideWhenUsed/>
    <w:qFormat/>
    <w:rsid w:val="0061222D"/>
    <w:pPr>
      <w:keepNext/>
      <w:spacing w:before="240" w:after="60" w:line="240" w:lineRule="auto"/>
      <w:outlineLvl w:val="2"/>
    </w:pPr>
    <w:rPr>
      <w:rFonts w:ascii="Times New Roman" w:eastAsia="Times New Roman" w:hAnsi="Times New Roman"/>
      <w:b/>
      <w:sz w:val="24"/>
      <w:szCs w:val="20"/>
      <w:lang w:eastAsia="ru-RU"/>
    </w:rPr>
  </w:style>
  <w:style w:type="paragraph" w:styleId="4">
    <w:name w:val="heading 4"/>
    <w:basedOn w:val="a2"/>
    <w:next w:val="a2"/>
    <w:link w:val="40"/>
    <w:unhideWhenUsed/>
    <w:qFormat/>
    <w:rsid w:val="00235FC9"/>
    <w:pPr>
      <w:keepNext/>
      <w:spacing w:before="240" w:after="60"/>
      <w:outlineLvl w:val="3"/>
    </w:pPr>
    <w:rPr>
      <w:rFonts w:ascii="Times New Roman" w:eastAsia="Times New Roman" w:hAnsi="Times New Roman"/>
      <w:bCs/>
      <w:sz w:val="24"/>
      <w:szCs w:val="28"/>
      <w:u w:val="single"/>
    </w:rPr>
  </w:style>
  <w:style w:type="paragraph" w:styleId="5">
    <w:name w:val="heading 5"/>
    <w:basedOn w:val="a2"/>
    <w:link w:val="50"/>
    <w:qFormat/>
    <w:rsid w:val="009C3EAF"/>
    <w:pPr>
      <w:widowControl w:val="0"/>
      <w:spacing w:after="0" w:line="240" w:lineRule="auto"/>
      <w:outlineLvl w:val="4"/>
    </w:pPr>
    <w:rPr>
      <w:rFonts w:ascii="Times New Roman" w:eastAsia="Times New Roman" w:hAnsi="Times New Roman"/>
      <w:sz w:val="60"/>
      <w:szCs w:val="60"/>
      <w:lang w:val="en-US"/>
    </w:rPr>
  </w:style>
  <w:style w:type="paragraph" w:styleId="6">
    <w:name w:val="heading 6"/>
    <w:basedOn w:val="a2"/>
    <w:next w:val="a2"/>
    <w:link w:val="60"/>
    <w:unhideWhenUsed/>
    <w:qFormat/>
    <w:rsid w:val="00AF056E"/>
    <w:pPr>
      <w:keepNext/>
      <w:keepLines/>
      <w:spacing w:before="200" w:after="0" w:line="276" w:lineRule="auto"/>
      <w:outlineLvl w:val="5"/>
    </w:pPr>
    <w:rPr>
      <w:rFonts w:ascii="Cambria" w:eastAsia="Times New Roman" w:hAnsi="Cambria"/>
      <w:i/>
      <w:iCs/>
      <w:color w:val="243F60"/>
    </w:rPr>
  </w:style>
  <w:style w:type="paragraph" w:styleId="7">
    <w:name w:val="heading 7"/>
    <w:basedOn w:val="a2"/>
    <w:next w:val="a2"/>
    <w:link w:val="70"/>
    <w:unhideWhenUsed/>
    <w:qFormat/>
    <w:rsid w:val="00881849"/>
    <w:pPr>
      <w:spacing w:before="240" w:after="60"/>
      <w:outlineLvl w:val="6"/>
    </w:pPr>
    <w:rPr>
      <w:rFonts w:eastAsia="Times New Roman"/>
      <w:sz w:val="24"/>
      <w:szCs w:val="24"/>
    </w:rPr>
  </w:style>
  <w:style w:type="paragraph" w:styleId="8">
    <w:name w:val="heading 8"/>
    <w:basedOn w:val="a2"/>
    <w:next w:val="a2"/>
    <w:link w:val="80"/>
    <w:unhideWhenUsed/>
    <w:qFormat/>
    <w:rsid w:val="00AF056E"/>
    <w:pPr>
      <w:keepNext/>
      <w:keepLines/>
      <w:spacing w:before="40" w:after="0"/>
      <w:outlineLvl w:val="7"/>
    </w:pPr>
    <w:rPr>
      <w:rFonts w:ascii="Calibri Light" w:eastAsia="Times New Roman" w:hAnsi="Calibri Light"/>
      <w:color w:val="272727"/>
      <w:sz w:val="21"/>
      <w:szCs w:val="21"/>
    </w:rPr>
  </w:style>
  <w:style w:type="paragraph" w:styleId="9">
    <w:name w:val="heading 9"/>
    <w:basedOn w:val="a2"/>
    <w:link w:val="90"/>
    <w:qFormat/>
    <w:rsid w:val="009C3EAF"/>
    <w:pPr>
      <w:widowControl w:val="0"/>
      <w:spacing w:after="0" w:line="240" w:lineRule="auto"/>
      <w:outlineLvl w:val="8"/>
    </w:pPr>
    <w:rPr>
      <w:rFonts w:ascii="Times New Roman" w:eastAsia="Times New Roman" w:hAnsi="Times New Roman"/>
      <w:sz w:val="36"/>
      <w:szCs w:val="36"/>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link w:val="10"/>
    <w:rsid w:val="00756D4B"/>
    <w:rPr>
      <w:rFonts w:ascii="Times New Roman" w:hAnsi="Times New Roman"/>
      <w:b/>
      <w:bCs/>
      <w:spacing w:val="2"/>
      <w:sz w:val="28"/>
      <w:szCs w:val="28"/>
      <w:shd w:val="clear" w:color="auto" w:fill="FFFFFF"/>
      <w:lang w:eastAsia="en-US"/>
    </w:rPr>
  </w:style>
  <w:style w:type="character" w:customStyle="1" w:styleId="21">
    <w:name w:val="Заголовок 2 Знак"/>
    <w:aliases w:val="Изменить 1 Знак"/>
    <w:link w:val="20"/>
    <w:rsid w:val="0061222D"/>
    <w:rPr>
      <w:rFonts w:ascii="Times New Roman" w:eastAsia="Times New Roman" w:hAnsi="Times New Roman"/>
      <w:b/>
      <w:bCs/>
      <w:color w:val="000000"/>
      <w:sz w:val="28"/>
      <w:szCs w:val="26"/>
      <w:lang w:eastAsia="en-US"/>
    </w:rPr>
  </w:style>
  <w:style w:type="character" w:customStyle="1" w:styleId="31">
    <w:name w:val="Заголовок 3 Знак"/>
    <w:link w:val="30"/>
    <w:rsid w:val="0061222D"/>
    <w:rPr>
      <w:rFonts w:ascii="Times New Roman" w:eastAsia="Times New Roman" w:hAnsi="Times New Roman"/>
      <w:b/>
      <w:sz w:val="24"/>
    </w:rPr>
  </w:style>
  <w:style w:type="character" w:customStyle="1" w:styleId="40">
    <w:name w:val="Заголовок 4 Знак"/>
    <w:link w:val="4"/>
    <w:rsid w:val="00235FC9"/>
    <w:rPr>
      <w:rFonts w:ascii="Times New Roman" w:eastAsia="Times New Roman" w:hAnsi="Times New Roman"/>
      <w:bCs/>
      <w:sz w:val="24"/>
      <w:szCs w:val="28"/>
      <w:u w:val="single"/>
      <w:lang w:eastAsia="en-US"/>
    </w:rPr>
  </w:style>
  <w:style w:type="character" w:customStyle="1" w:styleId="50">
    <w:name w:val="Заголовок 5 Знак"/>
    <w:link w:val="5"/>
    <w:rsid w:val="009C3EAF"/>
    <w:rPr>
      <w:rFonts w:ascii="Times New Roman" w:eastAsia="Times New Roman" w:hAnsi="Times New Roman"/>
      <w:sz w:val="60"/>
      <w:szCs w:val="60"/>
      <w:lang w:val="en-US" w:eastAsia="en-US"/>
    </w:rPr>
  </w:style>
  <w:style w:type="character" w:customStyle="1" w:styleId="60">
    <w:name w:val="Заголовок 6 Знак"/>
    <w:link w:val="6"/>
    <w:rsid w:val="00AF056E"/>
    <w:rPr>
      <w:rFonts w:ascii="Cambria" w:eastAsia="Times New Roman" w:hAnsi="Cambria" w:cs="Times New Roman"/>
      <w:i/>
      <w:iCs/>
      <w:color w:val="243F60"/>
    </w:rPr>
  </w:style>
  <w:style w:type="character" w:customStyle="1" w:styleId="70">
    <w:name w:val="Заголовок 7 Знак"/>
    <w:link w:val="7"/>
    <w:rsid w:val="00881849"/>
    <w:rPr>
      <w:rFonts w:ascii="Calibri" w:eastAsia="Times New Roman" w:hAnsi="Calibri" w:cs="Times New Roman"/>
      <w:sz w:val="24"/>
      <w:szCs w:val="24"/>
      <w:lang w:eastAsia="en-US"/>
    </w:rPr>
  </w:style>
  <w:style w:type="character" w:customStyle="1" w:styleId="80">
    <w:name w:val="Заголовок 8 Знак"/>
    <w:link w:val="8"/>
    <w:rsid w:val="00AF056E"/>
    <w:rPr>
      <w:rFonts w:ascii="Calibri Light" w:eastAsia="Times New Roman" w:hAnsi="Calibri Light" w:cs="Times New Roman"/>
      <w:color w:val="272727"/>
      <w:sz w:val="21"/>
      <w:szCs w:val="21"/>
    </w:rPr>
  </w:style>
  <w:style w:type="character" w:customStyle="1" w:styleId="90">
    <w:name w:val="Заголовок 9 Знак"/>
    <w:link w:val="9"/>
    <w:rsid w:val="009C3EAF"/>
    <w:rPr>
      <w:rFonts w:ascii="Times New Roman" w:eastAsia="Times New Roman" w:hAnsi="Times New Roman"/>
      <w:sz w:val="36"/>
      <w:szCs w:val="36"/>
      <w:lang w:val="en-US" w:eastAsia="en-US"/>
    </w:rPr>
  </w:style>
  <w:style w:type="paragraph" w:styleId="a6">
    <w:name w:val="header"/>
    <w:basedOn w:val="a2"/>
    <w:link w:val="a7"/>
    <w:unhideWhenUsed/>
    <w:rsid w:val="00AF056E"/>
    <w:pPr>
      <w:tabs>
        <w:tab w:val="center" w:pos="4677"/>
        <w:tab w:val="right" w:pos="9355"/>
      </w:tabs>
      <w:spacing w:after="0" w:line="240" w:lineRule="auto"/>
    </w:pPr>
  </w:style>
  <w:style w:type="character" w:customStyle="1" w:styleId="a7">
    <w:name w:val="Верхний колонтитул Знак"/>
    <w:basedOn w:val="a3"/>
    <w:link w:val="a6"/>
    <w:uiPriority w:val="99"/>
    <w:rsid w:val="00AF056E"/>
  </w:style>
  <w:style w:type="paragraph" w:styleId="a8">
    <w:name w:val="footer"/>
    <w:basedOn w:val="a2"/>
    <w:link w:val="a9"/>
    <w:unhideWhenUsed/>
    <w:rsid w:val="00AF056E"/>
    <w:pPr>
      <w:tabs>
        <w:tab w:val="center" w:pos="4677"/>
        <w:tab w:val="right" w:pos="9355"/>
      </w:tabs>
      <w:spacing w:after="0" w:line="240" w:lineRule="auto"/>
    </w:pPr>
  </w:style>
  <w:style w:type="character" w:customStyle="1" w:styleId="a9">
    <w:name w:val="Нижний колонтитул Знак"/>
    <w:basedOn w:val="a3"/>
    <w:link w:val="a8"/>
    <w:uiPriority w:val="99"/>
    <w:rsid w:val="00AF056E"/>
  </w:style>
  <w:style w:type="table" w:customStyle="1" w:styleId="12">
    <w:name w:val="Сетка таблицы1"/>
    <w:basedOn w:val="a4"/>
    <w:next w:val="aa"/>
    <w:uiPriority w:val="9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4"/>
    <w:uiPriority w:val="5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Знак Знак22"/>
    <w:basedOn w:val="a2"/>
    <w:link w:val="22"/>
    <w:uiPriority w:val="99"/>
    <w:unhideWhenUsed/>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Знак Знак22 Знак"/>
    <w:link w:val="ab"/>
    <w:uiPriority w:val="99"/>
    <w:locked/>
    <w:rsid w:val="00AF056E"/>
    <w:rPr>
      <w:rFonts w:ascii="Times New Roman" w:eastAsia="Times New Roman" w:hAnsi="Times New Roman" w:cs="Times New Roman"/>
      <w:sz w:val="24"/>
      <w:szCs w:val="24"/>
      <w:lang w:eastAsia="ru-RU"/>
    </w:rPr>
  </w:style>
  <w:style w:type="paragraph" w:styleId="ac">
    <w:name w:val="List Paragraph"/>
    <w:basedOn w:val="a2"/>
    <w:link w:val="ad"/>
    <w:uiPriority w:val="34"/>
    <w:qFormat/>
    <w:rsid w:val="00AF056E"/>
    <w:pPr>
      <w:ind w:left="720"/>
      <w:contextualSpacing/>
    </w:pPr>
  </w:style>
  <w:style w:type="character" w:customStyle="1" w:styleId="ad">
    <w:name w:val="Абзац списка Знак"/>
    <w:link w:val="ac"/>
    <w:uiPriority w:val="34"/>
    <w:rsid w:val="00AF056E"/>
  </w:style>
  <w:style w:type="character" w:customStyle="1" w:styleId="23">
    <w:name w:val="Основной текст (2)"/>
    <w:rsid w:val="00AF05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Default">
    <w:name w:val="Default Знак"/>
    <w:link w:val="Default0"/>
    <w:locked/>
    <w:rsid w:val="00AF056E"/>
    <w:rPr>
      <w:rFonts w:ascii="Times New Roman" w:hAnsi="Times New Roman" w:cs="Times New Roman"/>
      <w:color w:val="000000"/>
      <w:sz w:val="24"/>
      <w:szCs w:val="24"/>
    </w:rPr>
  </w:style>
  <w:style w:type="paragraph" w:customStyle="1" w:styleId="Default0">
    <w:name w:val="Default"/>
    <w:link w:val="Default"/>
    <w:qFormat/>
    <w:rsid w:val="00AF056E"/>
    <w:pPr>
      <w:autoSpaceDE w:val="0"/>
      <w:autoSpaceDN w:val="0"/>
      <w:adjustRightInd w:val="0"/>
    </w:pPr>
    <w:rPr>
      <w:rFonts w:ascii="Times New Roman" w:hAnsi="Times New Roman"/>
      <w:color w:val="000000"/>
      <w:sz w:val="24"/>
      <w:szCs w:val="24"/>
      <w:lang w:eastAsia="en-US"/>
    </w:rPr>
  </w:style>
  <w:style w:type="character" w:styleId="ae">
    <w:name w:val="Hyperlink"/>
    <w:uiPriority w:val="99"/>
    <w:unhideWhenUsed/>
    <w:rsid w:val="00AF056E"/>
    <w:rPr>
      <w:rFonts w:ascii="Times New Roman" w:hAnsi="Times New Roman" w:cs="Times New Roman" w:hint="default"/>
      <w:color w:val="0000FF"/>
      <w:u w:val="single"/>
    </w:rPr>
  </w:style>
  <w:style w:type="character" w:styleId="af">
    <w:name w:val="FollowedHyperlink"/>
    <w:uiPriority w:val="99"/>
    <w:unhideWhenUsed/>
    <w:rsid w:val="00AF056E"/>
    <w:rPr>
      <w:color w:val="954F72"/>
      <w:u w:val="single"/>
    </w:rPr>
  </w:style>
  <w:style w:type="paragraph" w:styleId="HTML">
    <w:name w:val="HTML Address"/>
    <w:basedOn w:val="a2"/>
    <w:link w:val="HTML1"/>
    <w:uiPriority w:val="99"/>
    <w:semiHidden/>
    <w:unhideWhenUsed/>
    <w:rsid w:val="00AF056E"/>
    <w:pPr>
      <w:spacing w:after="0" w:line="240" w:lineRule="auto"/>
    </w:pPr>
    <w:rPr>
      <w:rFonts w:ascii="Times New Roman" w:eastAsia="Times New Roman" w:hAnsi="Times New Roman"/>
      <w:i/>
      <w:iCs/>
      <w:sz w:val="24"/>
      <w:szCs w:val="24"/>
      <w:lang w:eastAsia="ru-RU"/>
    </w:rPr>
  </w:style>
  <w:style w:type="character" w:customStyle="1" w:styleId="HTML1">
    <w:name w:val="Адрес HTML Знак1"/>
    <w:link w:val="HTML"/>
    <w:uiPriority w:val="99"/>
    <w:semiHidden/>
    <w:locked/>
    <w:rsid w:val="00AF056E"/>
    <w:rPr>
      <w:rFonts w:ascii="Times New Roman" w:eastAsia="Times New Roman" w:hAnsi="Times New Roman" w:cs="Times New Roman"/>
      <w:i/>
      <w:iCs/>
      <w:sz w:val="24"/>
      <w:szCs w:val="24"/>
      <w:lang w:eastAsia="ru-RU"/>
    </w:rPr>
  </w:style>
  <w:style w:type="character" w:customStyle="1" w:styleId="HTML0">
    <w:name w:val="Адрес HTML Знак"/>
    <w:uiPriority w:val="99"/>
    <w:semiHidden/>
    <w:rsid w:val="00AF056E"/>
    <w:rPr>
      <w:i/>
      <w:iCs/>
    </w:rPr>
  </w:style>
  <w:style w:type="character" w:styleId="af0">
    <w:name w:val="Strong"/>
    <w:uiPriority w:val="22"/>
    <w:qFormat/>
    <w:rsid w:val="00AF056E"/>
    <w:rPr>
      <w:rFonts w:ascii="Times New Roman" w:hAnsi="Times New Roman" w:cs="Times New Roman" w:hint="default"/>
      <w:b/>
      <w:bCs/>
    </w:rPr>
  </w:style>
  <w:style w:type="character" w:customStyle="1" w:styleId="af1">
    <w:name w:val="Текст сноски Знак"/>
    <w:aliases w:val="Знак Знак,Знак2 Знак,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link w:val="af2"/>
    <w:locked/>
    <w:rsid w:val="00AF056E"/>
    <w:rPr>
      <w:rFonts w:eastAsia="Times New Roman" w:cs="Times New Roman"/>
      <w:sz w:val="18"/>
      <w:szCs w:val="18"/>
    </w:rPr>
  </w:style>
  <w:style w:type="paragraph" w:styleId="af2">
    <w:name w:val="footnote text"/>
    <w:aliases w:val="Знак,Знак2,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2"/>
    <w:link w:val="af1"/>
    <w:unhideWhenUsed/>
    <w:qFormat/>
    <w:rsid w:val="00AF056E"/>
    <w:pPr>
      <w:spacing w:after="60" w:line="240" w:lineRule="auto"/>
      <w:ind w:left="-426"/>
      <w:jc w:val="both"/>
    </w:pPr>
    <w:rPr>
      <w:rFonts w:eastAsia="Times New Roman"/>
      <w:sz w:val="18"/>
      <w:szCs w:val="18"/>
    </w:rPr>
  </w:style>
  <w:style w:type="character" w:customStyle="1" w:styleId="13">
    <w:name w:val="Текст сноски Знак1"/>
    <w:aliases w:val="Знак Знак1,Знак2 Знак1"/>
    <w:uiPriority w:val="99"/>
    <w:semiHidden/>
    <w:rsid w:val="00AF056E"/>
    <w:rPr>
      <w:sz w:val="20"/>
      <w:szCs w:val="20"/>
    </w:rPr>
  </w:style>
  <w:style w:type="character" w:customStyle="1" w:styleId="af3">
    <w:name w:val="Текст примечания Знак"/>
    <w:link w:val="af4"/>
    <w:locked/>
    <w:rsid w:val="00AF056E"/>
  </w:style>
  <w:style w:type="paragraph" w:styleId="af4">
    <w:name w:val="annotation text"/>
    <w:basedOn w:val="a2"/>
    <w:link w:val="af3"/>
    <w:unhideWhenUsed/>
    <w:rsid w:val="00AF056E"/>
    <w:pPr>
      <w:spacing w:after="200" w:line="240" w:lineRule="auto"/>
    </w:pPr>
  </w:style>
  <w:style w:type="character" w:customStyle="1" w:styleId="24">
    <w:name w:val="Название Знак2"/>
    <w:aliases w:val="Заголовок (Главное) Знак"/>
    <w:link w:val="af5"/>
    <w:locked/>
    <w:rsid w:val="00B860BF"/>
    <w:rPr>
      <w:rFonts w:ascii="Times New Roman" w:eastAsia="Times New Roman" w:hAnsi="Times New Roman" w:cs="Arial"/>
      <w:b/>
      <w:kern w:val="28"/>
      <w:sz w:val="28"/>
      <w:szCs w:val="22"/>
      <w:lang w:eastAsia="en-US"/>
    </w:rPr>
  </w:style>
  <w:style w:type="paragraph" w:styleId="af5">
    <w:name w:val="Title"/>
    <w:aliases w:val="Заголовок (Главное)"/>
    <w:basedOn w:val="a2"/>
    <w:next w:val="a2"/>
    <w:link w:val="24"/>
    <w:qFormat/>
    <w:rsid w:val="00B860BF"/>
    <w:pPr>
      <w:pBdr>
        <w:bottom w:val="single" w:sz="8" w:space="4" w:color="5B9BD5"/>
      </w:pBdr>
      <w:spacing w:after="300" w:line="240" w:lineRule="auto"/>
      <w:contextualSpacing/>
      <w:jc w:val="center"/>
    </w:pPr>
    <w:rPr>
      <w:rFonts w:ascii="Times New Roman" w:eastAsia="Times New Roman" w:hAnsi="Times New Roman" w:cs="Arial"/>
      <w:b/>
      <w:kern w:val="28"/>
      <w:sz w:val="28"/>
    </w:rPr>
  </w:style>
  <w:style w:type="character" w:customStyle="1" w:styleId="af6">
    <w:name w:val="Основной текст Знак"/>
    <w:aliases w:val="Body Text Char Знак Знак1,Body Text Char Знак2"/>
    <w:link w:val="af7"/>
    <w:locked/>
    <w:rsid w:val="00AF056E"/>
    <w:rPr>
      <w:rFonts w:eastAsia="Times New Roman" w:cs="Times New Roman"/>
      <w:color w:val="000000"/>
      <w:sz w:val="28"/>
      <w:lang w:val="en-US" w:eastAsia="ar-SA"/>
    </w:rPr>
  </w:style>
  <w:style w:type="paragraph" w:styleId="af7">
    <w:name w:val="Body Text"/>
    <w:aliases w:val="Body Text Char Знак,Body Text Char"/>
    <w:basedOn w:val="a2"/>
    <w:link w:val="af6"/>
    <w:unhideWhenUsed/>
    <w:qFormat/>
    <w:rsid w:val="00AF056E"/>
    <w:pPr>
      <w:spacing w:after="120" w:line="276" w:lineRule="auto"/>
    </w:pPr>
    <w:rPr>
      <w:rFonts w:eastAsia="Times New Roman"/>
      <w:color w:val="000000"/>
      <w:sz w:val="28"/>
      <w:lang w:val="en-US" w:eastAsia="ar-SA"/>
    </w:rPr>
  </w:style>
  <w:style w:type="character" w:customStyle="1" w:styleId="af8">
    <w:name w:val="Основной текст с отступом Знак"/>
    <w:link w:val="af9"/>
    <w:locked/>
    <w:rsid w:val="00AF056E"/>
  </w:style>
  <w:style w:type="paragraph" w:styleId="af9">
    <w:name w:val="Body Text Indent"/>
    <w:basedOn w:val="a2"/>
    <w:link w:val="af8"/>
    <w:unhideWhenUsed/>
    <w:rsid w:val="00AF056E"/>
    <w:pPr>
      <w:spacing w:after="120" w:line="276" w:lineRule="auto"/>
      <w:ind w:left="283"/>
    </w:pPr>
  </w:style>
  <w:style w:type="character" w:customStyle="1" w:styleId="afa">
    <w:name w:val="Подзаголовок Знак"/>
    <w:link w:val="afb"/>
    <w:locked/>
    <w:rsid w:val="00F660AB"/>
    <w:rPr>
      <w:rFonts w:ascii="Times New Roman" w:eastAsia="Times New Roman" w:hAnsi="Times New Roman"/>
      <w:b/>
      <w:iCs/>
      <w:color w:val="000000"/>
      <w:spacing w:val="15"/>
      <w:sz w:val="24"/>
      <w:szCs w:val="24"/>
      <w:lang w:eastAsia="en-US"/>
    </w:rPr>
  </w:style>
  <w:style w:type="paragraph" w:styleId="afb">
    <w:name w:val="Subtitle"/>
    <w:basedOn w:val="a2"/>
    <w:next w:val="a2"/>
    <w:link w:val="afa"/>
    <w:qFormat/>
    <w:rsid w:val="00F660AB"/>
    <w:pPr>
      <w:numPr>
        <w:ilvl w:val="1"/>
      </w:numPr>
      <w:spacing w:after="200" w:line="276" w:lineRule="auto"/>
    </w:pPr>
    <w:rPr>
      <w:rFonts w:ascii="Times New Roman" w:eastAsia="Times New Roman" w:hAnsi="Times New Roman"/>
      <w:b/>
      <w:iCs/>
      <w:color w:val="000000"/>
      <w:spacing w:val="15"/>
      <w:sz w:val="24"/>
      <w:szCs w:val="24"/>
    </w:rPr>
  </w:style>
  <w:style w:type="character" w:customStyle="1" w:styleId="32">
    <w:name w:val="Основной текст 3 Знак"/>
    <w:link w:val="33"/>
    <w:uiPriority w:val="99"/>
    <w:locked/>
    <w:rsid w:val="00AF056E"/>
    <w:rPr>
      <w:sz w:val="16"/>
      <w:szCs w:val="16"/>
    </w:rPr>
  </w:style>
  <w:style w:type="paragraph" w:styleId="33">
    <w:name w:val="Body Text 3"/>
    <w:basedOn w:val="a2"/>
    <w:link w:val="32"/>
    <w:uiPriority w:val="99"/>
    <w:unhideWhenUsed/>
    <w:rsid w:val="00AF056E"/>
    <w:pPr>
      <w:spacing w:after="120" w:line="276" w:lineRule="auto"/>
    </w:pPr>
    <w:rPr>
      <w:sz w:val="16"/>
      <w:szCs w:val="16"/>
    </w:rPr>
  </w:style>
  <w:style w:type="character" w:customStyle="1" w:styleId="25">
    <w:name w:val="Основной текст с отступом 2 Знак"/>
    <w:link w:val="26"/>
    <w:locked/>
    <w:rsid w:val="00AF056E"/>
  </w:style>
  <w:style w:type="paragraph" w:styleId="26">
    <w:name w:val="Body Text Indent 2"/>
    <w:basedOn w:val="a2"/>
    <w:link w:val="25"/>
    <w:unhideWhenUsed/>
    <w:rsid w:val="00AF056E"/>
    <w:pPr>
      <w:spacing w:after="120" w:line="480" w:lineRule="auto"/>
      <w:ind w:left="283"/>
    </w:pPr>
  </w:style>
  <w:style w:type="character" w:customStyle="1" w:styleId="14">
    <w:name w:val="Текст примечания Знак1"/>
    <w:uiPriority w:val="99"/>
    <w:semiHidden/>
    <w:rsid w:val="00AF056E"/>
    <w:rPr>
      <w:sz w:val="20"/>
      <w:szCs w:val="20"/>
    </w:rPr>
  </w:style>
  <w:style w:type="character" w:customStyle="1" w:styleId="afc">
    <w:name w:val="Тема примечания Знак"/>
    <w:link w:val="afd"/>
    <w:locked/>
    <w:rsid w:val="00AF056E"/>
    <w:rPr>
      <w:b/>
      <w:bCs/>
    </w:rPr>
  </w:style>
  <w:style w:type="paragraph" w:styleId="afd">
    <w:name w:val="annotation subject"/>
    <w:basedOn w:val="af4"/>
    <w:next w:val="af4"/>
    <w:link w:val="afc"/>
    <w:unhideWhenUsed/>
    <w:rsid w:val="00AF056E"/>
    <w:rPr>
      <w:b/>
      <w:bCs/>
    </w:rPr>
  </w:style>
  <w:style w:type="character" w:customStyle="1" w:styleId="afe">
    <w:name w:val="Текст выноски Знак"/>
    <w:link w:val="aff"/>
    <w:locked/>
    <w:rsid w:val="00AF056E"/>
    <w:rPr>
      <w:rFonts w:ascii="Tahoma" w:hAnsi="Tahoma" w:cs="Tahoma"/>
      <w:sz w:val="16"/>
      <w:szCs w:val="16"/>
    </w:rPr>
  </w:style>
  <w:style w:type="paragraph" w:styleId="aff">
    <w:name w:val="Balloon Text"/>
    <w:basedOn w:val="a2"/>
    <w:link w:val="afe"/>
    <w:semiHidden/>
    <w:unhideWhenUsed/>
    <w:rsid w:val="00AF056E"/>
    <w:pPr>
      <w:spacing w:after="0" w:line="240" w:lineRule="auto"/>
    </w:pPr>
    <w:rPr>
      <w:rFonts w:ascii="Tahoma" w:hAnsi="Tahoma" w:cs="Tahoma"/>
      <w:sz w:val="16"/>
      <w:szCs w:val="16"/>
    </w:rPr>
  </w:style>
  <w:style w:type="paragraph" w:customStyle="1" w:styleId="310">
    <w:name w:val="Основной текст 31"/>
    <w:basedOn w:val="a2"/>
    <w:uiPriority w:val="99"/>
    <w:qFormat/>
    <w:rsid w:val="00AF056E"/>
    <w:pPr>
      <w:suppressAutoHyphens/>
      <w:spacing w:after="0" w:line="240" w:lineRule="auto"/>
      <w:jc w:val="both"/>
    </w:pPr>
    <w:rPr>
      <w:rFonts w:ascii="Times New Roman" w:eastAsia="Times New Roman" w:hAnsi="Times New Roman"/>
      <w:sz w:val="28"/>
      <w:szCs w:val="24"/>
      <w:lang w:eastAsia="ar-SA"/>
    </w:rPr>
  </w:style>
  <w:style w:type="paragraph" w:customStyle="1" w:styleId="210">
    <w:name w:val="Основной текст с отступом 21"/>
    <w:basedOn w:val="a2"/>
    <w:uiPriority w:val="99"/>
    <w:qFormat/>
    <w:rsid w:val="00AF056E"/>
    <w:pPr>
      <w:tabs>
        <w:tab w:val="left" w:pos="0"/>
        <w:tab w:val="left" w:pos="142"/>
      </w:tabs>
      <w:suppressAutoHyphens/>
      <w:spacing w:after="0" w:line="240" w:lineRule="auto"/>
      <w:ind w:firstLine="705"/>
      <w:jc w:val="center"/>
    </w:pPr>
    <w:rPr>
      <w:rFonts w:ascii="Times New Roman" w:eastAsia="Times New Roman" w:hAnsi="Times New Roman"/>
      <w:b/>
      <w:sz w:val="24"/>
      <w:szCs w:val="24"/>
      <w:lang w:eastAsia="ar-SA"/>
    </w:rPr>
  </w:style>
  <w:style w:type="paragraph" w:customStyle="1" w:styleId="ConsPlusNonformat">
    <w:name w:val="ConsPlusNonformat"/>
    <w:qFormat/>
    <w:rsid w:val="00AF056E"/>
    <w:pPr>
      <w:widowControl w:val="0"/>
      <w:autoSpaceDE w:val="0"/>
      <w:autoSpaceDN w:val="0"/>
      <w:adjustRightInd w:val="0"/>
    </w:pPr>
    <w:rPr>
      <w:rFonts w:ascii="Courier New" w:eastAsia="Times New Roman" w:hAnsi="Courier New" w:cs="Courier New"/>
    </w:rPr>
  </w:style>
  <w:style w:type="character" w:customStyle="1" w:styleId="ConsPlusNormal">
    <w:name w:val="ConsPlusNormal Знак"/>
    <w:link w:val="ConsPlusNormal0"/>
    <w:locked/>
    <w:rsid w:val="00AF056E"/>
    <w:rPr>
      <w:rFonts w:ascii="Arial" w:eastAsia="Times New Roman" w:hAnsi="Arial" w:cs="Arial"/>
      <w:lang w:eastAsia="ar-SA"/>
    </w:rPr>
  </w:style>
  <w:style w:type="paragraph" w:customStyle="1" w:styleId="ConsPlusNormal0">
    <w:name w:val="ConsPlusNormal"/>
    <w:link w:val="ConsPlusNormal"/>
    <w:qFormat/>
    <w:rsid w:val="00AF056E"/>
    <w:pPr>
      <w:widowControl w:val="0"/>
      <w:suppressAutoHyphens/>
      <w:autoSpaceDE w:val="0"/>
      <w:ind w:firstLine="720"/>
    </w:pPr>
    <w:rPr>
      <w:rFonts w:ascii="Arial" w:eastAsia="Times New Roman" w:hAnsi="Arial" w:cs="Arial"/>
      <w:sz w:val="22"/>
      <w:szCs w:val="22"/>
      <w:lang w:eastAsia="ar-SA"/>
    </w:rPr>
  </w:style>
  <w:style w:type="paragraph" w:customStyle="1" w:styleId="consplusnormal1">
    <w:name w:val="consplusnormal"/>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
    <w:name w:val="3---"/>
    <w:basedOn w:val="a2"/>
    <w:uiPriority w:val="99"/>
    <w:qFormat/>
    <w:rsid w:val="00AF056E"/>
    <w:pPr>
      <w:spacing w:before="120" w:after="120" w:line="240" w:lineRule="auto"/>
      <w:jc w:val="both"/>
    </w:pPr>
    <w:rPr>
      <w:rFonts w:ascii="Times New Roman" w:eastAsia="Times New Roman" w:hAnsi="Times New Roman"/>
      <w:sz w:val="24"/>
      <w:szCs w:val="20"/>
      <w:lang w:eastAsia="ru-RU"/>
    </w:rPr>
  </w:style>
  <w:style w:type="paragraph" w:customStyle="1" w:styleId="211">
    <w:name w:val="Основной текст 21"/>
    <w:basedOn w:val="a2"/>
    <w:uiPriority w:val="99"/>
    <w:qFormat/>
    <w:rsid w:val="00AF056E"/>
    <w:pPr>
      <w:tabs>
        <w:tab w:val="num" w:pos="567"/>
      </w:tabs>
      <w:suppressAutoHyphens/>
      <w:spacing w:after="60" w:line="240" w:lineRule="auto"/>
      <w:jc w:val="both"/>
    </w:pPr>
    <w:rPr>
      <w:rFonts w:ascii="Times New Roman" w:eastAsia="Times New Roman" w:hAnsi="Times New Roman"/>
      <w:sz w:val="24"/>
      <w:szCs w:val="20"/>
      <w:lang w:eastAsia="ar-SA"/>
    </w:rPr>
  </w:style>
  <w:style w:type="character" w:customStyle="1" w:styleId="aff0">
    <w:name w:val="текст Знак Знак"/>
    <w:link w:val="15"/>
    <w:uiPriority w:val="99"/>
    <w:locked/>
    <w:rsid w:val="00AF056E"/>
    <w:rPr>
      <w:rFonts w:eastAsia="Times New Roman" w:cs="Times New Roman"/>
      <w:sz w:val="28"/>
      <w:szCs w:val="28"/>
    </w:rPr>
  </w:style>
  <w:style w:type="paragraph" w:customStyle="1" w:styleId="15">
    <w:name w:val="Основной текст с отступом1"/>
    <w:aliases w:val="текст"/>
    <w:basedOn w:val="a2"/>
    <w:link w:val="aff0"/>
    <w:qFormat/>
    <w:rsid w:val="00AF056E"/>
    <w:pPr>
      <w:spacing w:before="60" w:after="0" w:line="240" w:lineRule="auto"/>
      <w:ind w:firstLine="851"/>
      <w:jc w:val="both"/>
    </w:pPr>
    <w:rPr>
      <w:rFonts w:eastAsia="Times New Roman"/>
      <w:sz w:val="28"/>
      <w:szCs w:val="28"/>
    </w:rPr>
  </w:style>
  <w:style w:type="paragraph" w:customStyle="1" w:styleId="16">
    <w:name w:val="Маркер1"/>
    <w:basedOn w:val="a2"/>
    <w:uiPriority w:val="99"/>
    <w:qFormat/>
    <w:rsid w:val="00AF056E"/>
    <w:pPr>
      <w:tabs>
        <w:tab w:val="left" w:pos="360"/>
      </w:tabs>
      <w:suppressAutoHyphens/>
      <w:spacing w:before="120" w:after="0" w:line="300" w:lineRule="atLeast"/>
      <w:jc w:val="both"/>
    </w:pPr>
    <w:rPr>
      <w:rFonts w:ascii="Times New Roman" w:eastAsia="Times New Roman" w:hAnsi="Times New Roman"/>
      <w:noProof/>
      <w:sz w:val="24"/>
      <w:szCs w:val="24"/>
      <w:lang w:eastAsia="ar-SA"/>
    </w:rPr>
  </w:style>
  <w:style w:type="character" w:customStyle="1" w:styleId="212">
    <w:name w:val="Основной текст с отступом 2 Знак1"/>
    <w:basedOn w:val="a3"/>
    <w:uiPriority w:val="99"/>
    <w:semiHidden/>
    <w:rsid w:val="00AF056E"/>
  </w:style>
  <w:style w:type="character" w:customStyle="1" w:styleId="34">
    <w:name w:val="Стиль3 Знак Знак"/>
    <w:link w:val="35"/>
    <w:uiPriority w:val="99"/>
    <w:locked/>
    <w:rsid w:val="00AF056E"/>
    <w:rPr>
      <w:rFonts w:ascii="Arial" w:hAnsi="Arial" w:cs="Arial"/>
    </w:rPr>
  </w:style>
  <w:style w:type="paragraph" w:customStyle="1" w:styleId="35">
    <w:name w:val="Стиль3 Знак"/>
    <w:basedOn w:val="26"/>
    <w:link w:val="34"/>
    <w:uiPriority w:val="99"/>
    <w:qFormat/>
    <w:rsid w:val="00AF056E"/>
    <w:pPr>
      <w:widowControl w:val="0"/>
      <w:adjustRightInd w:val="0"/>
      <w:spacing w:after="0" w:line="240" w:lineRule="auto"/>
      <w:ind w:left="0"/>
      <w:jc w:val="both"/>
    </w:pPr>
    <w:rPr>
      <w:rFonts w:ascii="Arial" w:hAnsi="Arial" w:cs="Arial"/>
    </w:rPr>
  </w:style>
  <w:style w:type="paragraph" w:customStyle="1" w:styleId="17">
    <w:name w:val="Без интервала1"/>
    <w:qFormat/>
    <w:rsid w:val="00AF056E"/>
    <w:rPr>
      <w:sz w:val="22"/>
      <w:szCs w:val="22"/>
      <w:lang w:eastAsia="en-US"/>
    </w:rPr>
  </w:style>
  <w:style w:type="paragraph" w:customStyle="1" w:styleId="110">
    <w:name w:val="Без интервала11"/>
    <w:uiPriority w:val="99"/>
    <w:qFormat/>
    <w:rsid w:val="00AF056E"/>
    <w:rPr>
      <w:sz w:val="22"/>
      <w:szCs w:val="22"/>
      <w:lang w:eastAsia="en-US"/>
    </w:rPr>
  </w:style>
  <w:style w:type="paragraph" w:customStyle="1" w:styleId="aff1">
    <w:name w:val="Содержимое таблицы"/>
    <w:basedOn w:val="a2"/>
    <w:qFormat/>
    <w:rsid w:val="00AF056E"/>
    <w:pPr>
      <w:widowControl w:val="0"/>
      <w:suppressLineNumbers/>
      <w:suppressAutoHyphens/>
      <w:spacing w:after="0" w:line="240" w:lineRule="auto"/>
    </w:pPr>
    <w:rPr>
      <w:rFonts w:ascii="Times New Roman" w:eastAsia="Lucida Sans Unicode" w:hAnsi="Times New Roman"/>
      <w:sz w:val="24"/>
      <w:szCs w:val="24"/>
      <w:lang w:eastAsia="ar-SA"/>
    </w:rPr>
  </w:style>
  <w:style w:type="paragraph" w:customStyle="1" w:styleId="TableContents">
    <w:name w:val="Table Contents"/>
    <w:basedOn w:val="a2"/>
    <w:uiPriority w:val="99"/>
    <w:qFormat/>
    <w:rsid w:val="00AF056E"/>
    <w:pPr>
      <w:widowControl w:val="0"/>
      <w:suppressLineNumbers/>
      <w:suppressAutoHyphens/>
      <w:spacing w:after="0" w:line="240" w:lineRule="auto"/>
    </w:pPr>
    <w:rPr>
      <w:rFonts w:ascii="Times New Roman" w:eastAsia="Andale Sans UI" w:hAnsi="Times New Roman" w:cs="Tahoma"/>
      <w:kern w:val="2"/>
      <w:sz w:val="24"/>
      <w:szCs w:val="24"/>
      <w:lang w:val="de-DE" w:eastAsia="fa-IR" w:bidi="fa-IR"/>
    </w:rPr>
  </w:style>
  <w:style w:type="paragraph" w:customStyle="1" w:styleId="ConsNormal">
    <w:name w:val="ConsNormal"/>
    <w:qFormat/>
    <w:rsid w:val="00AF056E"/>
    <w:pPr>
      <w:widowControl w:val="0"/>
      <w:autoSpaceDE w:val="0"/>
      <w:autoSpaceDN w:val="0"/>
      <w:adjustRightInd w:val="0"/>
      <w:ind w:firstLine="720"/>
    </w:pPr>
    <w:rPr>
      <w:rFonts w:ascii="Arial" w:eastAsia="Times New Roman" w:hAnsi="Arial" w:cs="Arial"/>
    </w:rPr>
  </w:style>
  <w:style w:type="paragraph" w:customStyle="1" w:styleId="xl63">
    <w:name w:val="xl6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5">
    <w:name w:val="xl6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8">
    <w:name w:val="xl68"/>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0">
    <w:name w:val="xl7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1">
    <w:name w:val="xl7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4">
    <w:name w:val="xl7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1">
    <w:name w:val="xl8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2"/>
    <w:qFormat/>
    <w:rsid w:val="00AF056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3">
    <w:name w:val="xl83"/>
    <w:basedOn w:val="a2"/>
    <w:qFormat/>
    <w:rsid w:val="00AF056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18">
    <w:name w:val="Нумерованный список1"/>
    <w:basedOn w:val="a2"/>
    <w:uiPriority w:val="99"/>
    <w:qFormat/>
    <w:rsid w:val="00AF056E"/>
    <w:pPr>
      <w:tabs>
        <w:tab w:val="left" w:pos="3072"/>
      </w:tabs>
      <w:spacing w:after="0" w:line="240" w:lineRule="auto"/>
      <w:ind w:left="1536" w:hanging="576"/>
    </w:pPr>
    <w:rPr>
      <w:rFonts w:ascii="Times New Roman" w:eastAsia="Times New Roman" w:hAnsi="Times New Roman"/>
      <w:sz w:val="24"/>
      <w:szCs w:val="24"/>
      <w:lang w:eastAsia="ar-SA"/>
    </w:rPr>
  </w:style>
  <w:style w:type="paragraph" w:customStyle="1" w:styleId="ConsPlusCell">
    <w:name w:val="ConsPlusCell"/>
    <w:qFormat/>
    <w:rsid w:val="00AF056E"/>
    <w:pPr>
      <w:autoSpaceDE w:val="0"/>
      <w:autoSpaceDN w:val="0"/>
      <w:adjustRightInd w:val="0"/>
    </w:pPr>
    <w:rPr>
      <w:rFonts w:ascii="Times New Roman" w:hAnsi="Times New Roman"/>
      <w:sz w:val="24"/>
      <w:szCs w:val="24"/>
    </w:rPr>
  </w:style>
  <w:style w:type="character" w:customStyle="1" w:styleId="41">
    <w:name w:val="Стиль4 Знак"/>
    <w:link w:val="42"/>
    <w:uiPriority w:val="99"/>
    <w:locked/>
    <w:rsid w:val="00AF056E"/>
    <w:rPr>
      <w:rFonts w:eastAsia="Times New Roman" w:cs="Times New Roman"/>
    </w:rPr>
  </w:style>
  <w:style w:type="paragraph" w:customStyle="1" w:styleId="42">
    <w:name w:val="Стиль4"/>
    <w:basedOn w:val="a2"/>
    <w:link w:val="41"/>
    <w:uiPriority w:val="99"/>
    <w:qFormat/>
    <w:rsid w:val="00AF056E"/>
    <w:pPr>
      <w:spacing w:after="0" w:line="240" w:lineRule="auto"/>
      <w:jc w:val="both"/>
    </w:pPr>
    <w:rPr>
      <w:rFonts w:eastAsia="Times New Roman"/>
    </w:rPr>
  </w:style>
  <w:style w:type="character" w:customStyle="1" w:styleId="Bodytext">
    <w:name w:val="Body text_"/>
    <w:link w:val="Bodytext1"/>
    <w:locked/>
    <w:rsid w:val="00AF056E"/>
    <w:rPr>
      <w:sz w:val="25"/>
      <w:szCs w:val="25"/>
      <w:shd w:val="clear" w:color="auto" w:fill="FFFFFF"/>
    </w:rPr>
  </w:style>
  <w:style w:type="paragraph" w:customStyle="1" w:styleId="Bodytext1">
    <w:name w:val="Body text1"/>
    <w:basedOn w:val="a2"/>
    <w:link w:val="Bodytext"/>
    <w:qFormat/>
    <w:rsid w:val="00AF056E"/>
    <w:pPr>
      <w:widowControl w:val="0"/>
      <w:shd w:val="clear" w:color="auto" w:fill="FFFFFF"/>
      <w:spacing w:after="0" w:line="274" w:lineRule="exact"/>
      <w:jc w:val="both"/>
    </w:pPr>
    <w:rPr>
      <w:sz w:val="25"/>
      <w:szCs w:val="25"/>
    </w:rPr>
  </w:style>
  <w:style w:type="character" w:customStyle="1" w:styleId="aff2">
    <w:name w:val="ГЛавные страницы Знак"/>
    <w:link w:val="aff3"/>
    <w:locked/>
    <w:rsid w:val="00F20DE2"/>
    <w:rPr>
      <w:rFonts w:ascii="Times New Roman" w:hAnsi="Times New Roman"/>
      <w:b/>
      <w:bCs/>
      <w:sz w:val="28"/>
      <w:szCs w:val="25"/>
      <w:shd w:val="clear" w:color="auto" w:fill="FFFFFF"/>
      <w:lang w:eastAsia="en-US"/>
    </w:rPr>
  </w:style>
  <w:style w:type="paragraph" w:customStyle="1" w:styleId="aff3">
    <w:name w:val="ГЛавные страницы"/>
    <w:basedOn w:val="a2"/>
    <w:link w:val="aff2"/>
    <w:qFormat/>
    <w:rsid w:val="00F20DE2"/>
    <w:pPr>
      <w:widowControl w:val="0"/>
      <w:shd w:val="clear" w:color="auto" w:fill="FFFFFF"/>
      <w:spacing w:after="0" w:line="240" w:lineRule="auto"/>
      <w:jc w:val="center"/>
    </w:pPr>
    <w:rPr>
      <w:rFonts w:ascii="Times New Roman" w:hAnsi="Times New Roman"/>
      <w:b/>
      <w:bCs/>
      <w:sz w:val="28"/>
      <w:szCs w:val="25"/>
    </w:rPr>
  </w:style>
  <w:style w:type="character" w:customStyle="1" w:styleId="aff4">
    <w:name w:val="Оглавление Знак"/>
    <w:link w:val="aff5"/>
    <w:locked/>
    <w:rsid w:val="00F20DE2"/>
    <w:rPr>
      <w:rFonts w:ascii="Times New Roman" w:hAnsi="Times New Roman"/>
      <w:b/>
      <w:bCs/>
      <w:spacing w:val="-20"/>
      <w:sz w:val="28"/>
      <w:szCs w:val="76"/>
      <w:shd w:val="clear" w:color="auto" w:fill="FFFFFF"/>
      <w:lang w:eastAsia="en-US"/>
    </w:rPr>
  </w:style>
  <w:style w:type="paragraph" w:customStyle="1" w:styleId="aff5">
    <w:name w:val="Оглавление"/>
    <w:basedOn w:val="a2"/>
    <w:link w:val="aff4"/>
    <w:qFormat/>
    <w:rsid w:val="00F20DE2"/>
    <w:pPr>
      <w:widowControl w:val="0"/>
      <w:shd w:val="clear" w:color="auto" w:fill="FFFFFF"/>
      <w:spacing w:before="840" w:after="0" w:line="360" w:lineRule="auto"/>
      <w:jc w:val="center"/>
    </w:pPr>
    <w:rPr>
      <w:rFonts w:ascii="Times New Roman" w:hAnsi="Times New Roman"/>
      <w:b/>
      <w:bCs/>
      <w:spacing w:val="-20"/>
      <w:sz w:val="28"/>
      <w:szCs w:val="76"/>
    </w:rPr>
  </w:style>
  <w:style w:type="character" w:customStyle="1" w:styleId="51">
    <w:name w:val="Основной текст (5)_"/>
    <w:link w:val="52"/>
    <w:locked/>
    <w:rsid w:val="00AF056E"/>
    <w:rPr>
      <w:sz w:val="23"/>
      <w:szCs w:val="23"/>
      <w:shd w:val="clear" w:color="auto" w:fill="FFFFFF"/>
    </w:rPr>
  </w:style>
  <w:style w:type="paragraph" w:customStyle="1" w:styleId="52">
    <w:name w:val="Основной текст (5)"/>
    <w:basedOn w:val="a2"/>
    <w:link w:val="51"/>
    <w:qFormat/>
    <w:rsid w:val="00AF056E"/>
    <w:pPr>
      <w:shd w:val="clear" w:color="auto" w:fill="FFFFFF"/>
      <w:spacing w:before="180" w:after="0" w:line="240" w:lineRule="atLeast"/>
      <w:ind w:hanging="1360"/>
    </w:pPr>
    <w:rPr>
      <w:sz w:val="23"/>
      <w:szCs w:val="23"/>
    </w:rPr>
  </w:style>
  <w:style w:type="paragraph" w:customStyle="1" w:styleId="aff6">
    <w:name w:val="Словарная статья"/>
    <w:basedOn w:val="a2"/>
    <w:next w:val="a2"/>
    <w:uiPriority w:val="99"/>
    <w:qFormat/>
    <w:rsid w:val="00AF056E"/>
    <w:pPr>
      <w:autoSpaceDE w:val="0"/>
      <w:autoSpaceDN w:val="0"/>
      <w:adjustRightInd w:val="0"/>
      <w:spacing w:after="0" w:line="240" w:lineRule="auto"/>
      <w:ind w:right="118"/>
      <w:jc w:val="both"/>
    </w:pPr>
    <w:rPr>
      <w:rFonts w:ascii="Arial" w:eastAsia="Times New Roman" w:hAnsi="Arial"/>
      <w:sz w:val="20"/>
      <w:szCs w:val="20"/>
      <w:lang w:eastAsia="ru-RU"/>
    </w:rPr>
  </w:style>
  <w:style w:type="paragraph" w:customStyle="1" w:styleId="headertexttopleveltextcentertext">
    <w:name w:val="headertext topleveltext centertext"/>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
    <w:name w:val="s_1"/>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9">
    <w:name w:val="Обычный1 Знак"/>
    <w:link w:val="1a"/>
    <w:uiPriority w:val="99"/>
    <w:locked/>
    <w:rsid w:val="00AF056E"/>
    <w:rPr>
      <w:rFonts w:eastAsia="Times New Roman" w:cs="Times New Roman"/>
      <w:szCs w:val="24"/>
      <w:lang w:eastAsia="ar-SA"/>
    </w:rPr>
  </w:style>
  <w:style w:type="paragraph" w:customStyle="1" w:styleId="1a">
    <w:name w:val="Обычный1"/>
    <w:link w:val="19"/>
    <w:qFormat/>
    <w:rsid w:val="00AF056E"/>
    <w:pPr>
      <w:suppressAutoHyphens/>
      <w:spacing w:line="100" w:lineRule="atLeast"/>
    </w:pPr>
    <w:rPr>
      <w:rFonts w:eastAsia="Times New Roman"/>
      <w:sz w:val="22"/>
      <w:szCs w:val="24"/>
      <w:lang w:eastAsia="ar-SA"/>
    </w:rPr>
  </w:style>
  <w:style w:type="paragraph" w:customStyle="1" w:styleId="1b">
    <w:name w:val="Абзац списка1"/>
    <w:basedOn w:val="a2"/>
    <w:link w:val="ListParagraphChar"/>
    <w:qFormat/>
    <w:rsid w:val="00A2483B"/>
    <w:pPr>
      <w:suppressAutoHyphens/>
      <w:spacing w:after="60" w:line="100" w:lineRule="atLeast"/>
      <w:ind w:left="720"/>
      <w:jc w:val="both"/>
    </w:pPr>
    <w:rPr>
      <w:rFonts w:ascii="Times New Roman" w:eastAsia="Times New Roman" w:hAnsi="Times New Roman"/>
      <w:sz w:val="24"/>
      <w:szCs w:val="24"/>
      <w:lang w:eastAsia="ru-RU"/>
    </w:rPr>
  </w:style>
  <w:style w:type="character" w:customStyle="1" w:styleId="ListParagraphChar">
    <w:name w:val="List Paragraph Char"/>
    <w:link w:val="1b"/>
    <w:locked/>
    <w:rsid w:val="00A2483B"/>
    <w:rPr>
      <w:rFonts w:ascii="Times New Roman" w:eastAsia="Times New Roman" w:hAnsi="Times New Roman"/>
      <w:sz w:val="24"/>
      <w:szCs w:val="24"/>
    </w:rPr>
  </w:style>
  <w:style w:type="character" w:styleId="aff7">
    <w:name w:val="footnote reference"/>
    <w:unhideWhenUsed/>
    <w:rsid w:val="00AF056E"/>
    <w:rPr>
      <w:rFonts w:ascii="Times New Roman" w:hAnsi="Times New Roman" w:cs="Times New Roman" w:hint="default"/>
      <w:vertAlign w:val="superscript"/>
    </w:rPr>
  </w:style>
  <w:style w:type="character" w:styleId="aff8">
    <w:name w:val="annotation reference"/>
    <w:unhideWhenUsed/>
    <w:rsid w:val="00AF056E"/>
    <w:rPr>
      <w:sz w:val="16"/>
      <w:szCs w:val="16"/>
    </w:rPr>
  </w:style>
  <w:style w:type="character" w:styleId="aff9">
    <w:name w:val="page number"/>
    <w:unhideWhenUsed/>
    <w:rsid w:val="00AF056E"/>
    <w:rPr>
      <w:rFonts w:ascii="Times New Roman" w:hAnsi="Times New Roman" w:cs="Times New Roman" w:hint="default"/>
    </w:rPr>
  </w:style>
  <w:style w:type="character" w:styleId="affa">
    <w:name w:val="Placeholder Text"/>
    <w:uiPriority w:val="99"/>
    <w:semiHidden/>
    <w:rsid w:val="00AF056E"/>
    <w:rPr>
      <w:rFonts w:ascii="Times New Roman" w:hAnsi="Times New Roman" w:cs="Times New Roman" w:hint="default"/>
      <w:color w:val="808080"/>
    </w:rPr>
  </w:style>
  <w:style w:type="character" w:customStyle="1" w:styleId="1c">
    <w:name w:val="Основной текст Знак1"/>
    <w:aliases w:val="Body Text Char Знак Знак,Body Text Char Знак1"/>
    <w:basedOn w:val="a3"/>
    <w:rsid w:val="00AF056E"/>
  </w:style>
  <w:style w:type="character" w:customStyle="1" w:styleId="1d">
    <w:name w:val="Нижний колонтитул Знак1"/>
    <w:uiPriority w:val="99"/>
    <w:semiHidden/>
    <w:rsid w:val="00AF056E"/>
    <w:rPr>
      <w:rFonts w:ascii="Calibri" w:eastAsia="Calibri" w:hAnsi="Calibri" w:cs="Times New Roman"/>
      <w:sz w:val="22"/>
    </w:rPr>
  </w:style>
  <w:style w:type="character" w:customStyle="1" w:styleId="1e">
    <w:name w:val="Текст выноски Знак1"/>
    <w:uiPriority w:val="99"/>
    <w:semiHidden/>
    <w:rsid w:val="00AF056E"/>
    <w:rPr>
      <w:rFonts w:ascii="Segoe UI" w:hAnsi="Segoe UI" w:cs="Segoe UI"/>
      <w:sz w:val="18"/>
      <w:szCs w:val="18"/>
    </w:rPr>
  </w:style>
  <w:style w:type="character" w:customStyle="1" w:styleId="311">
    <w:name w:val="Основной текст 3 Знак1"/>
    <w:uiPriority w:val="99"/>
    <w:semiHidden/>
    <w:rsid w:val="00AF056E"/>
    <w:rPr>
      <w:sz w:val="16"/>
      <w:szCs w:val="16"/>
    </w:rPr>
  </w:style>
  <w:style w:type="character" w:customStyle="1" w:styleId="1f">
    <w:name w:val="Основной текст с отступом Знак1"/>
    <w:basedOn w:val="a3"/>
    <w:uiPriority w:val="99"/>
    <w:semiHidden/>
    <w:rsid w:val="00AF056E"/>
  </w:style>
  <w:style w:type="character" w:customStyle="1" w:styleId="1f0">
    <w:name w:val="Верхний колонтитул Знак1"/>
    <w:uiPriority w:val="99"/>
    <w:semiHidden/>
    <w:rsid w:val="00AF056E"/>
    <w:rPr>
      <w:rFonts w:ascii="Calibri" w:eastAsia="Calibri" w:hAnsi="Calibri" w:cs="Times New Roman"/>
      <w:sz w:val="22"/>
    </w:rPr>
  </w:style>
  <w:style w:type="character" w:customStyle="1" w:styleId="1f1">
    <w:name w:val="Тема примечания Знак1"/>
    <w:uiPriority w:val="99"/>
    <w:semiHidden/>
    <w:rsid w:val="00AF056E"/>
    <w:rPr>
      <w:b/>
      <w:bCs/>
      <w:sz w:val="20"/>
      <w:szCs w:val="20"/>
    </w:rPr>
  </w:style>
  <w:style w:type="character" w:customStyle="1" w:styleId="91">
    <w:name w:val="Основной текст + 9"/>
    <w:aliases w:val="5 pt,Основной текст + 11,Не полужирный,Основной текст (2) + 8,Основной текст (2) + 10"/>
    <w:uiPriority w:val="99"/>
    <w:rsid w:val="00AF056E"/>
    <w:rPr>
      <w:rFonts w:ascii="Times New Roman" w:hAnsi="Times New Roman" w:cs="Times New Roman" w:hint="default"/>
      <w:color w:val="000000"/>
      <w:spacing w:val="0"/>
      <w:w w:val="100"/>
      <w:position w:val="0"/>
      <w:sz w:val="19"/>
      <w:szCs w:val="19"/>
      <w:shd w:val="clear" w:color="auto" w:fill="FFFFFF"/>
      <w:lang w:val="ru-RU" w:bidi="ar-SA"/>
    </w:rPr>
  </w:style>
  <w:style w:type="character" w:customStyle="1" w:styleId="apple-converted-space">
    <w:name w:val="apple-converted-space"/>
    <w:rsid w:val="00AF056E"/>
  </w:style>
  <w:style w:type="character" w:customStyle="1" w:styleId="1f2">
    <w:name w:val="Подзаголовок Знак1"/>
    <w:rsid w:val="00AF056E"/>
    <w:rPr>
      <w:rFonts w:eastAsia="Times New Roman"/>
      <w:color w:val="5A5A5A"/>
      <w:spacing w:val="15"/>
    </w:rPr>
  </w:style>
  <w:style w:type="character" w:customStyle="1" w:styleId="1f3">
    <w:name w:val="Заголовок Знак1"/>
    <w:uiPriority w:val="10"/>
    <w:rsid w:val="00AF056E"/>
    <w:rPr>
      <w:rFonts w:ascii="Calibri Light" w:eastAsia="Times New Roman" w:hAnsi="Calibri Light" w:cs="Times New Roman"/>
      <w:spacing w:val="-10"/>
      <w:kern w:val="28"/>
      <w:sz w:val="56"/>
      <w:szCs w:val="56"/>
    </w:rPr>
  </w:style>
  <w:style w:type="character" w:customStyle="1" w:styleId="1f4">
    <w:name w:val="Название Знак1"/>
    <w:rsid w:val="00AF056E"/>
    <w:rPr>
      <w:rFonts w:ascii="Calibri Light" w:eastAsia="Times New Roman" w:hAnsi="Calibri Light" w:cs="Times New Roman"/>
      <w:spacing w:val="-10"/>
      <w:kern w:val="28"/>
      <w:sz w:val="56"/>
      <w:szCs w:val="56"/>
    </w:rPr>
  </w:style>
  <w:style w:type="paragraph" w:customStyle="1" w:styleId="27">
    <w:name w:val="Абзац списка2"/>
    <w:basedOn w:val="a2"/>
    <w:rsid w:val="00AF056E"/>
    <w:pPr>
      <w:spacing w:after="200" w:line="276" w:lineRule="auto"/>
      <w:ind w:left="720"/>
    </w:pPr>
    <w:rPr>
      <w:rFonts w:ascii="Times New Roman" w:eastAsia="Times New Roman" w:hAnsi="Times New Roman"/>
      <w:kern w:val="2"/>
      <w:sz w:val="24"/>
      <w:szCs w:val="24"/>
    </w:rPr>
  </w:style>
  <w:style w:type="paragraph" w:styleId="affb">
    <w:name w:val="caption"/>
    <w:basedOn w:val="a2"/>
    <w:next w:val="a2"/>
    <w:link w:val="affc"/>
    <w:unhideWhenUsed/>
    <w:qFormat/>
    <w:rsid w:val="00AF056E"/>
    <w:pPr>
      <w:spacing w:after="200" w:line="240" w:lineRule="auto"/>
    </w:pPr>
    <w:rPr>
      <w:rFonts w:ascii="Times New Roman" w:hAnsi="Times New Roman"/>
      <w:b/>
      <w:bCs/>
      <w:color w:val="4F81BD"/>
      <w:kern w:val="2"/>
      <w:sz w:val="18"/>
      <w:szCs w:val="18"/>
    </w:rPr>
  </w:style>
  <w:style w:type="character" w:customStyle="1" w:styleId="WW-1">
    <w:name w:val="WW- Знак1"/>
    <w:rsid w:val="00AF056E"/>
    <w:rPr>
      <w:sz w:val="24"/>
      <w:szCs w:val="24"/>
    </w:rPr>
  </w:style>
  <w:style w:type="character" w:customStyle="1" w:styleId="FontStyle49">
    <w:name w:val="Font Style49"/>
    <w:rsid w:val="00AF056E"/>
    <w:rPr>
      <w:rFonts w:ascii="Times New Roman" w:hAnsi="Times New Roman" w:cs="Times New Roman" w:hint="default"/>
      <w:b/>
      <w:bCs/>
      <w:sz w:val="12"/>
      <w:szCs w:val="12"/>
    </w:rPr>
  </w:style>
  <w:style w:type="paragraph" w:customStyle="1" w:styleId="1f5">
    <w:name w:val="Название объекта1"/>
    <w:basedOn w:val="a2"/>
    <w:next w:val="a2"/>
    <w:rsid w:val="00AF056E"/>
    <w:pPr>
      <w:suppressAutoHyphens/>
      <w:spacing w:after="200" w:line="240" w:lineRule="auto"/>
    </w:pPr>
    <w:rPr>
      <w:rFonts w:ascii="Times New Roman" w:hAnsi="Times New Roman"/>
      <w:b/>
      <w:bCs/>
      <w:color w:val="4F81BD"/>
      <w:kern w:val="1"/>
      <w:sz w:val="18"/>
      <w:szCs w:val="18"/>
      <w:lang w:eastAsia="ar-SA"/>
    </w:rPr>
  </w:style>
  <w:style w:type="character" w:customStyle="1" w:styleId="CourierNew4">
    <w:name w:val="Основной текст + Courier New4"/>
    <w:aliases w:val="9,5 pt4,Подпись к картинке + 5"/>
    <w:rsid w:val="00AF056E"/>
    <w:rPr>
      <w:rFonts w:ascii="Courier New" w:hAnsi="Courier New" w:cs="Courier New" w:hint="default"/>
      <w:strike w:val="0"/>
      <w:dstrike w:val="0"/>
      <w:spacing w:val="0"/>
      <w:sz w:val="19"/>
      <w:szCs w:val="19"/>
      <w:u w:val="none"/>
      <w:effect w:val="none"/>
    </w:rPr>
  </w:style>
  <w:style w:type="paragraph" w:customStyle="1" w:styleId="36">
    <w:name w:val="Абзац списка3"/>
    <w:basedOn w:val="a2"/>
    <w:rsid w:val="00AF056E"/>
    <w:pPr>
      <w:spacing w:after="200" w:line="276" w:lineRule="auto"/>
      <w:ind w:left="720"/>
    </w:pPr>
    <w:rPr>
      <w:rFonts w:ascii="Times New Roman" w:eastAsia="Times New Roman" w:hAnsi="Times New Roman"/>
      <w:kern w:val="2"/>
      <w:sz w:val="24"/>
      <w:szCs w:val="24"/>
    </w:rPr>
  </w:style>
  <w:style w:type="character" w:customStyle="1" w:styleId="affd">
    <w:name w:val="Основной текст + Полужирный"/>
    <w:rsid w:val="00AF056E"/>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shd w:val="clear" w:color="auto" w:fill="FFFFFF"/>
      <w:lang w:val="ru-RU"/>
    </w:rPr>
  </w:style>
  <w:style w:type="character" w:customStyle="1" w:styleId="affe">
    <w:name w:val="Основной текст + Не полужирный"/>
    <w:rsid w:val="00AF056E"/>
    <w:rPr>
      <w:rFonts w:ascii="Times New Roman" w:hAnsi="Times New Roman" w:cs="Times New Roman" w:hint="default"/>
      <w:b/>
      <w:bCs/>
      <w:sz w:val="18"/>
      <w:szCs w:val="18"/>
      <w:shd w:val="clear" w:color="auto" w:fill="FFFFFF"/>
    </w:rPr>
  </w:style>
  <w:style w:type="paragraph" w:styleId="afff">
    <w:name w:val="No Spacing"/>
    <w:aliases w:val="14,Приложение"/>
    <w:link w:val="afff0"/>
    <w:uiPriority w:val="99"/>
    <w:qFormat/>
    <w:rsid w:val="00AF056E"/>
    <w:rPr>
      <w:sz w:val="22"/>
      <w:szCs w:val="22"/>
      <w:lang w:eastAsia="en-US"/>
    </w:rPr>
  </w:style>
  <w:style w:type="character" w:customStyle="1" w:styleId="afff0">
    <w:name w:val="Без интервала Знак"/>
    <w:aliases w:val="14 Знак,Приложение Знак"/>
    <w:link w:val="afff"/>
    <w:uiPriority w:val="99"/>
    <w:rsid w:val="00AF056E"/>
  </w:style>
  <w:style w:type="paragraph" w:customStyle="1" w:styleId="afff1">
    <w:name w:val="Заголовки"/>
    <w:basedOn w:val="a2"/>
    <w:link w:val="afff2"/>
    <w:rsid w:val="00AF056E"/>
    <w:pPr>
      <w:autoSpaceDE w:val="0"/>
      <w:autoSpaceDN w:val="0"/>
      <w:adjustRightInd w:val="0"/>
      <w:spacing w:after="0" w:line="360" w:lineRule="auto"/>
      <w:ind w:firstLine="851"/>
      <w:jc w:val="both"/>
    </w:pPr>
    <w:rPr>
      <w:rFonts w:ascii="Times New Roman" w:hAnsi="Times New Roman"/>
      <w:color w:val="000000"/>
      <w:sz w:val="32"/>
      <w:szCs w:val="32"/>
    </w:rPr>
  </w:style>
  <w:style w:type="character" w:customStyle="1" w:styleId="afff2">
    <w:name w:val="Заголовки Знак"/>
    <w:link w:val="afff1"/>
    <w:rsid w:val="00AF056E"/>
    <w:rPr>
      <w:rFonts w:ascii="Times New Roman" w:hAnsi="Times New Roman" w:cs="Times New Roman"/>
      <w:color w:val="000000"/>
      <w:sz w:val="32"/>
      <w:szCs w:val="32"/>
    </w:rPr>
  </w:style>
  <w:style w:type="character" w:styleId="afff3">
    <w:name w:val="Subtle Emphasis"/>
    <w:uiPriority w:val="19"/>
    <w:qFormat/>
    <w:rsid w:val="00AF056E"/>
    <w:rPr>
      <w:i/>
      <w:iCs/>
      <w:color w:val="404040"/>
    </w:rPr>
  </w:style>
  <w:style w:type="paragraph" w:customStyle="1" w:styleId="afff4">
    <w:name w:val="Таблица заголовок"/>
    <w:basedOn w:val="a2"/>
    <w:link w:val="afff5"/>
    <w:qFormat/>
    <w:rsid w:val="00AF056E"/>
    <w:pPr>
      <w:suppressAutoHyphens/>
      <w:spacing w:after="0" w:line="240" w:lineRule="auto"/>
      <w:ind w:left="-85" w:right="-85"/>
      <w:contextualSpacing/>
      <w:jc w:val="center"/>
    </w:pPr>
    <w:rPr>
      <w:rFonts w:ascii="Tahoma" w:eastAsia="Times New Roman" w:hAnsi="Tahoma"/>
      <w:b/>
      <w:bCs/>
      <w:sz w:val="20"/>
      <w:szCs w:val="24"/>
      <w:lang w:val="x-none" w:eastAsia="x-none"/>
    </w:rPr>
  </w:style>
  <w:style w:type="character" w:customStyle="1" w:styleId="afff5">
    <w:name w:val="Таблица заголовок Знак"/>
    <w:link w:val="afff4"/>
    <w:rsid w:val="00AF056E"/>
    <w:rPr>
      <w:rFonts w:ascii="Tahoma" w:eastAsia="Times New Roman" w:hAnsi="Tahoma" w:cs="Times New Roman"/>
      <w:b/>
      <w:bCs/>
      <w:sz w:val="20"/>
      <w:szCs w:val="24"/>
      <w:lang w:val="x-none" w:eastAsia="x-none"/>
    </w:rPr>
  </w:style>
  <w:style w:type="paragraph" w:customStyle="1" w:styleId="afff6">
    <w:name w:val="Таблица текст"/>
    <w:basedOn w:val="a2"/>
    <w:qFormat/>
    <w:rsid w:val="00AF056E"/>
    <w:pPr>
      <w:spacing w:after="0" w:line="240" w:lineRule="auto"/>
      <w:ind w:left="-85" w:right="-85"/>
      <w:contextualSpacing/>
      <w:jc w:val="center"/>
    </w:pPr>
    <w:rPr>
      <w:rFonts w:ascii="Tahoma" w:eastAsia="Times New Roman" w:hAnsi="Tahoma"/>
      <w:sz w:val="20"/>
      <w:szCs w:val="24"/>
      <w:lang w:eastAsia="ru-RU"/>
    </w:rPr>
  </w:style>
  <w:style w:type="paragraph" w:customStyle="1" w:styleId="afff7">
    <w:name w:val="Название рисунка"/>
    <w:basedOn w:val="a2"/>
    <w:next w:val="a2"/>
    <w:qFormat/>
    <w:rsid w:val="00AF056E"/>
    <w:pPr>
      <w:suppressAutoHyphens/>
      <w:spacing w:before="60" w:after="240" w:line="240" w:lineRule="auto"/>
      <w:jc w:val="center"/>
    </w:pPr>
    <w:rPr>
      <w:rFonts w:ascii="Tahoma" w:eastAsia="Times New Roman" w:hAnsi="Tahoma"/>
      <w:bCs/>
      <w:sz w:val="20"/>
      <w:szCs w:val="24"/>
      <w:lang w:eastAsia="ru-RU"/>
    </w:rPr>
  </w:style>
  <w:style w:type="paragraph" w:customStyle="1" w:styleId="afff8">
    <w:name w:val="наш файл"/>
    <w:basedOn w:val="a2"/>
    <w:rsid w:val="00AF056E"/>
    <w:pPr>
      <w:spacing w:after="0" w:line="240" w:lineRule="auto"/>
    </w:pPr>
    <w:rPr>
      <w:rFonts w:ascii="Arial" w:eastAsia="Times New Roman" w:hAnsi="Arial" w:cs="Arial"/>
      <w:szCs w:val="20"/>
      <w:lang w:eastAsia="ru-RU"/>
    </w:rPr>
  </w:style>
  <w:style w:type="paragraph" w:customStyle="1" w:styleId="43">
    <w:name w:val="Абзац списка4"/>
    <w:basedOn w:val="a2"/>
    <w:rsid w:val="00957DC7"/>
    <w:pPr>
      <w:spacing w:after="200" w:line="276" w:lineRule="auto"/>
      <w:ind w:left="720"/>
    </w:pPr>
    <w:rPr>
      <w:rFonts w:ascii="Times New Roman" w:eastAsia="Times New Roman" w:hAnsi="Times New Roman"/>
      <w:kern w:val="2"/>
      <w:sz w:val="24"/>
      <w:szCs w:val="24"/>
    </w:rPr>
  </w:style>
  <w:style w:type="paragraph" w:customStyle="1" w:styleId="ConsTitle">
    <w:name w:val="ConsTitle"/>
    <w:rsid w:val="00E24EDC"/>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CharChar">
    <w:name w:val="Char Char"/>
    <w:basedOn w:val="a2"/>
    <w:rsid w:val="007D2A9B"/>
    <w:pPr>
      <w:spacing w:line="240" w:lineRule="exact"/>
    </w:pPr>
    <w:rPr>
      <w:rFonts w:ascii="Verdana" w:eastAsia="Times New Roman" w:hAnsi="Verdana"/>
      <w:sz w:val="20"/>
      <w:szCs w:val="20"/>
      <w:lang w:val="en-US"/>
    </w:rPr>
  </w:style>
  <w:style w:type="paragraph" w:styleId="afff9">
    <w:name w:val="TOC Heading"/>
    <w:basedOn w:val="10"/>
    <w:next w:val="a2"/>
    <w:uiPriority w:val="39"/>
    <w:unhideWhenUsed/>
    <w:qFormat/>
    <w:rsid w:val="00B860BF"/>
    <w:pPr>
      <w:spacing w:before="240" w:line="259" w:lineRule="auto"/>
      <w:outlineLvl w:val="9"/>
    </w:pPr>
    <w:rPr>
      <w:rFonts w:ascii="Calibri Light" w:eastAsia="Times New Roman" w:hAnsi="Calibri Light"/>
      <w:b w:val="0"/>
      <w:bCs w:val="0"/>
      <w:color w:val="2E74B5"/>
      <w:sz w:val="32"/>
      <w:szCs w:val="32"/>
      <w:lang w:eastAsia="ru-RU"/>
    </w:rPr>
  </w:style>
  <w:style w:type="paragraph" w:styleId="28">
    <w:name w:val="toc 2"/>
    <w:basedOn w:val="a2"/>
    <w:next w:val="a2"/>
    <w:autoRedefine/>
    <w:uiPriority w:val="39"/>
    <w:unhideWhenUsed/>
    <w:rsid w:val="00F20DE2"/>
    <w:pPr>
      <w:spacing w:after="100"/>
      <w:ind w:left="220"/>
    </w:pPr>
    <w:rPr>
      <w:rFonts w:eastAsia="Times New Roman"/>
      <w:lang w:eastAsia="ru-RU"/>
    </w:rPr>
  </w:style>
  <w:style w:type="paragraph" w:styleId="1f6">
    <w:name w:val="toc 1"/>
    <w:basedOn w:val="a2"/>
    <w:next w:val="a2"/>
    <w:autoRedefine/>
    <w:uiPriority w:val="39"/>
    <w:unhideWhenUsed/>
    <w:rsid w:val="00F63172"/>
    <w:pPr>
      <w:tabs>
        <w:tab w:val="left" w:pos="440"/>
        <w:tab w:val="right" w:leader="dot" w:pos="10053"/>
      </w:tabs>
      <w:spacing w:after="0" w:line="360" w:lineRule="auto"/>
      <w:jc w:val="both"/>
    </w:pPr>
    <w:rPr>
      <w:rFonts w:eastAsia="Times New Roman"/>
      <w:lang w:eastAsia="ru-RU"/>
    </w:rPr>
  </w:style>
  <w:style w:type="paragraph" w:styleId="37">
    <w:name w:val="toc 3"/>
    <w:basedOn w:val="a2"/>
    <w:next w:val="a2"/>
    <w:autoRedefine/>
    <w:uiPriority w:val="39"/>
    <w:unhideWhenUsed/>
    <w:rsid w:val="00F20DE2"/>
    <w:pPr>
      <w:spacing w:after="100"/>
      <w:ind w:left="440"/>
    </w:pPr>
    <w:rPr>
      <w:rFonts w:eastAsia="Times New Roman"/>
      <w:lang w:eastAsia="ru-RU"/>
    </w:rPr>
  </w:style>
  <w:style w:type="paragraph" w:customStyle="1" w:styleId="afffa">
    <w:name w:val="отчет"/>
    <w:basedOn w:val="a2"/>
    <w:link w:val="afffb"/>
    <w:qFormat/>
    <w:rsid w:val="00D165B4"/>
    <w:pPr>
      <w:spacing w:after="0" w:line="276" w:lineRule="auto"/>
      <w:ind w:firstLine="709"/>
      <w:jc w:val="both"/>
    </w:pPr>
    <w:rPr>
      <w:rFonts w:ascii="Times New Roman" w:eastAsia="Times New Roman" w:hAnsi="Times New Roman"/>
      <w:sz w:val="28"/>
      <w:lang w:eastAsia="ru-RU"/>
    </w:rPr>
  </w:style>
  <w:style w:type="character" w:customStyle="1" w:styleId="afffb">
    <w:name w:val="отчет Знак"/>
    <w:link w:val="afffa"/>
    <w:rsid w:val="00D165B4"/>
    <w:rPr>
      <w:rFonts w:ascii="Times New Roman" w:eastAsia="Times New Roman" w:hAnsi="Times New Roman"/>
      <w:sz w:val="28"/>
      <w:szCs w:val="22"/>
    </w:rPr>
  </w:style>
  <w:style w:type="paragraph" w:customStyle="1" w:styleId="1f7">
    <w:name w:val="1"/>
    <w:basedOn w:val="a2"/>
    <w:next w:val="afb"/>
    <w:link w:val="afffc"/>
    <w:qFormat/>
    <w:rsid w:val="00D165B4"/>
    <w:pPr>
      <w:suppressAutoHyphens/>
      <w:spacing w:after="0" w:line="240" w:lineRule="auto"/>
      <w:jc w:val="center"/>
    </w:pPr>
    <w:rPr>
      <w:rFonts w:ascii="Arial" w:hAnsi="Arial"/>
      <w:b/>
      <w:bCs/>
      <w:sz w:val="26"/>
      <w:szCs w:val="24"/>
      <w:lang w:eastAsia="ar-SA"/>
    </w:rPr>
  </w:style>
  <w:style w:type="character" w:customStyle="1" w:styleId="afffc">
    <w:name w:val="Название Знак"/>
    <w:link w:val="1f7"/>
    <w:rsid w:val="00D165B4"/>
    <w:rPr>
      <w:rFonts w:ascii="Arial" w:hAnsi="Arial"/>
      <w:b/>
      <w:bCs/>
      <w:sz w:val="26"/>
      <w:szCs w:val="24"/>
      <w:lang w:eastAsia="ar-SA"/>
    </w:rPr>
  </w:style>
  <w:style w:type="paragraph" w:customStyle="1" w:styleId="Main">
    <w:name w:val="Main"/>
    <w:link w:val="Main0"/>
    <w:rsid w:val="00D165B4"/>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sid w:val="00D165B4"/>
    <w:rPr>
      <w:rFonts w:ascii="Times New Roman" w:eastAsia="Times New Roman" w:hAnsi="Times New Roman" w:cs="Tahoma"/>
      <w:sz w:val="24"/>
      <w:szCs w:val="16"/>
    </w:rPr>
  </w:style>
  <w:style w:type="paragraph" w:customStyle="1" w:styleId="000">
    <w:name w:val="000"/>
    <w:basedOn w:val="a2"/>
    <w:link w:val="0000"/>
    <w:qFormat/>
    <w:rsid w:val="00F77C11"/>
    <w:pPr>
      <w:spacing w:after="0" w:line="360" w:lineRule="auto"/>
      <w:ind w:firstLine="709"/>
      <w:jc w:val="both"/>
    </w:pPr>
    <w:rPr>
      <w:rFonts w:ascii="Times New Roman" w:hAnsi="Times New Roman"/>
      <w:sz w:val="24"/>
      <w:szCs w:val="24"/>
    </w:rPr>
  </w:style>
  <w:style w:type="character" w:customStyle="1" w:styleId="0000">
    <w:name w:val="000 Знак"/>
    <w:link w:val="000"/>
    <w:rsid w:val="00F77C11"/>
    <w:rPr>
      <w:rFonts w:ascii="Times New Roman" w:hAnsi="Times New Roman"/>
      <w:sz w:val="24"/>
      <w:szCs w:val="24"/>
      <w:lang w:eastAsia="en-US"/>
    </w:rPr>
  </w:style>
  <w:style w:type="paragraph" w:styleId="29">
    <w:name w:val="Body Text 2"/>
    <w:basedOn w:val="a2"/>
    <w:link w:val="2a"/>
    <w:uiPriority w:val="99"/>
    <w:unhideWhenUsed/>
    <w:rsid w:val="00A75CC4"/>
    <w:pPr>
      <w:spacing w:after="120" w:line="480" w:lineRule="auto"/>
    </w:pPr>
  </w:style>
  <w:style w:type="character" w:customStyle="1" w:styleId="2a">
    <w:name w:val="Основной текст 2 Знак"/>
    <w:link w:val="29"/>
    <w:uiPriority w:val="99"/>
    <w:rsid w:val="00A75CC4"/>
    <w:rPr>
      <w:sz w:val="22"/>
      <w:szCs w:val="22"/>
      <w:lang w:eastAsia="en-US"/>
    </w:rPr>
  </w:style>
  <w:style w:type="character" w:customStyle="1" w:styleId="2b">
    <w:name w:val="Основной текст (2)_"/>
    <w:uiPriority w:val="99"/>
    <w:locked/>
    <w:rsid w:val="00A72BC7"/>
    <w:rPr>
      <w:shd w:val="clear" w:color="auto" w:fill="FFFFFF"/>
      <w:lang w:bidi="ar-SA"/>
    </w:rPr>
  </w:style>
  <w:style w:type="paragraph" w:customStyle="1" w:styleId="S2">
    <w:name w:val="S_Обычный"/>
    <w:basedOn w:val="a2"/>
    <w:qFormat/>
    <w:rsid w:val="00A72BC7"/>
    <w:pPr>
      <w:spacing w:after="0" w:line="240" w:lineRule="auto"/>
      <w:ind w:firstLine="709"/>
      <w:jc w:val="both"/>
    </w:pPr>
    <w:rPr>
      <w:rFonts w:ascii="Times New Roman" w:eastAsia="Times New Roman" w:hAnsi="Times New Roman"/>
      <w:sz w:val="24"/>
      <w:szCs w:val="24"/>
      <w:lang w:eastAsia="ar-SA"/>
    </w:rPr>
  </w:style>
  <w:style w:type="paragraph" w:styleId="afffd">
    <w:name w:val="endnote text"/>
    <w:basedOn w:val="a2"/>
    <w:link w:val="afffe"/>
    <w:uiPriority w:val="99"/>
    <w:semiHidden/>
    <w:unhideWhenUsed/>
    <w:rsid w:val="00A72BC7"/>
    <w:pPr>
      <w:spacing w:before="60" w:after="180" w:line="240" w:lineRule="auto"/>
      <w:jc w:val="both"/>
    </w:pPr>
    <w:rPr>
      <w:rFonts w:ascii="Times New Roman" w:eastAsia="Times New Roman" w:hAnsi="Times New Roman"/>
      <w:sz w:val="20"/>
      <w:szCs w:val="20"/>
      <w:lang w:eastAsia="ru-RU"/>
    </w:rPr>
  </w:style>
  <w:style w:type="character" w:customStyle="1" w:styleId="afffe">
    <w:name w:val="Текст концевой сноски Знак"/>
    <w:link w:val="afffd"/>
    <w:uiPriority w:val="99"/>
    <w:semiHidden/>
    <w:rsid w:val="00A72BC7"/>
    <w:rPr>
      <w:rFonts w:ascii="Times New Roman" w:eastAsia="Times New Roman" w:hAnsi="Times New Roman"/>
    </w:rPr>
  </w:style>
  <w:style w:type="character" w:customStyle="1" w:styleId="2c">
    <w:name w:val="Основной текст (2)_ Знак"/>
    <w:rsid w:val="00A72BC7"/>
    <w:rPr>
      <w:sz w:val="19"/>
      <w:szCs w:val="19"/>
      <w:lang w:val="ru-RU" w:eastAsia="ru-RU" w:bidi="ar-SA"/>
    </w:rPr>
  </w:style>
  <w:style w:type="paragraph" w:styleId="affff">
    <w:name w:val="Plain Text"/>
    <w:basedOn w:val="a2"/>
    <w:link w:val="affff0"/>
    <w:rsid w:val="00A72BC7"/>
    <w:pPr>
      <w:spacing w:after="0" w:line="240" w:lineRule="auto"/>
      <w:jc w:val="both"/>
    </w:pPr>
    <w:rPr>
      <w:rFonts w:ascii="Consolas" w:eastAsia="Times New Roman" w:hAnsi="Consolas" w:cs="Consolas"/>
      <w:sz w:val="21"/>
      <w:szCs w:val="21"/>
      <w:lang w:val="x-none"/>
    </w:rPr>
  </w:style>
  <w:style w:type="character" w:customStyle="1" w:styleId="affff0">
    <w:name w:val="Текст Знак"/>
    <w:link w:val="affff"/>
    <w:rsid w:val="00A72BC7"/>
    <w:rPr>
      <w:rFonts w:ascii="Consolas" w:eastAsia="Times New Roman" w:hAnsi="Consolas" w:cs="Consolas"/>
      <w:sz w:val="21"/>
      <w:szCs w:val="21"/>
      <w:lang w:val="x-none" w:eastAsia="en-US"/>
    </w:rPr>
  </w:style>
  <w:style w:type="character" w:customStyle="1" w:styleId="2d">
    <w:name w:val="Основной текст (2) + Полужирный"/>
    <w:rsid w:val="00A72BC7"/>
    <w:rPr>
      <w:b/>
      <w:bCs/>
      <w:color w:val="000000"/>
      <w:spacing w:val="0"/>
      <w:w w:val="100"/>
      <w:position w:val="0"/>
      <w:sz w:val="24"/>
      <w:szCs w:val="24"/>
      <w:lang w:val="ru-RU" w:eastAsia="ru-RU" w:bidi="ar-SA"/>
    </w:rPr>
  </w:style>
  <w:style w:type="paragraph" w:customStyle="1" w:styleId="TableParagraph">
    <w:name w:val="Table Paragraph"/>
    <w:basedOn w:val="a2"/>
    <w:uiPriority w:val="1"/>
    <w:qFormat/>
    <w:rsid w:val="009C3EAF"/>
    <w:pPr>
      <w:widowControl w:val="0"/>
      <w:spacing w:after="0" w:line="240" w:lineRule="auto"/>
    </w:pPr>
    <w:rPr>
      <w:lang w:val="en-US"/>
    </w:rPr>
  </w:style>
  <w:style w:type="paragraph" w:customStyle="1" w:styleId="formattext">
    <w:name w:val="formattext"/>
    <w:basedOn w:val="a2"/>
    <w:rsid w:val="009C3EA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1">
    <w:name w:val="Основной текст_"/>
    <w:link w:val="1f8"/>
    <w:locked/>
    <w:rsid w:val="009C3EAF"/>
    <w:rPr>
      <w:sz w:val="27"/>
      <w:szCs w:val="27"/>
      <w:shd w:val="clear" w:color="auto" w:fill="FFFFFF"/>
    </w:rPr>
  </w:style>
  <w:style w:type="paragraph" w:customStyle="1" w:styleId="1f8">
    <w:name w:val="Основной текст1"/>
    <w:basedOn w:val="a2"/>
    <w:link w:val="affff1"/>
    <w:uiPriority w:val="99"/>
    <w:rsid w:val="009C3EAF"/>
    <w:pPr>
      <w:shd w:val="clear" w:color="auto" w:fill="FFFFFF"/>
      <w:spacing w:after="0" w:line="475" w:lineRule="exact"/>
      <w:ind w:hanging="320"/>
      <w:jc w:val="center"/>
    </w:pPr>
    <w:rPr>
      <w:sz w:val="27"/>
      <w:szCs w:val="27"/>
      <w:shd w:val="clear" w:color="auto" w:fill="FFFFFF"/>
      <w:lang w:eastAsia="ru-RU"/>
    </w:rPr>
  </w:style>
  <w:style w:type="paragraph" w:customStyle="1" w:styleId="Style10">
    <w:name w:val="Style10"/>
    <w:basedOn w:val="a2"/>
    <w:rsid w:val="009C3EAF"/>
    <w:pPr>
      <w:widowControl w:val="0"/>
      <w:autoSpaceDE w:val="0"/>
      <w:autoSpaceDN w:val="0"/>
      <w:adjustRightInd w:val="0"/>
      <w:spacing w:after="0" w:line="274" w:lineRule="exact"/>
      <w:ind w:firstLine="542"/>
      <w:jc w:val="both"/>
    </w:pPr>
    <w:rPr>
      <w:rFonts w:ascii="Times New Roman" w:eastAsia="Times New Roman" w:hAnsi="Times New Roman"/>
      <w:sz w:val="24"/>
      <w:szCs w:val="24"/>
      <w:lang w:eastAsia="ru-RU"/>
    </w:rPr>
  </w:style>
  <w:style w:type="paragraph" w:customStyle="1" w:styleId="Style11">
    <w:name w:val="Style11"/>
    <w:basedOn w:val="a2"/>
    <w:rsid w:val="009C3EAF"/>
    <w:pPr>
      <w:widowControl w:val="0"/>
      <w:autoSpaceDE w:val="0"/>
      <w:autoSpaceDN w:val="0"/>
      <w:adjustRightInd w:val="0"/>
      <w:spacing w:after="0" w:line="274" w:lineRule="exact"/>
      <w:jc w:val="right"/>
    </w:pPr>
    <w:rPr>
      <w:rFonts w:ascii="Times New Roman" w:eastAsia="Times New Roman" w:hAnsi="Times New Roman"/>
      <w:sz w:val="24"/>
      <w:szCs w:val="24"/>
      <w:lang w:eastAsia="ru-RU"/>
    </w:rPr>
  </w:style>
  <w:style w:type="character" w:customStyle="1" w:styleId="FontStyle20">
    <w:name w:val="Font Style20"/>
    <w:rsid w:val="009C3EAF"/>
    <w:rPr>
      <w:rFonts w:ascii="Times New Roman" w:hAnsi="Times New Roman"/>
      <w:color w:val="000000"/>
      <w:sz w:val="22"/>
    </w:rPr>
  </w:style>
  <w:style w:type="paragraph" w:customStyle="1" w:styleId="ConsPlusTitle">
    <w:name w:val="ConsPlusTitle"/>
    <w:rsid w:val="009C3EAF"/>
    <w:pPr>
      <w:widowControl w:val="0"/>
      <w:autoSpaceDE w:val="0"/>
      <w:autoSpaceDN w:val="0"/>
    </w:pPr>
    <w:rPr>
      <w:rFonts w:ascii="Times New Roman" w:eastAsia="Times New Roman" w:hAnsi="Times New Roman"/>
      <w:b/>
      <w:sz w:val="24"/>
    </w:rPr>
  </w:style>
  <w:style w:type="character" w:customStyle="1" w:styleId="w">
    <w:name w:val="w"/>
    <w:rsid w:val="009C3EAF"/>
  </w:style>
  <w:style w:type="character" w:customStyle="1" w:styleId="HeaderChar">
    <w:name w:val="Header Char"/>
    <w:locked/>
    <w:rsid w:val="009C3EAF"/>
    <w:rPr>
      <w:rFonts w:cs="Times New Roman"/>
    </w:rPr>
  </w:style>
  <w:style w:type="character" w:customStyle="1" w:styleId="03">
    <w:name w:val="Стиль уплотненный на  0.3 пт"/>
    <w:rsid w:val="009C3EAF"/>
    <w:rPr>
      <w:rFonts w:cs="Times New Roman"/>
      <w:spacing w:val="-6"/>
    </w:rPr>
  </w:style>
  <w:style w:type="paragraph" w:customStyle="1" w:styleId="affff2">
    <w:name w:val="Осн.Текст"/>
    <w:basedOn w:val="a2"/>
    <w:autoRedefine/>
    <w:rsid w:val="009C3EAF"/>
    <w:pPr>
      <w:spacing w:after="0" w:line="276" w:lineRule="auto"/>
      <w:ind w:firstLine="720"/>
      <w:jc w:val="both"/>
    </w:pPr>
    <w:rPr>
      <w:rFonts w:ascii="Times New Roman" w:eastAsia="Times New Roman" w:hAnsi="Times New Roman"/>
      <w:sz w:val="24"/>
      <w:szCs w:val="24"/>
      <w:lang w:eastAsia="ru-RU"/>
    </w:rPr>
  </w:style>
  <w:style w:type="character" w:styleId="affff3">
    <w:name w:val="Emphasis"/>
    <w:qFormat/>
    <w:rsid w:val="009C3EAF"/>
    <w:rPr>
      <w:i/>
      <w:iCs/>
    </w:rPr>
  </w:style>
  <w:style w:type="paragraph" w:customStyle="1" w:styleId="S0">
    <w:name w:val="S_Маркированный"/>
    <w:basedOn w:val="a2"/>
    <w:rsid w:val="009C3EAF"/>
    <w:pPr>
      <w:numPr>
        <w:numId w:val="1"/>
      </w:numPr>
      <w:tabs>
        <w:tab w:val="left" w:pos="-731"/>
        <w:tab w:val="left" w:pos="992"/>
      </w:tabs>
      <w:spacing w:after="0" w:line="240" w:lineRule="auto"/>
      <w:ind w:left="0" w:firstLine="709"/>
      <w:jc w:val="both"/>
    </w:pPr>
    <w:rPr>
      <w:rFonts w:ascii="Times New Roman" w:eastAsia="Times New Roman" w:hAnsi="Times New Roman"/>
      <w:sz w:val="24"/>
      <w:szCs w:val="24"/>
      <w:lang w:eastAsia="ar-SA"/>
    </w:rPr>
  </w:style>
  <w:style w:type="paragraph" w:customStyle="1" w:styleId="S">
    <w:name w:val="S_Таблица"/>
    <w:basedOn w:val="a2"/>
    <w:link w:val="S3"/>
    <w:autoRedefine/>
    <w:rsid w:val="009C3EAF"/>
    <w:pPr>
      <w:numPr>
        <w:numId w:val="2"/>
      </w:numPr>
      <w:spacing w:after="0" w:line="240" w:lineRule="auto"/>
      <w:ind w:left="0" w:firstLine="0"/>
      <w:jc w:val="right"/>
    </w:pPr>
    <w:rPr>
      <w:rFonts w:ascii="Times New Roman" w:eastAsia="Times New Roman" w:hAnsi="Times New Roman"/>
      <w:sz w:val="24"/>
      <w:szCs w:val="24"/>
      <w:lang w:eastAsia="ar-SA"/>
    </w:rPr>
  </w:style>
  <w:style w:type="character" w:customStyle="1" w:styleId="S3">
    <w:name w:val="S_Таблица Знак Знак"/>
    <w:link w:val="S"/>
    <w:rsid w:val="009C3EAF"/>
    <w:rPr>
      <w:rFonts w:ascii="Times New Roman" w:eastAsia="Times New Roman" w:hAnsi="Times New Roman"/>
      <w:sz w:val="24"/>
      <w:szCs w:val="24"/>
      <w:lang w:eastAsia="ar-SA"/>
    </w:rPr>
  </w:style>
  <w:style w:type="paragraph" w:customStyle="1" w:styleId="S4">
    <w:name w:val="S_Заголовок таблицы"/>
    <w:basedOn w:val="S2"/>
    <w:rsid w:val="009C3EAF"/>
    <w:pPr>
      <w:jc w:val="center"/>
    </w:pPr>
    <w:rPr>
      <w:u w:val="single"/>
    </w:rPr>
  </w:style>
  <w:style w:type="paragraph" w:customStyle="1" w:styleId="a">
    <w:name w:val="Т"/>
    <w:basedOn w:val="a2"/>
    <w:rsid w:val="009C3EAF"/>
    <w:pPr>
      <w:numPr>
        <w:numId w:val="3"/>
      </w:numPr>
      <w:spacing w:after="0" w:line="240" w:lineRule="auto"/>
      <w:ind w:right="-158"/>
      <w:jc w:val="right"/>
    </w:pPr>
    <w:rPr>
      <w:rFonts w:ascii="Times New Roman" w:eastAsia="Times New Roman" w:hAnsi="Times New Roman"/>
      <w:sz w:val="24"/>
      <w:szCs w:val="24"/>
      <w:lang w:eastAsia="ar-SA"/>
    </w:rPr>
  </w:style>
  <w:style w:type="paragraph" w:customStyle="1" w:styleId="S40">
    <w:name w:val="S_Заголовок 4"/>
    <w:basedOn w:val="4"/>
    <w:rsid w:val="009C3EAF"/>
    <w:pPr>
      <w:keepNext w:val="0"/>
      <w:tabs>
        <w:tab w:val="left" w:pos="539"/>
      </w:tabs>
      <w:spacing w:before="0" w:after="0" w:line="240" w:lineRule="auto"/>
    </w:pPr>
    <w:rPr>
      <w:b/>
      <w:bCs w:val="0"/>
      <w:i/>
      <w:szCs w:val="24"/>
      <w:lang w:eastAsia="ar-SA"/>
    </w:rPr>
  </w:style>
  <w:style w:type="character" w:customStyle="1" w:styleId="WW8Num31z1">
    <w:name w:val="WW8Num31z1"/>
    <w:rsid w:val="009C3EAF"/>
    <w:rPr>
      <w:rFonts w:ascii="Courier New" w:hAnsi="Courier New" w:cs="Courier New"/>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9C3EAF"/>
    <w:rPr>
      <w:rFonts w:ascii="Times New Roman" w:hAnsi="Times New Roman" w:cs="Times New Roman"/>
      <w:sz w:val="20"/>
      <w:szCs w:val="20"/>
    </w:rPr>
  </w:style>
  <w:style w:type="character" w:customStyle="1" w:styleId="nowrap">
    <w:name w:val="nowrap"/>
    <w:rsid w:val="009C3EAF"/>
  </w:style>
  <w:style w:type="paragraph" w:customStyle="1" w:styleId="tu">
    <w:name w:val="tu"/>
    <w:basedOn w:val="a2"/>
    <w:rsid w:val="009C3EAF"/>
    <w:pPr>
      <w:widowControl w:val="0"/>
      <w:suppressAutoHyphens/>
      <w:spacing w:after="0" w:line="360" w:lineRule="auto"/>
      <w:ind w:firstLine="709"/>
    </w:pPr>
    <w:rPr>
      <w:rFonts w:ascii="Times New Roman" w:eastAsia="Times New Roman" w:hAnsi="Times New Roman"/>
      <w:sz w:val="24"/>
      <w:szCs w:val="20"/>
      <w:lang w:eastAsia="ru-RU"/>
    </w:rPr>
  </w:style>
  <w:style w:type="paragraph" w:customStyle="1" w:styleId="Label">
    <w:name w:val="Label"/>
    <w:basedOn w:val="a2"/>
    <w:rsid w:val="009C3EAF"/>
    <w:pPr>
      <w:spacing w:before="120" w:after="0" w:line="240" w:lineRule="auto"/>
    </w:pPr>
    <w:rPr>
      <w:rFonts w:ascii="Antiqua" w:eastAsia="Times New Roman" w:hAnsi="Antiqua" w:cs="Antiqua"/>
      <w:sz w:val="17"/>
      <w:szCs w:val="17"/>
      <w:lang w:val="en-US" w:eastAsia="ru-RU"/>
    </w:rPr>
  </w:style>
  <w:style w:type="paragraph" w:customStyle="1" w:styleId="affff4">
    <w:name w:val="Таблица"/>
    <w:basedOn w:val="afb"/>
    <w:link w:val="affff5"/>
    <w:rsid w:val="009C3EAF"/>
    <w:pPr>
      <w:spacing w:after="0" w:line="360" w:lineRule="auto"/>
      <w:ind w:firstLine="709"/>
      <w:jc w:val="right"/>
      <w:outlineLvl w:val="4"/>
    </w:pPr>
    <w:rPr>
      <w:iCs w:val="0"/>
      <w:spacing w:val="0"/>
      <w:szCs w:val="20"/>
    </w:rPr>
  </w:style>
  <w:style w:type="character" w:customStyle="1" w:styleId="affff5">
    <w:name w:val="Таблица Знак"/>
    <w:link w:val="affff4"/>
    <w:locked/>
    <w:rsid w:val="009C3EAF"/>
    <w:rPr>
      <w:rFonts w:ascii="Times New Roman" w:eastAsia="Times New Roman" w:hAnsi="Times New Roman"/>
      <w:b/>
      <w:color w:val="000000"/>
      <w:sz w:val="24"/>
      <w:lang w:eastAsia="en-US"/>
    </w:rPr>
  </w:style>
  <w:style w:type="paragraph" w:customStyle="1" w:styleId="affff6">
    <w:name w:val="Начало"/>
    <w:basedOn w:val="af5"/>
    <w:next w:val="af5"/>
    <w:rsid w:val="009C3EAF"/>
    <w:pPr>
      <w:pBdr>
        <w:bottom w:val="none" w:sz="0" w:space="0" w:color="auto"/>
      </w:pBdr>
      <w:spacing w:after="0" w:line="360" w:lineRule="auto"/>
      <w:contextualSpacing w:val="0"/>
      <w:outlineLvl w:val="0"/>
    </w:pPr>
    <w:rPr>
      <w:rFonts w:cs="Times New Roman"/>
      <w:bCs/>
      <w:kern w:val="0"/>
      <w:szCs w:val="28"/>
      <w:lang w:eastAsia="ru-RU"/>
    </w:rPr>
  </w:style>
  <w:style w:type="character" w:customStyle="1" w:styleId="FooterChar">
    <w:name w:val="Footer Char"/>
    <w:locked/>
    <w:rsid w:val="009C3EAF"/>
    <w:rPr>
      <w:rFonts w:ascii="Times New Roman" w:hAnsi="Times New Roman" w:cs="Times New Roman"/>
      <w:sz w:val="28"/>
      <w:szCs w:val="28"/>
    </w:rPr>
  </w:style>
  <w:style w:type="character" w:customStyle="1" w:styleId="A13">
    <w:name w:val="A13"/>
    <w:rsid w:val="009C3EAF"/>
    <w:rPr>
      <w:rFonts w:cs="Literaturnaya"/>
      <w:color w:val="000000"/>
      <w:sz w:val="12"/>
      <w:szCs w:val="12"/>
    </w:rPr>
  </w:style>
  <w:style w:type="character" w:customStyle="1" w:styleId="docssharedwiztogglelabeledlabeltextexportlabelfreebirdformviewerviewitemsradiolabel">
    <w:name w:val="docssharedwiztogglelabeledlabeltext exportlabel freebirdformviewerviewitemsradiolabel"/>
    <w:rsid w:val="009C3EAF"/>
  </w:style>
  <w:style w:type="character" w:customStyle="1" w:styleId="docssharedwiztogglelabeledlabeltextexportlabelfreebirdformviewerviewitemscheckboxlabel">
    <w:name w:val="docssharedwiztogglelabeledlabeltext exportlabel freebirdformviewerviewitemscheckboxlabel"/>
    <w:rsid w:val="009C3EAF"/>
  </w:style>
  <w:style w:type="paragraph" w:customStyle="1" w:styleId="Style6">
    <w:name w:val="Style6"/>
    <w:basedOn w:val="a2"/>
    <w:rsid w:val="009C3EAF"/>
    <w:pPr>
      <w:widowControl w:val="0"/>
      <w:autoSpaceDE w:val="0"/>
      <w:autoSpaceDN w:val="0"/>
      <w:adjustRightInd w:val="0"/>
      <w:spacing w:after="0" w:line="410" w:lineRule="exact"/>
      <w:jc w:val="center"/>
    </w:pPr>
    <w:rPr>
      <w:rFonts w:ascii="MS Reference Sans Serif" w:eastAsia="Times New Roman" w:hAnsi="MS Reference Sans Serif"/>
      <w:sz w:val="24"/>
      <w:szCs w:val="24"/>
      <w:lang w:eastAsia="ru-RU"/>
    </w:rPr>
  </w:style>
  <w:style w:type="character" w:customStyle="1" w:styleId="FontStyle29">
    <w:name w:val="Font Style29"/>
    <w:rsid w:val="009C3EAF"/>
    <w:rPr>
      <w:rFonts w:ascii="Times New Roman" w:hAnsi="Times New Roman" w:cs="Times New Roman"/>
      <w:sz w:val="26"/>
      <w:szCs w:val="26"/>
    </w:rPr>
  </w:style>
  <w:style w:type="paragraph" w:customStyle="1" w:styleId="Style21">
    <w:name w:val="Style21"/>
    <w:basedOn w:val="a2"/>
    <w:rsid w:val="009C3EA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47">
    <w:name w:val="Font Style47"/>
    <w:rsid w:val="009C3EAF"/>
    <w:rPr>
      <w:rFonts w:ascii="Times New Roman" w:hAnsi="Times New Roman" w:cs="Times New Roman"/>
      <w:smallCaps/>
      <w:spacing w:val="-10"/>
      <w:sz w:val="26"/>
      <w:szCs w:val="26"/>
    </w:rPr>
  </w:style>
  <w:style w:type="character" w:customStyle="1" w:styleId="FontStyle22">
    <w:name w:val="Font Style22"/>
    <w:uiPriority w:val="99"/>
    <w:rsid w:val="009C3EAF"/>
    <w:rPr>
      <w:rFonts w:ascii="MS Reference Sans Serif" w:hAnsi="MS Reference Sans Serif" w:cs="MS Reference Sans Serif"/>
      <w:b/>
      <w:bCs/>
      <w:sz w:val="18"/>
      <w:szCs w:val="18"/>
    </w:rPr>
  </w:style>
  <w:style w:type="paragraph" w:customStyle="1" w:styleId="100">
    <w:name w:val="Стиль 10 Пт По центру"/>
    <w:basedOn w:val="a2"/>
    <w:qFormat/>
    <w:rsid w:val="009C3EAF"/>
    <w:pPr>
      <w:widowControl w:val="0"/>
      <w:spacing w:after="0" w:line="240" w:lineRule="auto"/>
      <w:jc w:val="both"/>
    </w:pPr>
    <w:rPr>
      <w:rFonts w:ascii="Times New Roman" w:eastAsia="Times New Roman" w:hAnsi="Times New Roman"/>
      <w:sz w:val="20"/>
      <w:szCs w:val="24"/>
      <w:lang w:val="en-US" w:eastAsia="ru-RU"/>
    </w:rPr>
  </w:style>
  <w:style w:type="character" w:customStyle="1" w:styleId="affff7">
    <w:name w:val="Символ сноски"/>
    <w:rsid w:val="009C3EAF"/>
    <w:rPr>
      <w:vertAlign w:val="superscript"/>
    </w:rPr>
  </w:style>
  <w:style w:type="paragraph" w:customStyle="1" w:styleId="affff8">
    <w:name w:val="Прижатый влево"/>
    <w:basedOn w:val="a2"/>
    <w:next w:val="a2"/>
    <w:uiPriority w:val="99"/>
    <w:rsid w:val="009C3EA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1">
    <w:name w:val="Стиль 10 пт По центру"/>
    <w:basedOn w:val="a2"/>
    <w:rsid w:val="009C3EAF"/>
    <w:pPr>
      <w:spacing w:after="0" w:line="240" w:lineRule="auto"/>
      <w:jc w:val="right"/>
    </w:pPr>
    <w:rPr>
      <w:rFonts w:ascii="Times New Roman" w:eastAsia="Times New Roman" w:hAnsi="Times New Roman"/>
      <w:sz w:val="20"/>
      <w:szCs w:val="20"/>
      <w:lang w:eastAsia="ru-RU"/>
    </w:rPr>
  </w:style>
  <w:style w:type="paragraph" w:customStyle="1" w:styleId="Style2">
    <w:name w:val="Style2"/>
    <w:basedOn w:val="a2"/>
    <w:rsid w:val="009C3EAF"/>
    <w:pPr>
      <w:widowControl w:val="0"/>
      <w:autoSpaceDE w:val="0"/>
      <w:autoSpaceDN w:val="0"/>
      <w:adjustRightInd w:val="0"/>
      <w:spacing w:after="0" w:line="410" w:lineRule="exact"/>
      <w:ind w:firstLine="468"/>
      <w:jc w:val="both"/>
    </w:pPr>
    <w:rPr>
      <w:rFonts w:ascii="MS Reference Sans Serif" w:eastAsia="Times New Roman" w:hAnsi="MS Reference Sans Serif"/>
      <w:sz w:val="24"/>
      <w:szCs w:val="24"/>
      <w:lang w:eastAsia="ru-RU"/>
    </w:rPr>
  </w:style>
  <w:style w:type="paragraph" w:customStyle="1" w:styleId="affff9">
    <w:name w:val="Знак Знак Знак Знак Знак Знак Знак Знак Знак Знак Знак Знак"/>
    <w:basedOn w:val="a2"/>
    <w:rsid w:val="009C3EAF"/>
    <w:pPr>
      <w:widowControl w:val="0"/>
      <w:adjustRightInd w:val="0"/>
      <w:spacing w:line="240" w:lineRule="exact"/>
      <w:jc w:val="right"/>
    </w:pPr>
    <w:rPr>
      <w:rFonts w:ascii="Times New Roman" w:eastAsia="Times New Roman" w:hAnsi="Times New Roman"/>
      <w:sz w:val="20"/>
      <w:szCs w:val="20"/>
      <w:lang w:val="en-GB"/>
    </w:rPr>
  </w:style>
  <w:style w:type="character" w:customStyle="1" w:styleId="284">
    <w:name w:val="Основной текст (2) + 84"/>
    <w:aliases w:val="5 pt11,Курсив"/>
    <w:rsid w:val="009C3EAF"/>
    <w:rPr>
      <w:i/>
      <w:iCs/>
      <w:color w:val="000000"/>
      <w:spacing w:val="0"/>
      <w:w w:val="100"/>
      <w:position w:val="0"/>
      <w:sz w:val="17"/>
      <w:szCs w:val="17"/>
      <w:lang w:val="ru-RU" w:eastAsia="ru-RU" w:bidi="ar-SA"/>
    </w:rPr>
  </w:style>
  <w:style w:type="character" w:customStyle="1" w:styleId="2ArialUnicodeMS">
    <w:name w:val="Основной текст (2) + Arial Unicode MS"/>
    <w:aliases w:val="10 pt,Курсив2,Интервал 0 pt1"/>
    <w:rsid w:val="009C3EAF"/>
    <w:rPr>
      <w:rFonts w:ascii="Arial Unicode MS" w:hAnsi="Arial Unicode MS" w:cs="Arial Unicode MS"/>
      <w:b/>
      <w:bCs/>
      <w:i/>
      <w:iCs/>
      <w:color w:val="000000"/>
      <w:spacing w:val="-10"/>
      <w:w w:val="100"/>
      <w:position w:val="0"/>
      <w:sz w:val="20"/>
      <w:szCs w:val="20"/>
      <w:lang w:val="ru-RU" w:eastAsia="ru-RU" w:bidi="ar-SA"/>
    </w:rPr>
  </w:style>
  <w:style w:type="character" w:customStyle="1" w:styleId="reference-text">
    <w:name w:val="reference-text"/>
    <w:rsid w:val="009C3EAF"/>
  </w:style>
  <w:style w:type="character" w:customStyle="1" w:styleId="citation">
    <w:name w:val="citation"/>
    <w:rsid w:val="009C3EAF"/>
  </w:style>
  <w:style w:type="table" w:customStyle="1" w:styleId="TableNormal">
    <w:name w:val="Table Normal"/>
    <w:uiPriority w:val="2"/>
    <w:semiHidden/>
    <w:unhideWhenUsed/>
    <w:qFormat/>
    <w:rsid w:val="00175973"/>
    <w:pPr>
      <w:widowControl w:val="0"/>
    </w:pPr>
    <w:rPr>
      <w:sz w:val="22"/>
      <w:szCs w:val="22"/>
      <w:lang w:val="en-US" w:eastAsia="en-US"/>
    </w:rPr>
    <w:tblPr>
      <w:tblInd w:w="0" w:type="dxa"/>
      <w:tblCellMar>
        <w:top w:w="0" w:type="dxa"/>
        <w:left w:w="0" w:type="dxa"/>
        <w:bottom w:w="0" w:type="dxa"/>
        <w:right w:w="0" w:type="dxa"/>
      </w:tblCellMar>
    </w:tblPr>
  </w:style>
  <w:style w:type="table" w:customStyle="1" w:styleId="53">
    <w:name w:val="Сетка таблицы5"/>
    <w:uiPriority w:val="99"/>
    <w:rsid w:val="001759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a">
    <w:name w:val="endnote reference"/>
    <w:uiPriority w:val="99"/>
    <w:semiHidden/>
    <w:unhideWhenUsed/>
    <w:rsid w:val="00175973"/>
    <w:rPr>
      <w:vertAlign w:val="superscript"/>
    </w:rPr>
  </w:style>
  <w:style w:type="paragraph" w:customStyle="1" w:styleId="affffb">
    <w:name w:val="Главная"/>
    <w:basedOn w:val="a2"/>
    <w:link w:val="affffc"/>
    <w:qFormat/>
    <w:rsid w:val="00175973"/>
    <w:pPr>
      <w:spacing w:after="0" w:line="264" w:lineRule="auto"/>
      <w:ind w:left="1068"/>
      <w:jc w:val="center"/>
    </w:pPr>
    <w:rPr>
      <w:rFonts w:ascii="Times New Roman" w:hAnsi="Times New Roman"/>
      <w:sz w:val="24"/>
    </w:rPr>
  </w:style>
  <w:style w:type="character" w:customStyle="1" w:styleId="affffc">
    <w:name w:val="Главная Знак"/>
    <w:link w:val="affffb"/>
    <w:rsid w:val="00175973"/>
    <w:rPr>
      <w:rFonts w:ascii="Times New Roman" w:hAnsi="Times New Roman"/>
      <w:sz w:val="24"/>
      <w:szCs w:val="22"/>
      <w:lang w:eastAsia="en-US"/>
    </w:rPr>
  </w:style>
  <w:style w:type="character" w:customStyle="1" w:styleId="2Candara">
    <w:name w:val="Основной текст (2) + Candara"/>
    <w:aliases w:val="10,5 pt2"/>
    <w:rsid w:val="0090019F"/>
    <w:rPr>
      <w:rFonts w:ascii="Candara" w:hAnsi="Candara" w:cs="Candara"/>
      <w:b/>
      <w:bCs/>
      <w:color w:val="000000"/>
      <w:spacing w:val="0"/>
      <w:w w:val="100"/>
      <w:position w:val="0"/>
      <w:sz w:val="21"/>
      <w:szCs w:val="21"/>
      <w:lang w:val="en-US" w:eastAsia="en-US" w:bidi="ar-SA"/>
    </w:rPr>
  </w:style>
  <w:style w:type="paragraph" w:customStyle="1" w:styleId="1f9">
    <w:name w:val="Знак Знак Знак Знак Знак Знак Знак Знак Знак Знак Знак Знак1"/>
    <w:basedOn w:val="a2"/>
    <w:rsid w:val="0090019F"/>
    <w:pPr>
      <w:widowControl w:val="0"/>
      <w:adjustRightInd w:val="0"/>
      <w:spacing w:line="240" w:lineRule="exact"/>
      <w:jc w:val="right"/>
    </w:pPr>
    <w:rPr>
      <w:rFonts w:ascii="Times New Roman" w:eastAsia="Times New Roman" w:hAnsi="Times New Roman"/>
      <w:sz w:val="20"/>
      <w:szCs w:val="20"/>
      <w:lang w:val="en-GB"/>
    </w:rPr>
  </w:style>
  <w:style w:type="character" w:customStyle="1" w:styleId="26pt1">
    <w:name w:val="Основной текст (2) + 6 pt1"/>
    <w:aliases w:val="Полужирный1"/>
    <w:rsid w:val="003F2403"/>
    <w:rPr>
      <w:b/>
      <w:bCs/>
      <w:color w:val="000000"/>
      <w:spacing w:val="0"/>
      <w:w w:val="100"/>
      <w:position w:val="0"/>
      <w:sz w:val="12"/>
      <w:szCs w:val="12"/>
      <w:lang w:val="ru-RU" w:eastAsia="ru-RU" w:bidi="ar-SA"/>
    </w:rPr>
  </w:style>
  <w:style w:type="table" w:customStyle="1" w:styleId="2e">
    <w:name w:val="Сетка таблицы2"/>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Таблица-сетка 4 — акцент 31"/>
    <w:basedOn w:val="a4"/>
    <w:next w:val="-432"/>
    <w:uiPriority w:val="49"/>
    <w:rsid w:val="003F2403"/>
    <w:rPr>
      <w:sz w:val="22"/>
      <w:szCs w:val="22"/>
      <w:lang w:eastAsia="en-US"/>
    </w:rPr>
    <w:tblPr>
      <w:tblStyleRowBandSize w:val="1"/>
      <w:tblStyleColBandSize w:val="1"/>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108" w:type="dxa"/>
        <w:bottom w:w="0" w:type="dxa"/>
        <w:right w:w="108" w:type="dxa"/>
      </w:tblCellMar>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432">
    <w:name w:val="Таблица-сетка 4 — акцент 32"/>
    <w:basedOn w:val="a4"/>
    <w:uiPriority w:val="49"/>
    <w:rsid w:val="003F2403"/>
    <w:rPr>
      <w:rFonts w:ascii="Times New Roman" w:hAnsi="Times New Roman"/>
      <w:sz w:val="24"/>
      <w:szCs w:val="22"/>
      <w:lang w:eastAsia="en-US"/>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a1">
    <w:name w:val="Перечисление"/>
    <w:basedOn w:val="a2"/>
    <w:qFormat/>
    <w:rsid w:val="003F2403"/>
    <w:pPr>
      <w:numPr>
        <w:numId w:val="4"/>
      </w:numPr>
      <w:spacing w:after="0" w:line="360" w:lineRule="auto"/>
      <w:ind w:left="0" w:firstLine="357"/>
    </w:pPr>
    <w:rPr>
      <w:rFonts w:ascii="Times New Roman" w:hAnsi="Times New Roman"/>
      <w:sz w:val="24"/>
    </w:rPr>
  </w:style>
  <w:style w:type="paragraph" w:customStyle="1" w:styleId="affffd">
    <w:name w:val="номер рисунка"/>
    <w:basedOn w:val="a2"/>
    <w:next w:val="a2"/>
    <w:qFormat/>
    <w:rsid w:val="003F2403"/>
    <w:pPr>
      <w:spacing w:after="0" w:line="360" w:lineRule="auto"/>
      <w:jc w:val="center"/>
    </w:pPr>
    <w:rPr>
      <w:rFonts w:ascii="Times New Roman" w:hAnsi="Times New Roman"/>
      <w:i/>
      <w:sz w:val="24"/>
    </w:rPr>
  </w:style>
  <w:style w:type="table" w:customStyle="1" w:styleId="71">
    <w:name w:val="Сетка таблицы7"/>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Нет списка1"/>
    <w:next w:val="a5"/>
    <w:uiPriority w:val="99"/>
    <w:semiHidden/>
    <w:unhideWhenUsed/>
    <w:rsid w:val="003F2403"/>
  </w:style>
  <w:style w:type="table" w:customStyle="1" w:styleId="44">
    <w:name w:val="Сетка таблицы4"/>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2"/>
    <w:rsid w:val="003F240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
    <w:name w:val="xl84"/>
    <w:basedOn w:val="a2"/>
    <w:rsid w:val="003F2403"/>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5">
    <w:name w:val="xl85"/>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3F2403"/>
    <w:pPr>
      <w:pBdr>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7">
    <w:name w:val="xl87"/>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8">
    <w:name w:val="xl88"/>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89">
    <w:name w:val="xl89"/>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0">
    <w:name w:val="xl90"/>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1">
    <w:name w:val="xl91"/>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2">
    <w:name w:val="xl92"/>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93">
    <w:name w:val="xl93"/>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4">
    <w:name w:val="xl94"/>
    <w:basedOn w:val="a2"/>
    <w:rsid w:val="003F2403"/>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xl95">
    <w:name w:val="xl95"/>
    <w:basedOn w:val="a2"/>
    <w:rsid w:val="003F2403"/>
    <w:pPr>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6">
    <w:name w:val="xl96"/>
    <w:basedOn w:val="a2"/>
    <w:rsid w:val="003F2403"/>
    <w:pPr>
      <w:spacing w:before="100" w:beforeAutospacing="1" w:after="100" w:afterAutospacing="1" w:line="240" w:lineRule="auto"/>
      <w:jc w:val="center"/>
      <w:textAlignment w:val="center"/>
    </w:pPr>
    <w:rPr>
      <w:rFonts w:ascii="Times New Roman" w:eastAsia="Times New Roman" w:hAnsi="Times New Roman"/>
      <w:i/>
      <w:iCs/>
      <w:color w:val="000000"/>
      <w:sz w:val="16"/>
      <w:szCs w:val="16"/>
      <w:lang w:eastAsia="ru-RU"/>
    </w:rPr>
  </w:style>
  <w:style w:type="paragraph" w:customStyle="1" w:styleId="xl97">
    <w:name w:val="xl97"/>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8">
    <w:name w:val="xl98"/>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affffe">
    <w:name w:val="Знак Знак Знак Знак Знак Знак Знак Знак Знак"/>
    <w:basedOn w:val="a2"/>
    <w:rsid w:val="00A6694D"/>
    <w:pPr>
      <w:widowControl w:val="0"/>
      <w:adjustRightInd w:val="0"/>
      <w:spacing w:line="240" w:lineRule="exact"/>
      <w:jc w:val="right"/>
    </w:pPr>
    <w:rPr>
      <w:rFonts w:ascii="Times New Roman" w:eastAsia="Times New Roman" w:hAnsi="Times New Roman"/>
      <w:sz w:val="20"/>
      <w:szCs w:val="20"/>
      <w:lang w:val="en-GB"/>
    </w:rPr>
  </w:style>
  <w:style w:type="paragraph" w:customStyle="1" w:styleId="afffff">
    <w:name w:val="Знак Знак Знак Знак Знак Знак Знак Знак"/>
    <w:basedOn w:val="a2"/>
    <w:rsid w:val="000876DE"/>
    <w:pPr>
      <w:spacing w:before="100" w:beforeAutospacing="1" w:after="100" w:afterAutospacing="1" w:line="240" w:lineRule="auto"/>
    </w:pPr>
    <w:rPr>
      <w:rFonts w:ascii="Tahoma" w:eastAsia="Times New Roman" w:hAnsi="Tahoma"/>
      <w:sz w:val="20"/>
      <w:szCs w:val="20"/>
      <w:lang w:val="en-US"/>
    </w:rPr>
  </w:style>
  <w:style w:type="character" w:customStyle="1" w:styleId="45">
    <w:name w:val="Заголовок №4_"/>
    <w:link w:val="46"/>
    <w:rsid w:val="0061219B"/>
    <w:rPr>
      <w:sz w:val="17"/>
      <w:szCs w:val="17"/>
      <w:shd w:val="clear" w:color="auto" w:fill="FFFFFF"/>
      <w:lang w:val="en-US" w:eastAsia="en-US"/>
    </w:rPr>
  </w:style>
  <w:style w:type="paragraph" w:customStyle="1" w:styleId="46">
    <w:name w:val="Заголовок №4"/>
    <w:basedOn w:val="a2"/>
    <w:link w:val="45"/>
    <w:rsid w:val="0061219B"/>
    <w:pPr>
      <w:shd w:val="clear" w:color="auto" w:fill="FFFFFF"/>
      <w:spacing w:after="0" w:line="307" w:lineRule="exact"/>
      <w:jc w:val="both"/>
      <w:outlineLvl w:val="3"/>
    </w:pPr>
    <w:rPr>
      <w:sz w:val="17"/>
      <w:szCs w:val="17"/>
      <w:lang w:val="en-US"/>
    </w:rPr>
  </w:style>
  <w:style w:type="character" w:customStyle="1" w:styleId="key-valueitem-value">
    <w:name w:val="key-value__item-value"/>
    <w:rsid w:val="008C2FC1"/>
  </w:style>
  <w:style w:type="character" w:customStyle="1" w:styleId="28pt1">
    <w:name w:val="Основной текст (2) + 8 pt1"/>
    <w:rsid w:val="005A57BC"/>
    <w:rPr>
      <w:color w:val="000000"/>
      <w:spacing w:val="0"/>
      <w:w w:val="100"/>
      <w:position w:val="0"/>
      <w:sz w:val="16"/>
      <w:szCs w:val="16"/>
      <w:lang w:val="ru-RU" w:eastAsia="ru-RU" w:bidi="ar-SA"/>
    </w:rPr>
  </w:style>
  <w:style w:type="character" w:customStyle="1" w:styleId="2f">
    <w:name w:val="Основной текст (2) + Малые прописные"/>
    <w:rsid w:val="00191A92"/>
    <w:rPr>
      <w:smallCaps/>
      <w:color w:val="000000"/>
      <w:spacing w:val="0"/>
      <w:w w:val="100"/>
      <w:position w:val="0"/>
      <w:sz w:val="24"/>
      <w:szCs w:val="24"/>
      <w:lang w:val="en-US" w:eastAsia="en-US" w:bidi="ar-SA"/>
    </w:rPr>
  </w:style>
  <w:style w:type="paragraph" w:customStyle="1" w:styleId="2f0">
    <w:name w:val="2"/>
    <w:basedOn w:val="a2"/>
    <w:rsid w:val="00EB6ED9"/>
    <w:pPr>
      <w:tabs>
        <w:tab w:val="left" w:pos="1074"/>
      </w:tabs>
      <w:spacing w:after="0" w:line="240" w:lineRule="auto"/>
      <w:jc w:val="both"/>
      <w:outlineLvl w:val="4"/>
    </w:pPr>
    <w:rPr>
      <w:rFonts w:ascii="Times New Roman" w:eastAsia="Times New Roman" w:hAnsi="Times New Roman"/>
      <w:b/>
      <w:bCs/>
      <w:sz w:val="24"/>
      <w:szCs w:val="24"/>
      <w:lang w:eastAsia="ru-RU"/>
    </w:rPr>
  </w:style>
  <w:style w:type="character" w:customStyle="1" w:styleId="47">
    <w:name w:val="Основной текст (4)_"/>
    <w:link w:val="48"/>
    <w:rsid w:val="00AA1089"/>
    <w:rPr>
      <w:b/>
      <w:bCs/>
      <w:sz w:val="17"/>
      <w:szCs w:val="17"/>
      <w:shd w:val="clear" w:color="auto" w:fill="FFFFFF"/>
    </w:rPr>
  </w:style>
  <w:style w:type="character" w:customStyle="1" w:styleId="54">
    <w:name w:val="Заголовок №5_"/>
    <w:link w:val="55"/>
    <w:rsid w:val="00AA1089"/>
    <w:rPr>
      <w:b/>
      <w:bCs/>
      <w:sz w:val="17"/>
      <w:szCs w:val="17"/>
      <w:shd w:val="clear" w:color="auto" w:fill="FFFFFF"/>
    </w:rPr>
  </w:style>
  <w:style w:type="character" w:customStyle="1" w:styleId="283">
    <w:name w:val="Основной текст (2) + 83"/>
    <w:aliases w:val="5 pt10,Полужирный"/>
    <w:rsid w:val="00AA1089"/>
    <w:rPr>
      <w:b/>
      <w:bCs/>
      <w:color w:val="000000"/>
      <w:spacing w:val="0"/>
      <w:w w:val="100"/>
      <w:position w:val="0"/>
      <w:sz w:val="17"/>
      <w:szCs w:val="17"/>
      <w:lang w:val="ru-RU" w:eastAsia="ru-RU" w:bidi="ar-SA"/>
    </w:rPr>
  </w:style>
  <w:style w:type="character" w:customStyle="1" w:styleId="2f1">
    <w:name w:val="Колонтитул (2)_"/>
    <w:link w:val="213"/>
    <w:rsid w:val="00AA1089"/>
    <w:rPr>
      <w:sz w:val="16"/>
      <w:szCs w:val="16"/>
      <w:shd w:val="clear" w:color="auto" w:fill="FFFFFF"/>
    </w:rPr>
  </w:style>
  <w:style w:type="character" w:customStyle="1" w:styleId="2f2">
    <w:name w:val="Колонтитул (2)"/>
    <w:rsid w:val="00AA1089"/>
    <w:rPr>
      <w:color w:val="000000"/>
      <w:w w:val="100"/>
      <w:position w:val="0"/>
      <w:sz w:val="16"/>
      <w:szCs w:val="16"/>
      <w:lang w:val="ru-RU" w:eastAsia="ru-RU" w:bidi="ar-SA"/>
    </w:rPr>
  </w:style>
  <w:style w:type="character" w:customStyle="1" w:styleId="afffff0">
    <w:name w:val="Подпись к таблице_"/>
    <w:link w:val="1fb"/>
    <w:rsid w:val="00AA1089"/>
    <w:rPr>
      <w:sz w:val="17"/>
      <w:szCs w:val="17"/>
      <w:shd w:val="clear" w:color="auto" w:fill="FFFFFF"/>
    </w:rPr>
  </w:style>
  <w:style w:type="character" w:customStyle="1" w:styleId="afffff1">
    <w:name w:val="Подпись к таблице"/>
    <w:rsid w:val="00AA1089"/>
    <w:rPr>
      <w:color w:val="000000"/>
      <w:spacing w:val="0"/>
      <w:w w:val="100"/>
      <w:position w:val="0"/>
      <w:sz w:val="17"/>
      <w:szCs w:val="17"/>
      <w:u w:val="single"/>
      <w:lang w:val="ru-RU" w:eastAsia="ru-RU" w:bidi="ar-SA"/>
    </w:rPr>
  </w:style>
  <w:style w:type="character" w:customStyle="1" w:styleId="282">
    <w:name w:val="Основной текст (2) + 82"/>
    <w:aliases w:val="5 pt9,Полужирный6,Курсив5"/>
    <w:rsid w:val="00AA1089"/>
    <w:rPr>
      <w:b/>
      <w:bCs/>
      <w:i/>
      <w:iCs/>
      <w:color w:val="000000"/>
      <w:spacing w:val="0"/>
      <w:w w:val="100"/>
      <w:position w:val="0"/>
      <w:sz w:val="17"/>
      <w:szCs w:val="17"/>
      <w:lang w:val="ru-RU" w:eastAsia="ru-RU" w:bidi="ar-SA"/>
    </w:rPr>
  </w:style>
  <w:style w:type="character" w:customStyle="1" w:styleId="afffff2">
    <w:name w:val="Колонтитул_"/>
    <w:link w:val="afffff3"/>
    <w:rsid w:val="00AA1089"/>
    <w:rPr>
      <w:sz w:val="17"/>
      <w:szCs w:val="17"/>
      <w:shd w:val="clear" w:color="auto" w:fill="FFFFFF"/>
    </w:rPr>
  </w:style>
  <w:style w:type="character" w:customStyle="1" w:styleId="39">
    <w:name w:val="Колонтитул (3)_"/>
    <w:link w:val="3a"/>
    <w:rsid w:val="00AA1089"/>
    <w:rPr>
      <w:spacing w:val="10"/>
      <w:sz w:val="16"/>
      <w:szCs w:val="16"/>
      <w:shd w:val="clear" w:color="auto" w:fill="FFFFFF"/>
    </w:rPr>
  </w:style>
  <w:style w:type="character" w:customStyle="1" w:styleId="2Consolas">
    <w:name w:val="Основной текст (2) + Consolas"/>
    <w:aliases w:val="8,5 pt8,Полужирный5,Интервал 0 pt"/>
    <w:rsid w:val="00AA1089"/>
    <w:rPr>
      <w:rFonts w:ascii="Consolas" w:hAnsi="Consolas" w:cs="Consolas"/>
      <w:b/>
      <w:bCs/>
      <w:color w:val="000000"/>
      <w:spacing w:val="-10"/>
      <w:w w:val="100"/>
      <w:position w:val="0"/>
      <w:sz w:val="17"/>
      <w:szCs w:val="17"/>
      <w:lang w:val="ru-RU" w:eastAsia="ru-RU" w:bidi="ar-SA"/>
    </w:rPr>
  </w:style>
  <w:style w:type="character" w:customStyle="1" w:styleId="24pt">
    <w:name w:val="Основной текст (2) + 4 pt"/>
    <w:rsid w:val="00AA1089"/>
    <w:rPr>
      <w:color w:val="000000"/>
      <w:spacing w:val="0"/>
      <w:w w:val="100"/>
      <w:position w:val="0"/>
      <w:sz w:val="8"/>
      <w:szCs w:val="8"/>
      <w:lang w:val="ru-RU" w:eastAsia="ru-RU" w:bidi="ar-SA"/>
    </w:rPr>
  </w:style>
  <w:style w:type="character" w:customStyle="1" w:styleId="2TrebuchetMS">
    <w:name w:val="Основной текст (2) + Trebuchet MS"/>
    <w:aliases w:val="7,5 pt7"/>
    <w:rsid w:val="00AA1089"/>
    <w:rPr>
      <w:rFonts w:ascii="Trebuchet MS" w:hAnsi="Trebuchet MS" w:cs="Trebuchet MS"/>
      <w:b/>
      <w:bCs/>
      <w:color w:val="000000"/>
      <w:spacing w:val="0"/>
      <w:w w:val="100"/>
      <w:position w:val="0"/>
      <w:sz w:val="15"/>
      <w:szCs w:val="15"/>
      <w:lang w:val="ru-RU" w:eastAsia="ru-RU" w:bidi="ar-SA"/>
    </w:rPr>
  </w:style>
  <w:style w:type="character" w:customStyle="1" w:styleId="26pt">
    <w:name w:val="Основной текст (2) + 6 pt"/>
    <w:rsid w:val="00AA1089"/>
    <w:rPr>
      <w:color w:val="000000"/>
      <w:spacing w:val="0"/>
      <w:w w:val="100"/>
      <w:position w:val="0"/>
      <w:sz w:val="12"/>
      <w:szCs w:val="12"/>
      <w:lang w:val="ru-RU" w:eastAsia="ru-RU" w:bidi="ar-SA"/>
    </w:rPr>
  </w:style>
  <w:style w:type="character" w:customStyle="1" w:styleId="2f3">
    <w:name w:val="Подпись к таблице (2)_"/>
    <w:link w:val="2f4"/>
    <w:rsid w:val="00AA1089"/>
    <w:rPr>
      <w:b/>
      <w:bCs/>
      <w:sz w:val="17"/>
      <w:szCs w:val="17"/>
      <w:shd w:val="clear" w:color="auto" w:fill="FFFFFF"/>
    </w:rPr>
  </w:style>
  <w:style w:type="character" w:customStyle="1" w:styleId="49">
    <w:name w:val="Подпись к таблице (4)_"/>
    <w:link w:val="4a"/>
    <w:rsid w:val="00AA1089"/>
    <w:rPr>
      <w:rFonts w:ascii="Consolas" w:hAnsi="Consolas" w:cs="Consolas"/>
      <w:spacing w:val="10"/>
      <w:sz w:val="8"/>
      <w:szCs w:val="8"/>
      <w:shd w:val="clear" w:color="auto" w:fill="FFFFFF"/>
    </w:rPr>
  </w:style>
  <w:style w:type="character" w:customStyle="1" w:styleId="afffff4">
    <w:name w:val="Другое_"/>
    <w:link w:val="afffff5"/>
    <w:rsid w:val="00AA1089"/>
    <w:rPr>
      <w:shd w:val="clear" w:color="auto" w:fill="FFFFFF"/>
    </w:rPr>
  </w:style>
  <w:style w:type="character" w:customStyle="1" w:styleId="212pt">
    <w:name w:val="Основной текст (2) + 12 pt"/>
    <w:rsid w:val="00AA1089"/>
    <w:rPr>
      <w:color w:val="000000"/>
      <w:spacing w:val="0"/>
      <w:w w:val="100"/>
      <w:position w:val="0"/>
      <w:sz w:val="24"/>
      <w:szCs w:val="24"/>
      <w:lang w:val="ru-RU" w:eastAsia="ru-RU" w:bidi="ar-SA"/>
    </w:rPr>
  </w:style>
  <w:style w:type="character" w:customStyle="1" w:styleId="27pt">
    <w:name w:val="Основной текст (2) + 7 pt"/>
    <w:aliases w:val="Полужирный4"/>
    <w:rsid w:val="00AA1089"/>
    <w:rPr>
      <w:b/>
      <w:bCs/>
      <w:color w:val="000000"/>
      <w:spacing w:val="0"/>
      <w:w w:val="100"/>
      <w:position w:val="0"/>
      <w:sz w:val="14"/>
      <w:szCs w:val="14"/>
      <w:lang w:val="ru-RU" w:eastAsia="ru-RU" w:bidi="ar-SA"/>
    </w:rPr>
  </w:style>
  <w:style w:type="character" w:customStyle="1" w:styleId="26pt2">
    <w:name w:val="Основной текст (2) + 6 pt2"/>
    <w:aliases w:val="Полужирный3,Курсив4"/>
    <w:rsid w:val="00AA1089"/>
    <w:rPr>
      <w:b/>
      <w:bCs/>
      <w:i/>
      <w:iCs/>
      <w:color w:val="000000"/>
      <w:spacing w:val="0"/>
      <w:w w:val="100"/>
      <w:position w:val="0"/>
      <w:sz w:val="12"/>
      <w:szCs w:val="12"/>
      <w:lang w:val="ru-RU" w:eastAsia="ru-RU" w:bidi="ar-SA"/>
    </w:rPr>
  </w:style>
  <w:style w:type="character" w:customStyle="1" w:styleId="240">
    <w:name w:val="Основной текст (2) + 4"/>
    <w:aliases w:val="5 pt6,Курсив3"/>
    <w:rsid w:val="00AA1089"/>
    <w:rPr>
      <w:i/>
      <w:iCs/>
      <w:color w:val="000000"/>
      <w:spacing w:val="0"/>
      <w:w w:val="100"/>
      <w:position w:val="0"/>
      <w:sz w:val="9"/>
      <w:szCs w:val="9"/>
      <w:lang w:val="ru-RU" w:eastAsia="ru-RU" w:bidi="ar-SA"/>
    </w:rPr>
  </w:style>
  <w:style w:type="character" w:customStyle="1" w:styleId="56">
    <w:name w:val="Заголовок №5 + Не полужирный"/>
    <w:rsid w:val="00AA1089"/>
    <w:rPr>
      <w:b/>
      <w:bCs/>
      <w:color w:val="000000"/>
      <w:spacing w:val="0"/>
      <w:w w:val="100"/>
      <w:position w:val="0"/>
      <w:sz w:val="17"/>
      <w:szCs w:val="17"/>
      <w:lang w:val="ru-RU" w:eastAsia="ru-RU" w:bidi="ar-SA"/>
    </w:rPr>
  </w:style>
  <w:style w:type="character" w:customStyle="1" w:styleId="102">
    <w:name w:val="Основной текст (10)_"/>
    <w:link w:val="103"/>
    <w:rsid w:val="00AA1089"/>
    <w:rPr>
      <w:rFonts w:ascii="Sylfaen" w:hAnsi="Sylfaen" w:cs="Sylfaen"/>
      <w:sz w:val="10"/>
      <w:szCs w:val="10"/>
      <w:shd w:val="clear" w:color="auto" w:fill="FFFFFF"/>
    </w:rPr>
  </w:style>
  <w:style w:type="character" w:customStyle="1" w:styleId="420">
    <w:name w:val="Заголовок №4 (2)_"/>
    <w:link w:val="421"/>
    <w:rsid w:val="00AA1089"/>
    <w:rPr>
      <w:b/>
      <w:bCs/>
      <w:sz w:val="24"/>
      <w:szCs w:val="24"/>
      <w:shd w:val="clear" w:color="auto" w:fill="FFFFFF"/>
    </w:rPr>
  </w:style>
  <w:style w:type="character" w:customStyle="1" w:styleId="61">
    <w:name w:val="Основной текст (6)_"/>
    <w:link w:val="62"/>
    <w:rsid w:val="00AA1089"/>
    <w:rPr>
      <w:sz w:val="11"/>
      <w:szCs w:val="11"/>
      <w:shd w:val="clear" w:color="auto" w:fill="FFFFFF"/>
    </w:rPr>
  </w:style>
  <w:style w:type="character" w:customStyle="1" w:styleId="2f5">
    <w:name w:val="Заголовок №2_"/>
    <w:link w:val="2f6"/>
    <w:rsid w:val="00AA1089"/>
    <w:rPr>
      <w:sz w:val="17"/>
      <w:szCs w:val="17"/>
      <w:shd w:val="clear" w:color="auto" w:fill="FFFFFF"/>
    </w:rPr>
  </w:style>
  <w:style w:type="character" w:customStyle="1" w:styleId="281">
    <w:name w:val="Основной текст (2) + 81"/>
    <w:aliases w:val="5 pt5,Интервал 2 pt"/>
    <w:rsid w:val="00AA1089"/>
    <w:rPr>
      <w:color w:val="000000"/>
      <w:spacing w:val="40"/>
      <w:w w:val="100"/>
      <w:position w:val="0"/>
      <w:sz w:val="17"/>
      <w:szCs w:val="17"/>
      <w:lang w:val="ru-RU" w:eastAsia="ru-RU" w:bidi="ar-SA"/>
    </w:rPr>
  </w:style>
  <w:style w:type="character" w:customStyle="1" w:styleId="72">
    <w:name w:val="Основной текст (7)_"/>
    <w:link w:val="73"/>
    <w:rsid w:val="00AA1089"/>
    <w:rPr>
      <w:sz w:val="13"/>
      <w:szCs w:val="13"/>
      <w:shd w:val="clear" w:color="auto" w:fill="FFFFFF"/>
    </w:rPr>
  </w:style>
  <w:style w:type="character" w:customStyle="1" w:styleId="111">
    <w:name w:val="Основной текст (11)_"/>
    <w:link w:val="112"/>
    <w:rsid w:val="00AA1089"/>
    <w:rPr>
      <w:sz w:val="24"/>
      <w:szCs w:val="24"/>
      <w:shd w:val="clear" w:color="auto" w:fill="FFFFFF"/>
    </w:rPr>
  </w:style>
  <w:style w:type="character" w:customStyle="1" w:styleId="113">
    <w:name w:val="Основной текст (11) + Малые прописные"/>
    <w:rsid w:val="00AA1089"/>
    <w:rPr>
      <w:smallCaps/>
      <w:color w:val="000000"/>
      <w:spacing w:val="0"/>
      <w:w w:val="100"/>
      <w:position w:val="0"/>
      <w:sz w:val="24"/>
      <w:szCs w:val="24"/>
      <w:lang w:val="ru-RU" w:eastAsia="ru-RU" w:bidi="ar-SA"/>
    </w:rPr>
  </w:style>
  <w:style w:type="character" w:customStyle="1" w:styleId="81">
    <w:name w:val="Основной текст (8)_"/>
    <w:link w:val="82"/>
    <w:rsid w:val="00AA1089"/>
    <w:rPr>
      <w:sz w:val="13"/>
      <w:szCs w:val="13"/>
      <w:shd w:val="clear" w:color="auto" w:fill="FFFFFF"/>
    </w:rPr>
  </w:style>
  <w:style w:type="character" w:customStyle="1" w:styleId="320">
    <w:name w:val="Заголовок №3 (2)_"/>
    <w:link w:val="321"/>
    <w:rsid w:val="00AA1089"/>
    <w:rPr>
      <w:rFonts w:ascii="Microsoft Sans Serif" w:hAnsi="Microsoft Sans Serif" w:cs="Microsoft Sans Serif"/>
      <w:b/>
      <w:bCs/>
      <w:sz w:val="24"/>
      <w:szCs w:val="24"/>
      <w:shd w:val="clear" w:color="auto" w:fill="FFFFFF"/>
    </w:rPr>
  </w:style>
  <w:style w:type="character" w:customStyle="1" w:styleId="afffff6">
    <w:name w:val="Подпись к картинке_"/>
    <w:link w:val="afffff7"/>
    <w:rsid w:val="00AA1089"/>
    <w:rPr>
      <w:sz w:val="17"/>
      <w:szCs w:val="17"/>
      <w:shd w:val="clear" w:color="auto" w:fill="FFFFFF"/>
    </w:rPr>
  </w:style>
  <w:style w:type="character" w:customStyle="1" w:styleId="2f7">
    <w:name w:val="Подпись к картинке (2)_"/>
    <w:link w:val="2f8"/>
    <w:rsid w:val="00AA1089"/>
    <w:rPr>
      <w:b/>
      <w:bCs/>
      <w:sz w:val="26"/>
      <w:szCs w:val="26"/>
      <w:shd w:val="clear" w:color="auto" w:fill="FFFFFF"/>
    </w:rPr>
  </w:style>
  <w:style w:type="character" w:customStyle="1" w:styleId="2Arial">
    <w:name w:val="Основной текст (2) + Arial"/>
    <w:aliases w:val="Полужирный2"/>
    <w:rsid w:val="00AA1089"/>
    <w:rPr>
      <w:rFonts w:ascii="Arial" w:hAnsi="Arial" w:cs="Arial"/>
      <w:b/>
      <w:bCs/>
      <w:color w:val="000000"/>
      <w:spacing w:val="0"/>
      <w:w w:val="100"/>
      <w:position w:val="0"/>
      <w:sz w:val="19"/>
      <w:szCs w:val="19"/>
      <w:lang w:val="ru-RU" w:eastAsia="ru-RU" w:bidi="ar-SA"/>
    </w:rPr>
  </w:style>
  <w:style w:type="character" w:customStyle="1" w:styleId="1fc">
    <w:name w:val="Заголовок №1_"/>
    <w:link w:val="1fd"/>
    <w:rsid w:val="00AA1089"/>
    <w:rPr>
      <w:b/>
      <w:bCs/>
      <w:sz w:val="42"/>
      <w:szCs w:val="42"/>
      <w:shd w:val="clear" w:color="auto" w:fill="FFFFFF"/>
    </w:rPr>
  </w:style>
  <w:style w:type="character" w:customStyle="1" w:styleId="92">
    <w:name w:val="Основной текст (9)_"/>
    <w:link w:val="93"/>
    <w:rsid w:val="00AA1089"/>
    <w:rPr>
      <w:b/>
      <w:bCs/>
      <w:sz w:val="26"/>
      <w:szCs w:val="26"/>
      <w:shd w:val="clear" w:color="auto" w:fill="FFFFFF"/>
    </w:rPr>
  </w:style>
  <w:style w:type="paragraph" w:customStyle="1" w:styleId="48">
    <w:name w:val="Основной текст (4)"/>
    <w:basedOn w:val="a2"/>
    <w:link w:val="47"/>
    <w:rsid w:val="00AA1089"/>
    <w:pPr>
      <w:shd w:val="clear" w:color="auto" w:fill="FFFFFF"/>
      <w:spacing w:before="420" w:after="360" w:line="226" w:lineRule="exact"/>
      <w:ind w:hanging="1940"/>
      <w:jc w:val="both"/>
    </w:pPr>
    <w:rPr>
      <w:b/>
      <w:bCs/>
      <w:sz w:val="17"/>
      <w:szCs w:val="17"/>
      <w:lang w:eastAsia="ru-RU"/>
    </w:rPr>
  </w:style>
  <w:style w:type="paragraph" w:customStyle="1" w:styleId="55">
    <w:name w:val="Заголовок №5"/>
    <w:basedOn w:val="a2"/>
    <w:link w:val="54"/>
    <w:rsid w:val="00AA1089"/>
    <w:pPr>
      <w:shd w:val="clear" w:color="auto" w:fill="FFFFFF"/>
      <w:spacing w:before="360" w:after="0" w:line="307" w:lineRule="exact"/>
      <w:ind w:hanging="1840"/>
      <w:jc w:val="both"/>
      <w:outlineLvl w:val="4"/>
    </w:pPr>
    <w:rPr>
      <w:b/>
      <w:bCs/>
      <w:sz w:val="17"/>
      <w:szCs w:val="17"/>
      <w:lang w:eastAsia="ru-RU"/>
    </w:rPr>
  </w:style>
  <w:style w:type="paragraph" w:customStyle="1" w:styleId="213">
    <w:name w:val="Колонтитул (2)1"/>
    <w:basedOn w:val="a2"/>
    <w:link w:val="2f1"/>
    <w:rsid w:val="00AA1089"/>
    <w:pPr>
      <w:shd w:val="clear" w:color="auto" w:fill="FFFFFF"/>
      <w:spacing w:after="0" w:line="240" w:lineRule="atLeast"/>
      <w:jc w:val="both"/>
    </w:pPr>
    <w:rPr>
      <w:sz w:val="16"/>
      <w:szCs w:val="16"/>
      <w:lang w:eastAsia="ru-RU"/>
    </w:rPr>
  </w:style>
  <w:style w:type="paragraph" w:customStyle="1" w:styleId="1fb">
    <w:name w:val="Подпись к таблице1"/>
    <w:basedOn w:val="a2"/>
    <w:link w:val="afffff0"/>
    <w:rsid w:val="00AA1089"/>
    <w:pPr>
      <w:shd w:val="clear" w:color="auto" w:fill="FFFFFF"/>
      <w:spacing w:after="0" w:line="206" w:lineRule="exact"/>
      <w:jc w:val="both"/>
    </w:pPr>
    <w:rPr>
      <w:sz w:val="17"/>
      <w:szCs w:val="17"/>
      <w:lang w:eastAsia="ru-RU"/>
    </w:rPr>
  </w:style>
  <w:style w:type="paragraph" w:customStyle="1" w:styleId="afffff3">
    <w:name w:val="Колонтитул"/>
    <w:basedOn w:val="a2"/>
    <w:link w:val="afffff2"/>
    <w:rsid w:val="00AA1089"/>
    <w:pPr>
      <w:shd w:val="clear" w:color="auto" w:fill="FFFFFF"/>
      <w:spacing w:after="0" w:line="240" w:lineRule="atLeast"/>
      <w:jc w:val="both"/>
    </w:pPr>
    <w:rPr>
      <w:sz w:val="17"/>
      <w:szCs w:val="17"/>
      <w:lang w:eastAsia="ru-RU"/>
    </w:rPr>
  </w:style>
  <w:style w:type="paragraph" w:customStyle="1" w:styleId="3a">
    <w:name w:val="Колонтитул (3)"/>
    <w:basedOn w:val="a2"/>
    <w:link w:val="39"/>
    <w:rsid w:val="00AA1089"/>
    <w:pPr>
      <w:shd w:val="clear" w:color="auto" w:fill="FFFFFF"/>
      <w:spacing w:after="0" w:line="240" w:lineRule="atLeast"/>
      <w:jc w:val="both"/>
    </w:pPr>
    <w:rPr>
      <w:spacing w:val="10"/>
      <w:sz w:val="16"/>
      <w:szCs w:val="16"/>
      <w:lang w:eastAsia="ru-RU"/>
    </w:rPr>
  </w:style>
  <w:style w:type="paragraph" w:customStyle="1" w:styleId="2f4">
    <w:name w:val="Подпись к таблице (2)"/>
    <w:basedOn w:val="a2"/>
    <w:link w:val="2f3"/>
    <w:rsid w:val="00AA1089"/>
    <w:pPr>
      <w:shd w:val="clear" w:color="auto" w:fill="FFFFFF"/>
      <w:spacing w:after="0" w:line="240" w:lineRule="atLeast"/>
      <w:jc w:val="both"/>
    </w:pPr>
    <w:rPr>
      <w:b/>
      <w:bCs/>
      <w:sz w:val="17"/>
      <w:szCs w:val="17"/>
      <w:lang w:eastAsia="ru-RU"/>
    </w:rPr>
  </w:style>
  <w:style w:type="paragraph" w:customStyle="1" w:styleId="4a">
    <w:name w:val="Подпись к таблице (4)"/>
    <w:basedOn w:val="a2"/>
    <w:link w:val="49"/>
    <w:rsid w:val="00AA1089"/>
    <w:pPr>
      <w:shd w:val="clear" w:color="auto" w:fill="FFFFFF"/>
      <w:spacing w:after="0" w:line="240" w:lineRule="atLeast"/>
      <w:jc w:val="both"/>
    </w:pPr>
    <w:rPr>
      <w:rFonts w:ascii="Consolas" w:hAnsi="Consolas" w:cs="Consolas"/>
      <w:spacing w:val="10"/>
      <w:sz w:val="8"/>
      <w:szCs w:val="8"/>
      <w:lang w:eastAsia="ru-RU"/>
    </w:rPr>
  </w:style>
  <w:style w:type="paragraph" w:customStyle="1" w:styleId="afffff5">
    <w:name w:val="Другое"/>
    <w:basedOn w:val="a2"/>
    <w:link w:val="afffff4"/>
    <w:rsid w:val="00AA1089"/>
    <w:pPr>
      <w:shd w:val="clear" w:color="auto" w:fill="FFFFFF"/>
      <w:spacing w:after="0" w:line="240" w:lineRule="auto"/>
      <w:jc w:val="both"/>
    </w:pPr>
    <w:rPr>
      <w:sz w:val="20"/>
      <w:szCs w:val="20"/>
      <w:lang w:eastAsia="ru-RU"/>
    </w:rPr>
  </w:style>
  <w:style w:type="paragraph" w:customStyle="1" w:styleId="103">
    <w:name w:val="Основной текст (10)"/>
    <w:basedOn w:val="a2"/>
    <w:link w:val="102"/>
    <w:rsid w:val="00AA1089"/>
    <w:pPr>
      <w:shd w:val="clear" w:color="auto" w:fill="FFFFFF"/>
      <w:spacing w:before="420" w:after="0" w:line="288" w:lineRule="exact"/>
      <w:jc w:val="center"/>
    </w:pPr>
    <w:rPr>
      <w:rFonts w:ascii="Sylfaen" w:hAnsi="Sylfaen" w:cs="Sylfaen"/>
      <w:sz w:val="10"/>
      <w:szCs w:val="10"/>
      <w:lang w:eastAsia="ru-RU"/>
    </w:rPr>
  </w:style>
  <w:style w:type="paragraph" w:customStyle="1" w:styleId="421">
    <w:name w:val="Заголовок №4 (2)"/>
    <w:basedOn w:val="a2"/>
    <w:link w:val="420"/>
    <w:rsid w:val="00AA1089"/>
    <w:pPr>
      <w:shd w:val="clear" w:color="auto" w:fill="FFFFFF"/>
      <w:spacing w:after="0" w:line="288" w:lineRule="exact"/>
      <w:jc w:val="both"/>
      <w:outlineLvl w:val="3"/>
    </w:pPr>
    <w:rPr>
      <w:b/>
      <w:bCs/>
      <w:sz w:val="24"/>
      <w:szCs w:val="24"/>
      <w:lang w:eastAsia="ru-RU"/>
    </w:rPr>
  </w:style>
  <w:style w:type="paragraph" w:customStyle="1" w:styleId="62">
    <w:name w:val="Основной текст (6)"/>
    <w:basedOn w:val="a2"/>
    <w:link w:val="61"/>
    <w:rsid w:val="00AA1089"/>
    <w:pPr>
      <w:shd w:val="clear" w:color="auto" w:fill="FFFFFF"/>
      <w:spacing w:after="120" w:line="240" w:lineRule="atLeast"/>
      <w:jc w:val="center"/>
    </w:pPr>
    <w:rPr>
      <w:sz w:val="11"/>
      <w:szCs w:val="11"/>
      <w:lang w:eastAsia="ru-RU"/>
    </w:rPr>
  </w:style>
  <w:style w:type="paragraph" w:customStyle="1" w:styleId="2f6">
    <w:name w:val="Заголовок №2"/>
    <w:basedOn w:val="a2"/>
    <w:link w:val="2f5"/>
    <w:rsid w:val="00AA1089"/>
    <w:pPr>
      <w:shd w:val="clear" w:color="auto" w:fill="FFFFFF"/>
      <w:spacing w:before="120" w:after="120" w:line="240" w:lineRule="atLeast"/>
      <w:jc w:val="both"/>
      <w:outlineLvl w:val="1"/>
    </w:pPr>
    <w:rPr>
      <w:sz w:val="17"/>
      <w:szCs w:val="17"/>
      <w:lang w:eastAsia="ru-RU"/>
    </w:rPr>
  </w:style>
  <w:style w:type="paragraph" w:customStyle="1" w:styleId="73">
    <w:name w:val="Основной текст (7)"/>
    <w:basedOn w:val="a2"/>
    <w:link w:val="72"/>
    <w:rsid w:val="00AA1089"/>
    <w:pPr>
      <w:shd w:val="clear" w:color="auto" w:fill="FFFFFF"/>
      <w:spacing w:before="120" w:after="120" w:line="240" w:lineRule="atLeast"/>
      <w:jc w:val="both"/>
    </w:pPr>
    <w:rPr>
      <w:sz w:val="13"/>
      <w:szCs w:val="13"/>
      <w:lang w:eastAsia="ru-RU"/>
    </w:rPr>
  </w:style>
  <w:style w:type="paragraph" w:customStyle="1" w:styleId="112">
    <w:name w:val="Основной текст (11)"/>
    <w:basedOn w:val="a2"/>
    <w:link w:val="111"/>
    <w:rsid w:val="00AA1089"/>
    <w:pPr>
      <w:shd w:val="clear" w:color="auto" w:fill="FFFFFF"/>
      <w:spacing w:before="120" w:after="120" w:line="240" w:lineRule="atLeast"/>
      <w:jc w:val="both"/>
    </w:pPr>
    <w:rPr>
      <w:sz w:val="24"/>
      <w:szCs w:val="24"/>
      <w:lang w:eastAsia="ru-RU"/>
    </w:rPr>
  </w:style>
  <w:style w:type="paragraph" w:customStyle="1" w:styleId="82">
    <w:name w:val="Основной текст (8)"/>
    <w:basedOn w:val="a2"/>
    <w:link w:val="81"/>
    <w:rsid w:val="00AA1089"/>
    <w:pPr>
      <w:shd w:val="clear" w:color="auto" w:fill="FFFFFF"/>
      <w:spacing w:before="120" w:after="120" w:line="240" w:lineRule="atLeast"/>
      <w:jc w:val="both"/>
    </w:pPr>
    <w:rPr>
      <w:sz w:val="13"/>
      <w:szCs w:val="13"/>
      <w:lang w:eastAsia="ru-RU"/>
    </w:rPr>
  </w:style>
  <w:style w:type="paragraph" w:customStyle="1" w:styleId="321">
    <w:name w:val="Заголовок №3 (2)"/>
    <w:basedOn w:val="a2"/>
    <w:link w:val="320"/>
    <w:rsid w:val="00AA1089"/>
    <w:pPr>
      <w:shd w:val="clear" w:color="auto" w:fill="FFFFFF"/>
      <w:spacing w:after="0" w:line="307" w:lineRule="exact"/>
      <w:jc w:val="both"/>
      <w:outlineLvl w:val="2"/>
    </w:pPr>
    <w:rPr>
      <w:rFonts w:ascii="Microsoft Sans Serif" w:hAnsi="Microsoft Sans Serif" w:cs="Microsoft Sans Serif"/>
      <w:b/>
      <w:bCs/>
      <w:sz w:val="24"/>
      <w:szCs w:val="24"/>
      <w:lang w:eastAsia="ru-RU"/>
    </w:rPr>
  </w:style>
  <w:style w:type="paragraph" w:customStyle="1" w:styleId="afffff7">
    <w:name w:val="Подпись к картинке"/>
    <w:basedOn w:val="a2"/>
    <w:link w:val="afffff6"/>
    <w:rsid w:val="00AA1089"/>
    <w:pPr>
      <w:shd w:val="clear" w:color="auto" w:fill="FFFFFF"/>
      <w:spacing w:after="0" w:line="240" w:lineRule="atLeast"/>
      <w:jc w:val="right"/>
    </w:pPr>
    <w:rPr>
      <w:sz w:val="17"/>
      <w:szCs w:val="17"/>
      <w:lang w:eastAsia="ru-RU"/>
    </w:rPr>
  </w:style>
  <w:style w:type="paragraph" w:customStyle="1" w:styleId="2f8">
    <w:name w:val="Подпись к картинке (2)"/>
    <w:basedOn w:val="a2"/>
    <w:link w:val="2f7"/>
    <w:rsid w:val="00AA1089"/>
    <w:pPr>
      <w:shd w:val="clear" w:color="auto" w:fill="FFFFFF"/>
      <w:spacing w:after="0" w:line="240" w:lineRule="atLeast"/>
      <w:jc w:val="both"/>
    </w:pPr>
    <w:rPr>
      <w:b/>
      <w:bCs/>
      <w:sz w:val="26"/>
      <w:szCs w:val="26"/>
      <w:lang w:eastAsia="ru-RU"/>
    </w:rPr>
  </w:style>
  <w:style w:type="paragraph" w:customStyle="1" w:styleId="1fd">
    <w:name w:val="Заголовок №1"/>
    <w:basedOn w:val="a2"/>
    <w:link w:val="1fc"/>
    <w:rsid w:val="00AA1089"/>
    <w:pPr>
      <w:shd w:val="clear" w:color="auto" w:fill="FFFFFF"/>
      <w:spacing w:before="2940" w:after="360" w:line="240" w:lineRule="atLeast"/>
      <w:jc w:val="center"/>
      <w:outlineLvl w:val="0"/>
    </w:pPr>
    <w:rPr>
      <w:b/>
      <w:bCs/>
      <w:sz w:val="42"/>
      <w:szCs w:val="42"/>
      <w:lang w:eastAsia="ru-RU"/>
    </w:rPr>
  </w:style>
  <w:style w:type="paragraph" w:customStyle="1" w:styleId="93">
    <w:name w:val="Основной текст (9)"/>
    <w:basedOn w:val="a2"/>
    <w:link w:val="92"/>
    <w:rsid w:val="00AA1089"/>
    <w:pPr>
      <w:shd w:val="clear" w:color="auto" w:fill="FFFFFF"/>
      <w:spacing w:before="360" w:after="0" w:line="451" w:lineRule="exact"/>
      <w:jc w:val="both"/>
    </w:pPr>
    <w:rPr>
      <w:b/>
      <w:bCs/>
      <w:sz w:val="26"/>
      <w:szCs w:val="26"/>
      <w:lang w:eastAsia="ru-RU"/>
    </w:rPr>
  </w:style>
  <w:style w:type="character" w:customStyle="1" w:styleId="1fe">
    <w:name w:val="Замещающий текст1"/>
    <w:semiHidden/>
    <w:rsid w:val="00AA1089"/>
    <w:rPr>
      <w:rFonts w:cs="Times New Roman"/>
      <w:color w:val="808080"/>
    </w:rPr>
  </w:style>
  <w:style w:type="paragraph" w:customStyle="1" w:styleId="104">
    <w:name w:val="Знак Знак10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010">
    <w:name w:val="Знак Знак10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ConsPlusNormal2">
    <w:name w:val="ConsPlusNormal Знак Знак"/>
    <w:rsid w:val="00AA1089"/>
    <w:rPr>
      <w:rFonts w:ascii="Arial" w:hAnsi="Arial"/>
      <w:sz w:val="22"/>
      <w:szCs w:val="24"/>
      <w:lang w:val="ru-RU" w:eastAsia="ru-RU" w:bidi="ar-SA"/>
    </w:rPr>
  </w:style>
  <w:style w:type="paragraph" w:customStyle="1" w:styleId="2f9">
    <w:name w:val="Без интервала2"/>
    <w:basedOn w:val="a2"/>
    <w:rsid w:val="00AA1089"/>
    <w:pPr>
      <w:spacing w:after="0" w:line="240" w:lineRule="auto"/>
      <w:ind w:firstLine="709"/>
      <w:jc w:val="both"/>
    </w:pPr>
    <w:rPr>
      <w:rFonts w:ascii="Cambria" w:eastAsia="Times New Roman" w:hAnsi="Cambria" w:cs="Cambria"/>
      <w:sz w:val="26"/>
      <w:szCs w:val="26"/>
      <w:lang w:val="en-US"/>
    </w:rPr>
  </w:style>
  <w:style w:type="paragraph" w:customStyle="1" w:styleId="ConsNonformat">
    <w:name w:val="ConsNonformat"/>
    <w:rsid w:val="00AA1089"/>
    <w:pPr>
      <w:ind w:right="19772"/>
      <w:jc w:val="both"/>
    </w:pPr>
    <w:rPr>
      <w:rFonts w:ascii="Courier New" w:eastAsia="Times New Roman" w:hAnsi="Courier New" w:cs="Courier New"/>
    </w:rPr>
  </w:style>
  <w:style w:type="paragraph" w:customStyle="1" w:styleId="4b">
    <w:name w:val="Уровень 4"/>
    <w:rsid w:val="00AA1089"/>
    <w:pPr>
      <w:autoSpaceDE w:val="0"/>
      <w:autoSpaceDN w:val="0"/>
      <w:adjustRightInd w:val="0"/>
      <w:jc w:val="both"/>
      <w:outlineLvl w:val="4"/>
    </w:pPr>
    <w:rPr>
      <w:rFonts w:ascii="Times New Roman" w:eastAsia="Times New Roman" w:hAnsi="Times New Roman"/>
      <w:sz w:val="22"/>
      <w:szCs w:val="22"/>
    </w:rPr>
  </w:style>
  <w:style w:type="paragraph" w:styleId="3b">
    <w:name w:val="Body Text Indent 3"/>
    <w:basedOn w:val="a2"/>
    <w:link w:val="3c"/>
    <w:rsid w:val="00AA1089"/>
    <w:pPr>
      <w:spacing w:after="120" w:line="240" w:lineRule="auto"/>
      <w:ind w:left="283"/>
      <w:jc w:val="both"/>
    </w:pPr>
    <w:rPr>
      <w:rFonts w:ascii="Times New Roman" w:eastAsia="Times New Roman" w:hAnsi="Times New Roman"/>
      <w:sz w:val="16"/>
      <w:szCs w:val="16"/>
      <w:lang w:eastAsia="ru-RU"/>
    </w:rPr>
  </w:style>
  <w:style w:type="character" w:customStyle="1" w:styleId="3c">
    <w:name w:val="Основной текст с отступом 3 Знак"/>
    <w:link w:val="3b"/>
    <w:rsid w:val="00AA1089"/>
    <w:rPr>
      <w:rFonts w:ascii="Times New Roman" w:eastAsia="Times New Roman" w:hAnsi="Times New Roman"/>
      <w:sz w:val="16"/>
      <w:szCs w:val="16"/>
    </w:rPr>
  </w:style>
  <w:style w:type="paragraph" w:customStyle="1" w:styleId="2fa">
    <w:name w:val="Основной текст с отступом2"/>
    <w:aliases w:val="Знак1"/>
    <w:basedOn w:val="a2"/>
    <w:link w:val="BodyTextIndentChar"/>
    <w:rsid w:val="00AA1089"/>
    <w:pPr>
      <w:spacing w:after="0" w:line="240" w:lineRule="auto"/>
      <w:jc w:val="center"/>
    </w:pPr>
    <w:rPr>
      <w:rFonts w:ascii="Times New Roman" w:eastAsia="Times New Roman" w:hAnsi="Times New Roman"/>
      <w:sz w:val="28"/>
      <w:szCs w:val="28"/>
      <w:lang w:eastAsia="ru-RU"/>
    </w:rPr>
  </w:style>
  <w:style w:type="character" w:customStyle="1" w:styleId="BodyTextIndentChar">
    <w:name w:val="Body Text Indent Char"/>
    <w:aliases w:val="Знак1 Char"/>
    <w:link w:val="2fa"/>
    <w:rsid w:val="00AA1089"/>
    <w:rPr>
      <w:rFonts w:ascii="Times New Roman" w:eastAsia="Times New Roman" w:hAnsi="Times New Roman"/>
      <w:sz w:val="28"/>
      <w:szCs w:val="28"/>
    </w:rPr>
  </w:style>
  <w:style w:type="paragraph" w:customStyle="1" w:styleId="Heading">
    <w:name w:val="Heading"/>
    <w:rsid w:val="00AA1089"/>
    <w:pPr>
      <w:jc w:val="both"/>
    </w:pPr>
    <w:rPr>
      <w:rFonts w:ascii="Arial" w:eastAsia="Times New Roman" w:hAnsi="Arial" w:cs="Arial"/>
      <w:b/>
      <w:bCs/>
      <w:sz w:val="22"/>
      <w:szCs w:val="22"/>
    </w:rPr>
  </w:style>
  <w:style w:type="paragraph" w:customStyle="1" w:styleId="Preformat">
    <w:name w:val="Preformat"/>
    <w:rsid w:val="00AA1089"/>
    <w:pPr>
      <w:jc w:val="both"/>
    </w:pPr>
    <w:rPr>
      <w:rFonts w:ascii="Courier New" w:eastAsia="Times New Roman" w:hAnsi="Courier New" w:cs="Courier New"/>
    </w:rPr>
  </w:style>
  <w:style w:type="paragraph" w:customStyle="1" w:styleId="1ff">
    <w:name w:val="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Absatz-Standardschriftart">
    <w:name w:val="Absatz-Standardschriftart"/>
    <w:rsid w:val="00AA1089"/>
  </w:style>
  <w:style w:type="character" w:customStyle="1" w:styleId="3d">
    <w:name w:val="Основной шрифт абзаца3"/>
    <w:rsid w:val="00AA1089"/>
  </w:style>
  <w:style w:type="character" w:customStyle="1" w:styleId="2fb">
    <w:name w:val="Основной шрифт абзаца2"/>
    <w:rsid w:val="00AA1089"/>
  </w:style>
  <w:style w:type="character" w:customStyle="1" w:styleId="WW-Absatz-Standardschriftart">
    <w:name w:val="WW-Absatz-Standardschriftart"/>
    <w:rsid w:val="00AA1089"/>
  </w:style>
  <w:style w:type="character" w:customStyle="1" w:styleId="1ff0">
    <w:name w:val="Основной шрифт абзаца1"/>
    <w:rsid w:val="00AA1089"/>
  </w:style>
  <w:style w:type="character" w:customStyle="1" w:styleId="WW-Absatz-Standardschriftart1">
    <w:name w:val="WW-Absatz-Standardschriftart1"/>
    <w:rsid w:val="00AA1089"/>
  </w:style>
  <w:style w:type="character" w:customStyle="1" w:styleId="WW-Absatz-Standardschriftart11">
    <w:name w:val="WW-Absatz-Standardschriftart11"/>
    <w:rsid w:val="00AA1089"/>
  </w:style>
  <w:style w:type="character" w:customStyle="1" w:styleId="WW-Absatz-Standardschriftart111">
    <w:name w:val="WW-Absatz-Standardschriftart111"/>
    <w:rsid w:val="00AA1089"/>
  </w:style>
  <w:style w:type="character" w:customStyle="1" w:styleId="WW-Absatz-Standardschriftart1111">
    <w:name w:val="WW-Absatz-Standardschriftart1111"/>
    <w:rsid w:val="00AA1089"/>
  </w:style>
  <w:style w:type="character" w:customStyle="1" w:styleId="WW-Absatz-Standardschriftart11111">
    <w:name w:val="WW-Absatz-Standardschriftart11111"/>
    <w:rsid w:val="00AA1089"/>
  </w:style>
  <w:style w:type="character" w:customStyle="1" w:styleId="WW-Absatz-Standardschriftart111111">
    <w:name w:val="WW-Absatz-Standardschriftart111111"/>
    <w:rsid w:val="00AA1089"/>
  </w:style>
  <w:style w:type="character" w:customStyle="1" w:styleId="WW-Absatz-Standardschriftart1111111">
    <w:name w:val="WW-Absatz-Standardschriftart1111111"/>
    <w:rsid w:val="00AA1089"/>
  </w:style>
  <w:style w:type="character" w:customStyle="1" w:styleId="WW-Absatz-Standardschriftart11111111">
    <w:name w:val="WW-Absatz-Standardschriftart11111111"/>
    <w:rsid w:val="00AA1089"/>
  </w:style>
  <w:style w:type="character" w:customStyle="1" w:styleId="WW-Absatz-Standardschriftart111111111">
    <w:name w:val="WW-Absatz-Standardschriftart111111111"/>
    <w:rsid w:val="00AA1089"/>
  </w:style>
  <w:style w:type="character" w:customStyle="1" w:styleId="WW-Absatz-Standardschriftart1111111111">
    <w:name w:val="WW-Absatz-Standardschriftart1111111111"/>
    <w:rsid w:val="00AA1089"/>
  </w:style>
  <w:style w:type="character" w:customStyle="1" w:styleId="WW-Absatz-Standardschriftart11111111111">
    <w:name w:val="WW-Absatz-Standardschriftart11111111111"/>
    <w:rsid w:val="00AA1089"/>
  </w:style>
  <w:style w:type="character" w:customStyle="1" w:styleId="WW-Absatz-Standardschriftart111111111111">
    <w:name w:val="WW-Absatz-Standardschriftart111111111111"/>
    <w:rsid w:val="00AA1089"/>
  </w:style>
  <w:style w:type="character" w:customStyle="1" w:styleId="WW-Absatz-Standardschriftart1111111111111">
    <w:name w:val="WW-Absatz-Standardschriftart1111111111111"/>
    <w:rsid w:val="00AA1089"/>
  </w:style>
  <w:style w:type="character" w:customStyle="1" w:styleId="WW-Absatz-Standardschriftart11111111111111">
    <w:name w:val="WW-Absatz-Standardschriftart11111111111111"/>
    <w:rsid w:val="00AA1089"/>
  </w:style>
  <w:style w:type="character" w:customStyle="1" w:styleId="WW-Absatz-Standardschriftart111111111111111">
    <w:name w:val="WW-Absatz-Standardschriftart111111111111111"/>
    <w:rsid w:val="00AA1089"/>
  </w:style>
  <w:style w:type="character" w:customStyle="1" w:styleId="WW-Absatz-Standardschriftart1111111111111111">
    <w:name w:val="WW-Absatz-Standardschriftart1111111111111111"/>
    <w:rsid w:val="00AA1089"/>
  </w:style>
  <w:style w:type="character" w:customStyle="1" w:styleId="WW-Absatz-Standardschriftart11111111111111111">
    <w:name w:val="WW-Absatz-Standardschriftart11111111111111111"/>
    <w:rsid w:val="00AA1089"/>
  </w:style>
  <w:style w:type="character" w:customStyle="1" w:styleId="WW-Absatz-Standardschriftart111111111111111111">
    <w:name w:val="WW-Absatz-Standardschriftart111111111111111111"/>
    <w:rsid w:val="00AA1089"/>
  </w:style>
  <w:style w:type="character" w:customStyle="1" w:styleId="WW-Absatz-Standardschriftart1111111111111111111">
    <w:name w:val="WW-Absatz-Standardschriftart1111111111111111111"/>
    <w:rsid w:val="00AA1089"/>
  </w:style>
  <w:style w:type="character" w:customStyle="1" w:styleId="WW-Absatz-Standardschriftart11111111111111111111">
    <w:name w:val="WW-Absatz-Standardschriftart11111111111111111111"/>
    <w:rsid w:val="00AA1089"/>
  </w:style>
  <w:style w:type="character" w:customStyle="1" w:styleId="afffff8">
    <w:name w:val="Символ нумерации"/>
    <w:rsid w:val="00AA1089"/>
  </w:style>
  <w:style w:type="paragraph" w:styleId="afffff9">
    <w:name w:val="List"/>
    <w:basedOn w:val="af7"/>
    <w:rsid w:val="00AA1089"/>
    <w:pPr>
      <w:widowControl w:val="0"/>
      <w:suppressAutoHyphens/>
      <w:spacing w:line="240" w:lineRule="auto"/>
    </w:pPr>
    <w:rPr>
      <w:rFonts w:ascii="Times New Roman" w:hAnsi="Times New Roman"/>
      <w:color w:val="auto"/>
      <w:kern w:val="1"/>
      <w:sz w:val="24"/>
      <w:szCs w:val="24"/>
      <w:lang w:val="ru-RU"/>
    </w:rPr>
  </w:style>
  <w:style w:type="paragraph" w:customStyle="1" w:styleId="4c">
    <w:name w:val="Название4"/>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4d">
    <w:name w:val="Указатель4"/>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3e">
    <w:name w:val="Название3"/>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3f">
    <w:name w:val="Указатель3"/>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2fc">
    <w:name w:val="Название2"/>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2fd">
    <w:name w:val="Указатель2"/>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1ff1">
    <w:name w:val="Название1"/>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1ff2">
    <w:name w:val="Указатель1"/>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afffffa">
    <w:name w:val="Заголовок таблицы"/>
    <w:basedOn w:val="aff1"/>
    <w:rsid w:val="00AA1089"/>
    <w:pPr>
      <w:widowControl/>
      <w:jc w:val="center"/>
    </w:pPr>
    <w:rPr>
      <w:rFonts w:eastAsia="Times New Roman"/>
      <w:b/>
      <w:bCs/>
      <w:kern w:val="1"/>
    </w:rPr>
  </w:style>
  <w:style w:type="character" w:customStyle="1" w:styleId="blk">
    <w:name w:val="blk"/>
    <w:rsid w:val="00AA1089"/>
  </w:style>
  <w:style w:type="paragraph" w:customStyle="1" w:styleId="afffffb">
    <w:name w:val="Знак 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3">
    <w:name w:val="Знак Знак Знак Знак Знак Знак Знак1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4"/>
      <w:szCs w:val="24"/>
      <w:lang w:val="en-US"/>
    </w:rPr>
  </w:style>
  <w:style w:type="paragraph" w:customStyle="1" w:styleId="1ff4">
    <w:name w:val="Знак Знак Знак Знак Знак Знак Знак Знак Знак1"/>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5">
    <w:name w:val="Знак Знак Знак Знак Знак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ff6">
    <w:name w:val="Знак Знак Знак Знак Знак Знак Знак Знак Знак Знак Знак Знак Знак Знак Знак Знак Знак Знак1"/>
    <w:basedOn w:val="a2"/>
    <w:rsid w:val="00AA1089"/>
    <w:pPr>
      <w:spacing w:line="240" w:lineRule="exact"/>
      <w:jc w:val="both"/>
    </w:pPr>
    <w:rPr>
      <w:rFonts w:ascii="Verdana" w:eastAsia="Times New Roman" w:hAnsi="Verdana" w:cs="Verdana"/>
      <w:sz w:val="20"/>
      <w:szCs w:val="20"/>
      <w:lang w:val="en-US"/>
    </w:rPr>
  </w:style>
  <w:style w:type="paragraph" w:customStyle="1" w:styleId="afffffc">
    <w:name w:val="Знак Знак Знак Знак Знак Знак Знак Знак Знак Знак Знак Знак Знак Знак Знак Знак"/>
    <w:basedOn w:val="a2"/>
    <w:rsid w:val="00AA1089"/>
    <w:pPr>
      <w:spacing w:line="240" w:lineRule="exact"/>
      <w:jc w:val="both"/>
    </w:pPr>
    <w:rPr>
      <w:rFonts w:ascii="Verdana" w:eastAsia="Times New Roman" w:hAnsi="Verdana" w:cs="Verdana"/>
      <w:sz w:val="20"/>
      <w:szCs w:val="20"/>
      <w:lang w:val="en-US"/>
    </w:rPr>
  </w:style>
  <w:style w:type="paragraph" w:customStyle="1" w:styleId="2fe">
    <w:name w:val="Знак2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ListParagraph1">
    <w:name w:val="List Paragraph1"/>
    <w:basedOn w:val="a2"/>
    <w:rsid w:val="00AA1089"/>
    <w:pPr>
      <w:spacing w:after="0" w:line="240" w:lineRule="auto"/>
      <w:ind w:left="708"/>
      <w:jc w:val="both"/>
    </w:pPr>
    <w:rPr>
      <w:rFonts w:ascii="Times New Roman" w:eastAsia="Times New Roman" w:hAnsi="Times New Roman"/>
      <w:sz w:val="28"/>
      <w:szCs w:val="28"/>
      <w:lang w:eastAsia="ru-RU"/>
    </w:rPr>
  </w:style>
  <w:style w:type="paragraph" w:customStyle="1" w:styleId="1ff7">
    <w:name w:val="Заголовок оглавления1"/>
    <w:basedOn w:val="10"/>
    <w:next w:val="a2"/>
    <w:rsid w:val="00AA1089"/>
    <w:pPr>
      <w:keepNext/>
      <w:pageBreakBefore w:val="0"/>
      <w:shd w:val="clear" w:color="auto" w:fill="auto"/>
      <w:spacing w:before="240" w:after="60" w:line="240" w:lineRule="auto"/>
      <w:textAlignment w:val="auto"/>
      <w:outlineLvl w:val="9"/>
    </w:pPr>
    <w:rPr>
      <w:rFonts w:ascii="Cambria" w:eastAsia="Times New Roman" w:hAnsi="Cambria" w:cs="Cambria"/>
      <w:spacing w:val="0"/>
      <w:kern w:val="32"/>
      <w:sz w:val="32"/>
      <w:szCs w:val="32"/>
      <w:lang w:eastAsia="ru-RU"/>
    </w:rPr>
  </w:style>
  <w:style w:type="paragraph" w:customStyle="1" w:styleId="3f0">
    <w:name w:val="Без интервала3"/>
    <w:basedOn w:val="a2"/>
    <w:rsid w:val="00AA1089"/>
    <w:pPr>
      <w:spacing w:after="0" w:line="240" w:lineRule="auto"/>
      <w:jc w:val="both"/>
    </w:pPr>
    <w:rPr>
      <w:rFonts w:ascii="Times New Roman" w:eastAsia="Times New Roman" w:hAnsi="Times New Roman"/>
      <w:sz w:val="24"/>
      <w:szCs w:val="24"/>
      <w:lang w:eastAsia="ru-RU"/>
    </w:rPr>
  </w:style>
  <w:style w:type="paragraph" w:customStyle="1" w:styleId="214">
    <w:name w:val="Цитата 21"/>
    <w:basedOn w:val="a2"/>
    <w:next w:val="a2"/>
    <w:link w:val="QuoteChar"/>
    <w:rsid w:val="00AA1089"/>
    <w:pPr>
      <w:spacing w:after="0" w:line="240" w:lineRule="auto"/>
      <w:jc w:val="both"/>
    </w:pPr>
    <w:rPr>
      <w:rFonts w:ascii="Times New Roman" w:eastAsia="Times New Roman" w:hAnsi="Times New Roman"/>
      <w:i/>
      <w:iCs/>
      <w:sz w:val="24"/>
      <w:szCs w:val="24"/>
      <w:lang w:eastAsia="ru-RU"/>
    </w:rPr>
  </w:style>
  <w:style w:type="character" w:customStyle="1" w:styleId="QuoteChar">
    <w:name w:val="Quote Char"/>
    <w:link w:val="214"/>
    <w:rsid w:val="00AA1089"/>
    <w:rPr>
      <w:rFonts w:ascii="Times New Roman" w:eastAsia="Times New Roman" w:hAnsi="Times New Roman"/>
      <w:i/>
      <w:iCs/>
      <w:sz w:val="24"/>
      <w:szCs w:val="24"/>
    </w:rPr>
  </w:style>
  <w:style w:type="paragraph" w:customStyle="1" w:styleId="1ff8">
    <w:name w:val="Выделенная цитата1"/>
    <w:basedOn w:val="a2"/>
    <w:next w:val="a2"/>
    <w:link w:val="IntenseQuoteChar"/>
    <w:rsid w:val="00AA1089"/>
    <w:pPr>
      <w:spacing w:after="0" w:line="240" w:lineRule="auto"/>
      <w:ind w:left="720" w:right="720"/>
      <w:jc w:val="both"/>
    </w:pPr>
    <w:rPr>
      <w:rFonts w:ascii="Times New Roman" w:eastAsia="Times New Roman" w:hAnsi="Times New Roman"/>
      <w:b/>
      <w:bCs/>
      <w:i/>
      <w:iCs/>
      <w:sz w:val="24"/>
      <w:szCs w:val="24"/>
      <w:lang w:eastAsia="ru-RU"/>
    </w:rPr>
  </w:style>
  <w:style w:type="character" w:customStyle="1" w:styleId="IntenseQuoteChar">
    <w:name w:val="Intense Quote Char"/>
    <w:link w:val="1ff8"/>
    <w:rsid w:val="00AA1089"/>
    <w:rPr>
      <w:rFonts w:ascii="Times New Roman" w:eastAsia="Times New Roman" w:hAnsi="Times New Roman"/>
      <w:b/>
      <w:bCs/>
      <w:i/>
      <w:iCs/>
      <w:sz w:val="24"/>
      <w:szCs w:val="24"/>
    </w:rPr>
  </w:style>
  <w:style w:type="character" w:customStyle="1" w:styleId="1ff9">
    <w:name w:val="Слабое выделение1"/>
    <w:rsid w:val="00AA1089"/>
    <w:rPr>
      <w:rFonts w:cs="Times New Roman"/>
      <w:i/>
      <w:iCs/>
      <w:color w:val="auto"/>
    </w:rPr>
  </w:style>
  <w:style w:type="character" w:customStyle="1" w:styleId="1ffa">
    <w:name w:val="Сильное выделение1"/>
    <w:rsid w:val="00AA1089"/>
    <w:rPr>
      <w:rFonts w:cs="Times New Roman"/>
      <w:b/>
      <w:bCs/>
      <w:i/>
      <w:iCs/>
      <w:sz w:val="24"/>
      <w:szCs w:val="24"/>
      <w:u w:val="single"/>
    </w:rPr>
  </w:style>
  <w:style w:type="character" w:customStyle="1" w:styleId="1ffb">
    <w:name w:val="Слабая ссылка1"/>
    <w:rsid w:val="00AA1089"/>
    <w:rPr>
      <w:rFonts w:cs="Times New Roman"/>
      <w:sz w:val="24"/>
      <w:szCs w:val="24"/>
      <w:u w:val="single"/>
    </w:rPr>
  </w:style>
  <w:style w:type="character" w:customStyle="1" w:styleId="1ffc">
    <w:name w:val="Сильная ссылка1"/>
    <w:rsid w:val="00AA1089"/>
    <w:rPr>
      <w:rFonts w:cs="Times New Roman"/>
      <w:b/>
      <w:bCs/>
      <w:sz w:val="24"/>
      <w:szCs w:val="24"/>
      <w:u w:val="single"/>
    </w:rPr>
  </w:style>
  <w:style w:type="character" w:customStyle="1" w:styleId="1ffd">
    <w:name w:val="Название книги1"/>
    <w:rsid w:val="00AA1089"/>
    <w:rPr>
      <w:rFonts w:ascii="Cambria" w:hAnsi="Cambria" w:cs="Cambria"/>
      <w:b/>
      <w:bCs/>
      <w:i/>
      <w:iCs/>
      <w:sz w:val="24"/>
      <w:szCs w:val="24"/>
    </w:rPr>
  </w:style>
  <w:style w:type="paragraph" w:customStyle="1" w:styleId="3f1">
    <w:name w:val="3"/>
    <w:rsid w:val="00AA1089"/>
    <w:pPr>
      <w:tabs>
        <w:tab w:val="left" w:pos="920"/>
      </w:tabs>
      <w:ind w:firstLine="567"/>
      <w:jc w:val="both"/>
    </w:pPr>
    <w:rPr>
      <w:rFonts w:ascii="Times New Roman" w:eastAsia="Times New Roman" w:hAnsi="Times New Roman"/>
      <w:sz w:val="24"/>
      <w:szCs w:val="24"/>
    </w:rPr>
  </w:style>
  <w:style w:type="paragraph" w:customStyle="1" w:styleId="4e">
    <w:name w:val="4"/>
    <w:basedOn w:val="a2"/>
    <w:link w:val="4f"/>
    <w:rsid w:val="00AA1089"/>
    <w:pPr>
      <w:spacing w:after="0" w:line="240" w:lineRule="auto"/>
      <w:ind w:firstLine="567"/>
      <w:jc w:val="center"/>
    </w:pPr>
    <w:rPr>
      <w:rFonts w:ascii="Times New Roman" w:eastAsia="Times New Roman" w:hAnsi="Times New Roman"/>
      <w:b/>
      <w:bCs/>
      <w:sz w:val="24"/>
      <w:szCs w:val="24"/>
      <w:lang w:eastAsia="ru-RU"/>
    </w:rPr>
  </w:style>
  <w:style w:type="character" w:customStyle="1" w:styleId="4f">
    <w:name w:val="4 Знак"/>
    <w:link w:val="4e"/>
    <w:rsid w:val="00AA1089"/>
    <w:rPr>
      <w:rFonts w:ascii="Times New Roman" w:eastAsia="Times New Roman" w:hAnsi="Times New Roman"/>
      <w:b/>
      <w:bCs/>
      <w:sz w:val="24"/>
      <w:szCs w:val="24"/>
    </w:rPr>
  </w:style>
  <w:style w:type="character" w:customStyle="1" w:styleId="3f2">
    <w:name w:val="Заголовок №3_"/>
    <w:link w:val="3f3"/>
    <w:rsid w:val="00AA1089"/>
    <w:rPr>
      <w:b/>
      <w:bCs/>
      <w:sz w:val="22"/>
      <w:szCs w:val="22"/>
      <w:shd w:val="clear" w:color="auto" w:fill="FFFFFF"/>
    </w:rPr>
  </w:style>
  <w:style w:type="paragraph" w:customStyle="1" w:styleId="3f3">
    <w:name w:val="Заголовок №3"/>
    <w:basedOn w:val="a2"/>
    <w:link w:val="3f2"/>
    <w:rsid w:val="00AA1089"/>
    <w:pPr>
      <w:widowControl w:val="0"/>
      <w:shd w:val="clear" w:color="auto" w:fill="FFFFFF"/>
      <w:spacing w:after="0" w:line="274" w:lineRule="exact"/>
      <w:jc w:val="both"/>
      <w:outlineLvl w:val="2"/>
    </w:pPr>
    <w:rPr>
      <w:b/>
      <w:bCs/>
      <w:lang w:eastAsia="ru-RU"/>
    </w:rPr>
  </w:style>
  <w:style w:type="paragraph" w:customStyle="1" w:styleId="1020">
    <w:name w:val="Знак Знак10 Знак Знак Знак2"/>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2110">
    <w:name w:val="Основной текст (2) + 11"/>
    <w:aliases w:val="5 pt3"/>
    <w:rsid w:val="00AA1089"/>
    <w:rPr>
      <w:color w:val="000000"/>
      <w:spacing w:val="0"/>
      <w:w w:val="100"/>
      <w:position w:val="0"/>
      <w:sz w:val="23"/>
      <w:szCs w:val="23"/>
      <w:lang w:val="ru-RU" w:eastAsia="ru-RU" w:bidi="ar-SA"/>
    </w:rPr>
  </w:style>
  <w:style w:type="character" w:customStyle="1" w:styleId="211pt">
    <w:name w:val="Основной текст (2) + 11 pt"/>
    <w:rsid w:val="00AA1089"/>
    <w:rPr>
      <w:b/>
      <w:bCs/>
      <w:color w:val="000000"/>
      <w:spacing w:val="0"/>
      <w:w w:val="100"/>
      <w:position w:val="0"/>
      <w:sz w:val="22"/>
      <w:szCs w:val="22"/>
      <w:lang w:val="ru-RU" w:eastAsia="ru-RU" w:bidi="ar-SA"/>
    </w:rPr>
  </w:style>
  <w:style w:type="character" w:customStyle="1" w:styleId="28pt">
    <w:name w:val="Основной текст (2) + 8 pt"/>
    <w:aliases w:val="Малые прописные"/>
    <w:rsid w:val="00AA1089"/>
    <w:rPr>
      <w:smallCaps/>
      <w:color w:val="000000"/>
      <w:spacing w:val="0"/>
      <w:w w:val="100"/>
      <w:position w:val="0"/>
      <w:sz w:val="16"/>
      <w:szCs w:val="16"/>
      <w:lang w:val="en-US" w:eastAsia="en-US" w:bidi="ar-SA"/>
    </w:rPr>
  </w:style>
  <w:style w:type="character" w:customStyle="1" w:styleId="2ArialUnicodeMS2">
    <w:name w:val="Основной текст (2) + Arial Unicode MS2"/>
    <w:aliases w:val="11 pt"/>
    <w:rsid w:val="00AA1089"/>
    <w:rPr>
      <w:rFonts w:ascii="Arial Unicode MS" w:hAnsi="Arial Unicode MS" w:cs="Arial Unicode MS"/>
      <w:color w:val="000000"/>
      <w:spacing w:val="0"/>
      <w:w w:val="100"/>
      <w:position w:val="0"/>
      <w:sz w:val="22"/>
      <w:szCs w:val="22"/>
      <w:lang w:val="ru-RU" w:eastAsia="ru-RU" w:bidi="ar-SA"/>
    </w:rPr>
  </w:style>
  <w:style w:type="character" w:customStyle="1" w:styleId="2111">
    <w:name w:val="Основной текст (2) + 111"/>
    <w:aliases w:val="5 pt1"/>
    <w:rsid w:val="00AA1089"/>
    <w:rPr>
      <w:color w:val="000000"/>
      <w:spacing w:val="0"/>
      <w:w w:val="100"/>
      <w:position w:val="0"/>
      <w:sz w:val="23"/>
      <w:szCs w:val="23"/>
      <w:shd w:val="clear" w:color="auto" w:fill="FFFFFF"/>
      <w:lang w:val="ru-RU" w:eastAsia="ru-RU" w:bidi="ar-SA"/>
    </w:rPr>
  </w:style>
  <w:style w:type="character" w:customStyle="1" w:styleId="2ArialUnicodeMS1">
    <w:name w:val="Основной текст (2) + Arial Unicode MS1"/>
    <w:aliases w:val="10 pt1,Курсив1"/>
    <w:rsid w:val="00AA1089"/>
    <w:rPr>
      <w:rFonts w:ascii="Arial Unicode MS" w:hAnsi="Arial Unicode MS" w:cs="Arial Unicode MS"/>
      <w:b/>
      <w:bCs/>
      <w:i/>
      <w:iCs/>
      <w:color w:val="000000"/>
      <w:spacing w:val="0"/>
      <w:w w:val="100"/>
      <w:position w:val="0"/>
      <w:sz w:val="20"/>
      <w:szCs w:val="20"/>
      <w:lang w:val="ru-RU" w:eastAsia="ru-RU" w:bidi="ar-SA"/>
    </w:rPr>
  </w:style>
  <w:style w:type="paragraph" w:customStyle="1" w:styleId="1030">
    <w:name w:val="Знак Знак10 Знак Знак Знак3"/>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numbering" w:customStyle="1" w:styleId="2">
    <w:name w:val="Стиль2"/>
    <w:rsid w:val="00AA1089"/>
    <w:pPr>
      <w:numPr>
        <w:numId w:val="7"/>
      </w:numPr>
    </w:pPr>
  </w:style>
  <w:style w:type="numbering" w:customStyle="1" w:styleId="3">
    <w:name w:val="Стиль3"/>
    <w:rsid w:val="00AA1089"/>
    <w:pPr>
      <w:numPr>
        <w:numId w:val="5"/>
      </w:numPr>
    </w:pPr>
  </w:style>
  <w:style w:type="numbering" w:customStyle="1" w:styleId="1">
    <w:name w:val="Стиль1"/>
    <w:rsid w:val="00AA1089"/>
    <w:pPr>
      <w:numPr>
        <w:numId w:val="6"/>
      </w:numPr>
    </w:pPr>
  </w:style>
  <w:style w:type="character" w:customStyle="1" w:styleId="285pt">
    <w:name w:val="Основной текст (2) + 8;5 pt"/>
    <w:rsid w:val="00AA108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Exact">
    <w:name w:val="Заголовок №1 Exact"/>
    <w:uiPriority w:val="99"/>
    <w:rsid w:val="00AC0CC7"/>
    <w:rPr>
      <w:rFonts w:ascii="Times New Roman" w:hAnsi="Times New Roman" w:cs="Times New Roman"/>
      <w:b/>
      <w:bCs/>
      <w:sz w:val="22"/>
      <w:szCs w:val="22"/>
      <w:u w:val="none"/>
    </w:rPr>
  </w:style>
  <w:style w:type="table" w:customStyle="1" w:styleId="63">
    <w:name w:val="Сетка таблицы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бычное форматирование - стиль"/>
    <w:basedOn w:val="a2"/>
    <w:link w:val="-0"/>
    <w:rsid w:val="00CD5572"/>
    <w:pPr>
      <w:widowControl w:val="0"/>
      <w:autoSpaceDE w:val="0"/>
      <w:autoSpaceDN w:val="0"/>
      <w:adjustRightInd w:val="0"/>
      <w:spacing w:before="120" w:after="0" w:line="240" w:lineRule="auto"/>
      <w:ind w:firstLine="709"/>
      <w:jc w:val="both"/>
    </w:pPr>
    <w:rPr>
      <w:rFonts w:ascii="Times New Roman" w:eastAsia="Times New Roman" w:hAnsi="Times New Roman"/>
      <w:sz w:val="26"/>
      <w:szCs w:val="20"/>
      <w:lang w:eastAsia="ru-RU"/>
    </w:rPr>
  </w:style>
  <w:style w:type="character" w:customStyle="1" w:styleId="-0">
    <w:name w:val="Обычное форматирование - стиль Знак"/>
    <w:basedOn w:val="a3"/>
    <w:link w:val="-"/>
    <w:rsid w:val="00CD5572"/>
    <w:rPr>
      <w:rFonts w:ascii="Times New Roman" w:eastAsia="Times New Roman" w:hAnsi="Times New Roman"/>
      <w:sz w:val="26"/>
    </w:rPr>
  </w:style>
  <w:style w:type="character" w:customStyle="1" w:styleId="Normal1">
    <w:name w:val="Normal Знак1"/>
    <w:basedOn w:val="a3"/>
    <w:locked/>
    <w:rsid w:val="008C3DAE"/>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2"/>
    <w:rsid w:val="008C3DAE"/>
    <w:pPr>
      <w:widowControl w:val="0"/>
      <w:autoSpaceDE w:val="0"/>
      <w:autoSpaceDN w:val="0"/>
      <w:adjustRightInd w:val="0"/>
      <w:spacing w:after="0" w:line="240" w:lineRule="auto"/>
      <w:ind w:left="-113" w:right="-113"/>
      <w:jc w:val="center"/>
    </w:pPr>
    <w:rPr>
      <w:rFonts w:ascii="Times New Roman" w:eastAsia="Times New Roman" w:hAnsi="Times New Roman"/>
      <w:b/>
      <w:bCs/>
      <w:sz w:val="20"/>
      <w:szCs w:val="20"/>
      <w:lang w:eastAsia="ru-RU"/>
    </w:rPr>
  </w:style>
  <w:style w:type="character" w:customStyle="1" w:styleId="affc">
    <w:name w:val="Название объекта Знак"/>
    <w:basedOn w:val="a3"/>
    <w:link w:val="affb"/>
    <w:rsid w:val="008C3DAE"/>
    <w:rPr>
      <w:rFonts w:ascii="Times New Roman" w:hAnsi="Times New Roman"/>
      <w:b/>
      <w:bCs/>
      <w:color w:val="4F81BD"/>
      <w:kern w:val="2"/>
      <w:sz w:val="18"/>
      <w:szCs w:val="18"/>
      <w:lang w:eastAsia="en-US"/>
    </w:rPr>
  </w:style>
  <w:style w:type="paragraph" w:styleId="a0">
    <w:name w:val="List Bullet"/>
    <w:basedOn w:val="a2"/>
    <w:rsid w:val="008C3DAE"/>
    <w:pPr>
      <w:widowControl w:val="0"/>
      <w:numPr>
        <w:ilvl w:val="1"/>
        <w:numId w:val="9"/>
      </w:numPr>
      <w:autoSpaceDE w:val="0"/>
      <w:autoSpaceDN w:val="0"/>
      <w:adjustRightInd w:val="0"/>
      <w:spacing w:before="120" w:after="0" w:line="240" w:lineRule="auto"/>
      <w:jc w:val="both"/>
    </w:pPr>
    <w:rPr>
      <w:rFonts w:ascii="Times New Roman" w:eastAsia="Times New Roman" w:hAnsi="Times New Roman"/>
      <w:sz w:val="26"/>
      <w:szCs w:val="20"/>
      <w:lang w:eastAsia="ru-RU"/>
    </w:rPr>
  </w:style>
  <w:style w:type="paragraph" w:styleId="2ff">
    <w:name w:val="Quote"/>
    <w:basedOn w:val="a2"/>
    <w:next w:val="a2"/>
    <w:link w:val="2ff0"/>
    <w:uiPriority w:val="29"/>
    <w:qFormat/>
    <w:rsid w:val="0075590D"/>
    <w:pPr>
      <w:spacing w:before="200" w:line="360" w:lineRule="auto"/>
      <w:ind w:left="864" w:right="864" w:firstLine="709"/>
      <w:jc w:val="center"/>
    </w:pPr>
    <w:rPr>
      <w:rFonts w:ascii="Times New Roman" w:eastAsiaTheme="minorHAnsi" w:hAnsi="Times New Roman" w:cstheme="minorBidi"/>
      <w:i/>
      <w:iCs/>
      <w:color w:val="404040" w:themeColor="text1" w:themeTint="BF"/>
      <w:sz w:val="24"/>
    </w:rPr>
  </w:style>
  <w:style w:type="character" w:customStyle="1" w:styleId="2ff0">
    <w:name w:val="Цитата 2 Знак"/>
    <w:basedOn w:val="a3"/>
    <w:link w:val="2ff"/>
    <w:uiPriority w:val="29"/>
    <w:rsid w:val="0075590D"/>
    <w:rPr>
      <w:rFonts w:ascii="Times New Roman" w:eastAsiaTheme="minorHAnsi" w:hAnsi="Times New Roman" w:cstheme="minorBidi"/>
      <w:i/>
      <w:iCs/>
      <w:color w:val="404040" w:themeColor="text1" w:themeTint="BF"/>
      <w:sz w:val="24"/>
      <w:szCs w:val="22"/>
      <w:lang w:eastAsia="en-US"/>
    </w:rPr>
  </w:style>
  <w:style w:type="table" w:customStyle="1" w:styleId="121">
    <w:name w:val="Сетка таблицы121"/>
    <w:basedOn w:val="a4"/>
    <w:next w:val="aa"/>
    <w:rsid w:val="0060568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d">
    <w:name w:val="Цветовое выделение"/>
    <w:rsid w:val="00074A34"/>
    <w:rPr>
      <w:b/>
      <w:color w:val="26282F"/>
      <w:sz w:val="26"/>
    </w:rPr>
  </w:style>
  <w:style w:type="character" w:customStyle="1" w:styleId="ListLabel17">
    <w:name w:val="ListLabel 17"/>
    <w:qFormat/>
    <w:rsid w:val="00953E1F"/>
    <w:rPr>
      <w:rFonts w:cs="Symbol"/>
    </w:rPr>
  </w:style>
  <w:style w:type="character" w:customStyle="1" w:styleId="WW8Num3z7">
    <w:name w:val="WW8Num3z7"/>
    <w:rsid w:val="00953E1F"/>
  </w:style>
  <w:style w:type="paragraph" w:customStyle="1" w:styleId="3f4">
    <w:name w:val="Основной текст3"/>
    <w:basedOn w:val="a2"/>
    <w:rsid w:val="007413B9"/>
    <w:pPr>
      <w:widowControl w:val="0"/>
      <w:shd w:val="clear" w:color="auto" w:fill="FFFFFF"/>
      <w:spacing w:before="480" w:after="240" w:line="0" w:lineRule="atLeast"/>
      <w:jc w:val="center"/>
    </w:pPr>
    <w:rPr>
      <w:rFonts w:ascii="Times New Roman" w:eastAsia="Times New Roman" w:hAnsi="Times New Roman"/>
      <w:color w:val="000000"/>
      <w:spacing w:val="2"/>
      <w:sz w:val="24"/>
      <w:szCs w:val="24"/>
      <w:lang w:eastAsia="ru-RU" w:bidi="ru-RU"/>
    </w:rPr>
  </w:style>
  <w:style w:type="character" w:customStyle="1" w:styleId="wmi-callto">
    <w:name w:val="wmi-callto"/>
    <w:rsid w:val="00AC52E3"/>
  </w:style>
  <w:style w:type="paragraph" w:customStyle="1" w:styleId="1ffe">
    <w:name w:val="Первая строка:  1"/>
    <w:aliases w:val="25 см,Первая строка: 1"/>
    <w:basedOn w:val="a2"/>
    <w:link w:val="1fff"/>
    <w:rsid w:val="00A409F8"/>
    <w:pPr>
      <w:spacing w:after="0" w:line="240" w:lineRule="auto"/>
      <w:ind w:firstLine="709"/>
      <w:jc w:val="both"/>
    </w:pPr>
    <w:rPr>
      <w:rFonts w:ascii="Times New Roman" w:eastAsia="Times New Roman" w:hAnsi="Times New Roman"/>
      <w:sz w:val="24"/>
      <w:szCs w:val="20"/>
      <w:lang w:eastAsia="ru-RU"/>
    </w:rPr>
  </w:style>
  <w:style w:type="character" w:customStyle="1" w:styleId="1fff">
    <w:name w:val="Первая строка:  1 Знак"/>
    <w:aliases w:val="25 см Знак"/>
    <w:basedOn w:val="a3"/>
    <w:link w:val="1ffe"/>
    <w:rsid w:val="00A409F8"/>
    <w:rPr>
      <w:rFonts w:ascii="Times New Roman" w:eastAsia="Times New Roman" w:hAnsi="Times New Roman"/>
      <w:sz w:val="24"/>
    </w:rPr>
  </w:style>
  <w:style w:type="paragraph" w:customStyle="1" w:styleId="3f5">
    <w:name w:val="Знак3"/>
    <w:basedOn w:val="a2"/>
    <w:rsid w:val="00A409F8"/>
    <w:pPr>
      <w:spacing w:line="240" w:lineRule="exact"/>
    </w:pPr>
    <w:rPr>
      <w:rFonts w:ascii="Verdana" w:eastAsia="Times New Roman" w:hAnsi="Verdana"/>
      <w:sz w:val="20"/>
      <w:szCs w:val="20"/>
      <w:lang w:val="en-US"/>
    </w:rPr>
  </w:style>
  <w:style w:type="paragraph" w:customStyle="1" w:styleId="125">
    <w:name w:val="Первая строка:  125 см"/>
    <w:basedOn w:val="a2"/>
    <w:rsid w:val="00F7261E"/>
    <w:pPr>
      <w:spacing w:after="0" w:line="240" w:lineRule="auto"/>
      <w:ind w:firstLine="709"/>
      <w:jc w:val="both"/>
    </w:pPr>
    <w:rPr>
      <w:rFonts w:ascii="Times New Roman" w:eastAsia="Times New Roman" w:hAnsi="Times New Roman"/>
      <w:sz w:val="24"/>
      <w:szCs w:val="20"/>
      <w:lang w:eastAsia="ru-RU"/>
    </w:rPr>
  </w:style>
  <w:style w:type="paragraph" w:customStyle="1" w:styleId="afffffe">
    <w:name w:val="Первая строка"/>
    <w:basedOn w:val="a2"/>
    <w:rsid w:val="00CA3C8C"/>
    <w:pPr>
      <w:shd w:val="clear" w:color="auto" w:fill="FFFFFF"/>
      <w:tabs>
        <w:tab w:val="num" w:pos="720"/>
      </w:tabs>
      <w:autoSpaceDE w:val="0"/>
      <w:autoSpaceDN w:val="0"/>
      <w:adjustRightInd w:val="0"/>
      <w:spacing w:after="0" w:line="240" w:lineRule="auto"/>
      <w:ind w:left="720" w:hanging="360"/>
      <w:jc w:val="both"/>
    </w:pPr>
    <w:rPr>
      <w:rFonts w:ascii="Times New Roman" w:eastAsia="Times New Roman" w:hAnsi="Times New Roman"/>
      <w:spacing w:val="-1"/>
      <w:sz w:val="24"/>
      <w:szCs w:val="24"/>
      <w:lang w:eastAsia="ru-RU"/>
    </w:rPr>
  </w:style>
  <w:style w:type="paragraph" w:customStyle="1" w:styleId="affffff">
    <w:name w:val="Название таблицы"/>
    <w:basedOn w:val="a2"/>
    <w:link w:val="affffff0"/>
    <w:rsid w:val="00CA3C8C"/>
    <w:pPr>
      <w:spacing w:before="120" w:after="120" w:line="240" w:lineRule="auto"/>
      <w:jc w:val="center"/>
    </w:pPr>
    <w:rPr>
      <w:rFonts w:ascii="Times New Roman" w:eastAsia="Times New Roman" w:hAnsi="Times New Roman"/>
      <w:b/>
      <w:sz w:val="24"/>
      <w:szCs w:val="24"/>
      <w:lang w:eastAsia="ru-RU"/>
    </w:rPr>
  </w:style>
  <w:style w:type="paragraph" w:customStyle="1" w:styleId="affffff1">
    <w:name w:val="Номер таблицы"/>
    <w:basedOn w:val="a2"/>
    <w:rsid w:val="00CA3C8C"/>
    <w:pPr>
      <w:spacing w:after="0" w:line="360" w:lineRule="auto"/>
      <w:jc w:val="right"/>
    </w:pPr>
    <w:rPr>
      <w:rFonts w:ascii="Times New Roman" w:eastAsia="Times New Roman" w:hAnsi="Times New Roman"/>
      <w:sz w:val="24"/>
      <w:szCs w:val="24"/>
      <w:lang w:eastAsia="ru-RU"/>
    </w:rPr>
  </w:style>
  <w:style w:type="paragraph" w:customStyle="1" w:styleId="1fff0">
    <w:name w:val="Текст в таблице 1"/>
    <w:basedOn w:val="a2"/>
    <w:link w:val="1fff1"/>
    <w:rsid w:val="00CA3C8C"/>
    <w:pPr>
      <w:framePr w:hSpace="181" w:wrap="around" w:vAnchor="text" w:hAnchor="margin" w:y="1"/>
      <w:shd w:val="clear" w:color="auto" w:fill="FFFFFF"/>
      <w:autoSpaceDE w:val="0"/>
      <w:autoSpaceDN w:val="0"/>
      <w:adjustRightInd w:val="0"/>
      <w:spacing w:after="0" w:line="240" w:lineRule="auto"/>
      <w:jc w:val="both"/>
    </w:pPr>
    <w:rPr>
      <w:rFonts w:ascii="Times New Roman" w:eastAsia="Times New Roman" w:hAnsi="Times New Roman"/>
      <w:szCs w:val="24"/>
      <w:lang w:eastAsia="ru-RU"/>
    </w:rPr>
  </w:style>
  <w:style w:type="character" w:customStyle="1" w:styleId="1fff1">
    <w:name w:val="Текст в таблице 1 Знак"/>
    <w:basedOn w:val="a3"/>
    <w:link w:val="1fff0"/>
    <w:rsid w:val="00CA3C8C"/>
    <w:rPr>
      <w:rFonts w:ascii="Times New Roman" w:eastAsia="Times New Roman" w:hAnsi="Times New Roman"/>
      <w:sz w:val="22"/>
      <w:szCs w:val="24"/>
      <w:shd w:val="clear" w:color="auto" w:fill="FFFFFF"/>
    </w:rPr>
  </w:style>
  <w:style w:type="character" w:customStyle="1" w:styleId="affffff0">
    <w:name w:val="Название таблицы Знак"/>
    <w:basedOn w:val="a3"/>
    <w:link w:val="affffff"/>
    <w:rsid w:val="00CA3C8C"/>
    <w:rPr>
      <w:rFonts w:ascii="Times New Roman" w:eastAsia="Times New Roman" w:hAnsi="Times New Roman"/>
      <w:b/>
      <w:sz w:val="24"/>
      <w:szCs w:val="24"/>
    </w:rPr>
  </w:style>
  <w:style w:type="paragraph" w:customStyle="1" w:styleId="p2">
    <w:name w:val="p2"/>
    <w:basedOn w:val="a2"/>
    <w:rsid w:val="00E50F9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f2">
    <w:name w:val="Стиль Первая строка:  1"/>
    <w:aliases w:val="25 см + курсив,25 см + Слева:  125 см Выступ:  065 см"/>
    <w:basedOn w:val="1ffe"/>
    <w:link w:val="1fff3"/>
    <w:rsid w:val="007D122D"/>
    <w:pPr>
      <w:spacing w:before="120" w:after="120"/>
    </w:pPr>
    <w:rPr>
      <w:i/>
      <w:iCs/>
    </w:rPr>
  </w:style>
  <w:style w:type="character" w:customStyle="1" w:styleId="1fff3">
    <w:name w:val="Стиль Первая строка:  1 Знак"/>
    <w:aliases w:val="25 см + курсив Знак"/>
    <w:basedOn w:val="1fff"/>
    <w:link w:val="1fff2"/>
    <w:rsid w:val="007D122D"/>
    <w:rPr>
      <w:rFonts w:ascii="Times New Roman" w:eastAsia="Times New Roman" w:hAnsi="Times New Roman"/>
      <w:i/>
      <w:iCs/>
      <w:sz w:val="24"/>
    </w:rPr>
  </w:style>
  <w:style w:type="paragraph" w:customStyle="1" w:styleId="FR1">
    <w:name w:val="FR1"/>
    <w:rsid w:val="00FA28E9"/>
    <w:pPr>
      <w:widowControl w:val="0"/>
      <w:autoSpaceDE w:val="0"/>
      <w:autoSpaceDN w:val="0"/>
      <w:adjustRightInd w:val="0"/>
      <w:spacing w:before="400"/>
      <w:ind w:left="2240"/>
    </w:pPr>
    <w:rPr>
      <w:rFonts w:ascii="Times New Roman" w:eastAsia="Times New Roman" w:hAnsi="Times New Roman"/>
      <w:sz w:val="28"/>
      <w:szCs w:val="28"/>
    </w:rPr>
  </w:style>
  <w:style w:type="paragraph" w:customStyle="1" w:styleId="FR2">
    <w:name w:val="FR2"/>
    <w:rsid w:val="00FA28E9"/>
    <w:pPr>
      <w:widowControl w:val="0"/>
      <w:autoSpaceDE w:val="0"/>
      <w:autoSpaceDN w:val="0"/>
      <w:adjustRightInd w:val="0"/>
      <w:spacing w:before="400"/>
      <w:ind w:left="1680"/>
    </w:pPr>
    <w:rPr>
      <w:rFonts w:ascii="Arial" w:eastAsia="Times New Roman" w:hAnsi="Arial" w:cs="Arial"/>
      <w:sz w:val="24"/>
      <w:szCs w:val="24"/>
    </w:rPr>
  </w:style>
  <w:style w:type="paragraph" w:customStyle="1" w:styleId="FR3">
    <w:name w:val="FR3"/>
    <w:rsid w:val="00FA28E9"/>
    <w:pPr>
      <w:widowControl w:val="0"/>
      <w:autoSpaceDE w:val="0"/>
      <w:autoSpaceDN w:val="0"/>
      <w:adjustRightInd w:val="0"/>
      <w:spacing w:before="100"/>
      <w:jc w:val="center"/>
    </w:pPr>
    <w:rPr>
      <w:rFonts w:ascii="Times New Roman" w:eastAsia="Times New Roman" w:hAnsi="Times New Roman"/>
    </w:rPr>
  </w:style>
  <w:style w:type="paragraph" w:customStyle="1" w:styleId="affffff2">
    <w:name w:val="Знак Знак Знак Знак"/>
    <w:basedOn w:val="a2"/>
    <w:rsid w:val="00FA28E9"/>
    <w:pPr>
      <w:spacing w:line="240" w:lineRule="exact"/>
    </w:pPr>
    <w:rPr>
      <w:rFonts w:ascii="Verdana" w:eastAsia="Times New Roman" w:hAnsi="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AF056E"/>
    <w:pPr>
      <w:spacing w:after="160" w:line="259" w:lineRule="auto"/>
    </w:pPr>
    <w:rPr>
      <w:sz w:val="22"/>
      <w:szCs w:val="22"/>
      <w:lang w:eastAsia="en-US"/>
    </w:rPr>
  </w:style>
  <w:style w:type="paragraph" w:styleId="10">
    <w:name w:val="heading 1"/>
    <w:basedOn w:val="a2"/>
    <w:next w:val="a2"/>
    <w:link w:val="11"/>
    <w:autoRedefine/>
    <w:qFormat/>
    <w:rsid w:val="00756D4B"/>
    <w:pPr>
      <w:pageBreakBefore/>
      <w:shd w:val="clear" w:color="auto" w:fill="FFFFFF"/>
      <w:spacing w:after="0" w:line="276" w:lineRule="auto"/>
      <w:jc w:val="center"/>
      <w:textAlignment w:val="baseline"/>
      <w:outlineLvl w:val="0"/>
    </w:pPr>
    <w:rPr>
      <w:rFonts w:ascii="Times New Roman" w:hAnsi="Times New Roman"/>
      <w:b/>
      <w:bCs/>
      <w:spacing w:val="2"/>
      <w:sz w:val="28"/>
      <w:szCs w:val="28"/>
    </w:rPr>
  </w:style>
  <w:style w:type="paragraph" w:styleId="20">
    <w:name w:val="heading 2"/>
    <w:aliases w:val="Изменить 1"/>
    <w:basedOn w:val="a2"/>
    <w:next w:val="a2"/>
    <w:link w:val="21"/>
    <w:unhideWhenUsed/>
    <w:qFormat/>
    <w:rsid w:val="0061222D"/>
    <w:pPr>
      <w:keepNext/>
      <w:keepLines/>
      <w:spacing w:before="200" w:after="0" w:line="276" w:lineRule="auto"/>
      <w:outlineLvl w:val="1"/>
    </w:pPr>
    <w:rPr>
      <w:rFonts w:ascii="Times New Roman" w:eastAsia="Times New Roman" w:hAnsi="Times New Roman"/>
      <w:b/>
      <w:bCs/>
      <w:color w:val="000000"/>
      <w:sz w:val="28"/>
      <w:szCs w:val="26"/>
    </w:rPr>
  </w:style>
  <w:style w:type="paragraph" w:styleId="30">
    <w:name w:val="heading 3"/>
    <w:basedOn w:val="a2"/>
    <w:next w:val="a2"/>
    <w:link w:val="31"/>
    <w:unhideWhenUsed/>
    <w:qFormat/>
    <w:rsid w:val="0061222D"/>
    <w:pPr>
      <w:keepNext/>
      <w:spacing w:before="240" w:after="60" w:line="240" w:lineRule="auto"/>
      <w:outlineLvl w:val="2"/>
    </w:pPr>
    <w:rPr>
      <w:rFonts w:ascii="Times New Roman" w:eastAsia="Times New Roman" w:hAnsi="Times New Roman"/>
      <w:b/>
      <w:sz w:val="24"/>
      <w:szCs w:val="20"/>
      <w:lang w:eastAsia="ru-RU"/>
    </w:rPr>
  </w:style>
  <w:style w:type="paragraph" w:styleId="4">
    <w:name w:val="heading 4"/>
    <w:basedOn w:val="a2"/>
    <w:next w:val="a2"/>
    <w:link w:val="40"/>
    <w:unhideWhenUsed/>
    <w:qFormat/>
    <w:rsid w:val="00235FC9"/>
    <w:pPr>
      <w:keepNext/>
      <w:spacing w:before="240" w:after="60"/>
      <w:outlineLvl w:val="3"/>
    </w:pPr>
    <w:rPr>
      <w:rFonts w:ascii="Times New Roman" w:eastAsia="Times New Roman" w:hAnsi="Times New Roman"/>
      <w:bCs/>
      <w:sz w:val="24"/>
      <w:szCs w:val="28"/>
      <w:u w:val="single"/>
    </w:rPr>
  </w:style>
  <w:style w:type="paragraph" w:styleId="5">
    <w:name w:val="heading 5"/>
    <w:basedOn w:val="a2"/>
    <w:link w:val="50"/>
    <w:qFormat/>
    <w:rsid w:val="009C3EAF"/>
    <w:pPr>
      <w:widowControl w:val="0"/>
      <w:spacing w:after="0" w:line="240" w:lineRule="auto"/>
      <w:outlineLvl w:val="4"/>
    </w:pPr>
    <w:rPr>
      <w:rFonts w:ascii="Times New Roman" w:eastAsia="Times New Roman" w:hAnsi="Times New Roman"/>
      <w:sz w:val="60"/>
      <w:szCs w:val="60"/>
      <w:lang w:val="en-US"/>
    </w:rPr>
  </w:style>
  <w:style w:type="paragraph" w:styleId="6">
    <w:name w:val="heading 6"/>
    <w:basedOn w:val="a2"/>
    <w:next w:val="a2"/>
    <w:link w:val="60"/>
    <w:unhideWhenUsed/>
    <w:qFormat/>
    <w:rsid w:val="00AF056E"/>
    <w:pPr>
      <w:keepNext/>
      <w:keepLines/>
      <w:spacing w:before="200" w:after="0" w:line="276" w:lineRule="auto"/>
      <w:outlineLvl w:val="5"/>
    </w:pPr>
    <w:rPr>
      <w:rFonts w:ascii="Cambria" w:eastAsia="Times New Roman" w:hAnsi="Cambria"/>
      <w:i/>
      <w:iCs/>
      <w:color w:val="243F60"/>
    </w:rPr>
  </w:style>
  <w:style w:type="paragraph" w:styleId="7">
    <w:name w:val="heading 7"/>
    <w:basedOn w:val="a2"/>
    <w:next w:val="a2"/>
    <w:link w:val="70"/>
    <w:unhideWhenUsed/>
    <w:qFormat/>
    <w:rsid w:val="00881849"/>
    <w:pPr>
      <w:spacing w:before="240" w:after="60"/>
      <w:outlineLvl w:val="6"/>
    </w:pPr>
    <w:rPr>
      <w:rFonts w:eastAsia="Times New Roman"/>
      <w:sz w:val="24"/>
      <w:szCs w:val="24"/>
    </w:rPr>
  </w:style>
  <w:style w:type="paragraph" w:styleId="8">
    <w:name w:val="heading 8"/>
    <w:basedOn w:val="a2"/>
    <w:next w:val="a2"/>
    <w:link w:val="80"/>
    <w:unhideWhenUsed/>
    <w:qFormat/>
    <w:rsid w:val="00AF056E"/>
    <w:pPr>
      <w:keepNext/>
      <w:keepLines/>
      <w:spacing w:before="40" w:after="0"/>
      <w:outlineLvl w:val="7"/>
    </w:pPr>
    <w:rPr>
      <w:rFonts w:ascii="Calibri Light" w:eastAsia="Times New Roman" w:hAnsi="Calibri Light"/>
      <w:color w:val="272727"/>
      <w:sz w:val="21"/>
      <w:szCs w:val="21"/>
    </w:rPr>
  </w:style>
  <w:style w:type="paragraph" w:styleId="9">
    <w:name w:val="heading 9"/>
    <w:basedOn w:val="a2"/>
    <w:link w:val="90"/>
    <w:qFormat/>
    <w:rsid w:val="009C3EAF"/>
    <w:pPr>
      <w:widowControl w:val="0"/>
      <w:spacing w:after="0" w:line="240" w:lineRule="auto"/>
      <w:outlineLvl w:val="8"/>
    </w:pPr>
    <w:rPr>
      <w:rFonts w:ascii="Times New Roman" w:eastAsia="Times New Roman" w:hAnsi="Times New Roman"/>
      <w:sz w:val="36"/>
      <w:szCs w:val="36"/>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link w:val="10"/>
    <w:rsid w:val="00756D4B"/>
    <w:rPr>
      <w:rFonts w:ascii="Times New Roman" w:hAnsi="Times New Roman"/>
      <w:b/>
      <w:bCs/>
      <w:spacing w:val="2"/>
      <w:sz w:val="28"/>
      <w:szCs w:val="28"/>
      <w:shd w:val="clear" w:color="auto" w:fill="FFFFFF"/>
      <w:lang w:eastAsia="en-US"/>
    </w:rPr>
  </w:style>
  <w:style w:type="character" w:customStyle="1" w:styleId="21">
    <w:name w:val="Заголовок 2 Знак"/>
    <w:aliases w:val="Изменить 1 Знак"/>
    <w:link w:val="20"/>
    <w:rsid w:val="0061222D"/>
    <w:rPr>
      <w:rFonts w:ascii="Times New Roman" w:eastAsia="Times New Roman" w:hAnsi="Times New Roman"/>
      <w:b/>
      <w:bCs/>
      <w:color w:val="000000"/>
      <w:sz w:val="28"/>
      <w:szCs w:val="26"/>
      <w:lang w:eastAsia="en-US"/>
    </w:rPr>
  </w:style>
  <w:style w:type="character" w:customStyle="1" w:styleId="31">
    <w:name w:val="Заголовок 3 Знак"/>
    <w:link w:val="30"/>
    <w:rsid w:val="0061222D"/>
    <w:rPr>
      <w:rFonts w:ascii="Times New Roman" w:eastAsia="Times New Roman" w:hAnsi="Times New Roman"/>
      <w:b/>
      <w:sz w:val="24"/>
    </w:rPr>
  </w:style>
  <w:style w:type="character" w:customStyle="1" w:styleId="40">
    <w:name w:val="Заголовок 4 Знак"/>
    <w:link w:val="4"/>
    <w:rsid w:val="00235FC9"/>
    <w:rPr>
      <w:rFonts w:ascii="Times New Roman" w:eastAsia="Times New Roman" w:hAnsi="Times New Roman"/>
      <w:bCs/>
      <w:sz w:val="24"/>
      <w:szCs w:val="28"/>
      <w:u w:val="single"/>
      <w:lang w:eastAsia="en-US"/>
    </w:rPr>
  </w:style>
  <w:style w:type="character" w:customStyle="1" w:styleId="50">
    <w:name w:val="Заголовок 5 Знак"/>
    <w:link w:val="5"/>
    <w:rsid w:val="009C3EAF"/>
    <w:rPr>
      <w:rFonts w:ascii="Times New Roman" w:eastAsia="Times New Roman" w:hAnsi="Times New Roman"/>
      <w:sz w:val="60"/>
      <w:szCs w:val="60"/>
      <w:lang w:val="en-US" w:eastAsia="en-US"/>
    </w:rPr>
  </w:style>
  <w:style w:type="character" w:customStyle="1" w:styleId="60">
    <w:name w:val="Заголовок 6 Знак"/>
    <w:link w:val="6"/>
    <w:rsid w:val="00AF056E"/>
    <w:rPr>
      <w:rFonts w:ascii="Cambria" w:eastAsia="Times New Roman" w:hAnsi="Cambria" w:cs="Times New Roman"/>
      <w:i/>
      <w:iCs/>
      <w:color w:val="243F60"/>
    </w:rPr>
  </w:style>
  <w:style w:type="character" w:customStyle="1" w:styleId="70">
    <w:name w:val="Заголовок 7 Знак"/>
    <w:link w:val="7"/>
    <w:rsid w:val="00881849"/>
    <w:rPr>
      <w:rFonts w:ascii="Calibri" w:eastAsia="Times New Roman" w:hAnsi="Calibri" w:cs="Times New Roman"/>
      <w:sz w:val="24"/>
      <w:szCs w:val="24"/>
      <w:lang w:eastAsia="en-US"/>
    </w:rPr>
  </w:style>
  <w:style w:type="character" w:customStyle="1" w:styleId="80">
    <w:name w:val="Заголовок 8 Знак"/>
    <w:link w:val="8"/>
    <w:rsid w:val="00AF056E"/>
    <w:rPr>
      <w:rFonts w:ascii="Calibri Light" w:eastAsia="Times New Roman" w:hAnsi="Calibri Light" w:cs="Times New Roman"/>
      <w:color w:val="272727"/>
      <w:sz w:val="21"/>
      <w:szCs w:val="21"/>
    </w:rPr>
  </w:style>
  <w:style w:type="character" w:customStyle="1" w:styleId="90">
    <w:name w:val="Заголовок 9 Знак"/>
    <w:link w:val="9"/>
    <w:rsid w:val="009C3EAF"/>
    <w:rPr>
      <w:rFonts w:ascii="Times New Roman" w:eastAsia="Times New Roman" w:hAnsi="Times New Roman"/>
      <w:sz w:val="36"/>
      <w:szCs w:val="36"/>
      <w:lang w:val="en-US" w:eastAsia="en-US"/>
    </w:rPr>
  </w:style>
  <w:style w:type="paragraph" w:styleId="a6">
    <w:name w:val="header"/>
    <w:basedOn w:val="a2"/>
    <w:link w:val="a7"/>
    <w:unhideWhenUsed/>
    <w:rsid w:val="00AF056E"/>
    <w:pPr>
      <w:tabs>
        <w:tab w:val="center" w:pos="4677"/>
        <w:tab w:val="right" w:pos="9355"/>
      </w:tabs>
      <w:spacing w:after="0" w:line="240" w:lineRule="auto"/>
    </w:pPr>
  </w:style>
  <w:style w:type="character" w:customStyle="1" w:styleId="a7">
    <w:name w:val="Верхний колонтитул Знак"/>
    <w:basedOn w:val="a3"/>
    <w:link w:val="a6"/>
    <w:uiPriority w:val="99"/>
    <w:rsid w:val="00AF056E"/>
  </w:style>
  <w:style w:type="paragraph" w:styleId="a8">
    <w:name w:val="footer"/>
    <w:basedOn w:val="a2"/>
    <w:link w:val="a9"/>
    <w:unhideWhenUsed/>
    <w:rsid w:val="00AF056E"/>
    <w:pPr>
      <w:tabs>
        <w:tab w:val="center" w:pos="4677"/>
        <w:tab w:val="right" w:pos="9355"/>
      </w:tabs>
      <w:spacing w:after="0" w:line="240" w:lineRule="auto"/>
    </w:pPr>
  </w:style>
  <w:style w:type="character" w:customStyle="1" w:styleId="a9">
    <w:name w:val="Нижний колонтитул Знак"/>
    <w:basedOn w:val="a3"/>
    <w:link w:val="a8"/>
    <w:uiPriority w:val="99"/>
    <w:rsid w:val="00AF056E"/>
  </w:style>
  <w:style w:type="table" w:customStyle="1" w:styleId="12">
    <w:name w:val="Сетка таблицы1"/>
    <w:basedOn w:val="a4"/>
    <w:next w:val="aa"/>
    <w:uiPriority w:val="9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4"/>
    <w:uiPriority w:val="5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Знак Знак22"/>
    <w:basedOn w:val="a2"/>
    <w:link w:val="22"/>
    <w:uiPriority w:val="99"/>
    <w:unhideWhenUsed/>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Знак Знак22 Знак"/>
    <w:link w:val="ab"/>
    <w:uiPriority w:val="99"/>
    <w:locked/>
    <w:rsid w:val="00AF056E"/>
    <w:rPr>
      <w:rFonts w:ascii="Times New Roman" w:eastAsia="Times New Roman" w:hAnsi="Times New Roman" w:cs="Times New Roman"/>
      <w:sz w:val="24"/>
      <w:szCs w:val="24"/>
      <w:lang w:eastAsia="ru-RU"/>
    </w:rPr>
  </w:style>
  <w:style w:type="paragraph" w:styleId="ac">
    <w:name w:val="List Paragraph"/>
    <w:basedOn w:val="a2"/>
    <w:link w:val="ad"/>
    <w:uiPriority w:val="34"/>
    <w:qFormat/>
    <w:rsid w:val="00AF056E"/>
    <w:pPr>
      <w:ind w:left="720"/>
      <w:contextualSpacing/>
    </w:pPr>
  </w:style>
  <w:style w:type="character" w:customStyle="1" w:styleId="ad">
    <w:name w:val="Абзац списка Знак"/>
    <w:link w:val="ac"/>
    <w:uiPriority w:val="34"/>
    <w:rsid w:val="00AF056E"/>
  </w:style>
  <w:style w:type="character" w:customStyle="1" w:styleId="23">
    <w:name w:val="Основной текст (2)"/>
    <w:rsid w:val="00AF05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Default">
    <w:name w:val="Default Знак"/>
    <w:link w:val="Default0"/>
    <w:locked/>
    <w:rsid w:val="00AF056E"/>
    <w:rPr>
      <w:rFonts w:ascii="Times New Roman" w:hAnsi="Times New Roman" w:cs="Times New Roman"/>
      <w:color w:val="000000"/>
      <w:sz w:val="24"/>
      <w:szCs w:val="24"/>
    </w:rPr>
  </w:style>
  <w:style w:type="paragraph" w:customStyle="1" w:styleId="Default0">
    <w:name w:val="Default"/>
    <w:link w:val="Default"/>
    <w:qFormat/>
    <w:rsid w:val="00AF056E"/>
    <w:pPr>
      <w:autoSpaceDE w:val="0"/>
      <w:autoSpaceDN w:val="0"/>
      <w:adjustRightInd w:val="0"/>
    </w:pPr>
    <w:rPr>
      <w:rFonts w:ascii="Times New Roman" w:hAnsi="Times New Roman"/>
      <w:color w:val="000000"/>
      <w:sz w:val="24"/>
      <w:szCs w:val="24"/>
      <w:lang w:eastAsia="en-US"/>
    </w:rPr>
  </w:style>
  <w:style w:type="character" w:styleId="ae">
    <w:name w:val="Hyperlink"/>
    <w:uiPriority w:val="99"/>
    <w:unhideWhenUsed/>
    <w:rsid w:val="00AF056E"/>
    <w:rPr>
      <w:rFonts w:ascii="Times New Roman" w:hAnsi="Times New Roman" w:cs="Times New Roman" w:hint="default"/>
      <w:color w:val="0000FF"/>
      <w:u w:val="single"/>
    </w:rPr>
  </w:style>
  <w:style w:type="character" w:styleId="af">
    <w:name w:val="FollowedHyperlink"/>
    <w:uiPriority w:val="99"/>
    <w:unhideWhenUsed/>
    <w:rsid w:val="00AF056E"/>
    <w:rPr>
      <w:color w:val="954F72"/>
      <w:u w:val="single"/>
    </w:rPr>
  </w:style>
  <w:style w:type="paragraph" w:styleId="HTML">
    <w:name w:val="HTML Address"/>
    <w:basedOn w:val="a2"/>
    <w:link w:val="HTML1"/>
    <w:uiPriority w:val="99"/>
    <w:semiHidden/>
    <w:unhideWhenUsed/>
    <w:rsid w:val="00AF056E"/>
    <w:pPr>
      <w:spacing w:after="0" w:line="240" w:lineRule="auto"/>
    </w:pPr>
    <w:rPr>
      <w:rFonts w:ascii="Times New Roman" w:eastAsia="Times New Roman" w:hAnsi="Times New Roman"/>
      <w:i/>
      <w:iCs/>
      <w:sz w:val="24"/>
      <w:szCs w:val="24"/>
      <w:lang w:eastAsia="ru-RU"/>
    </w:rPr>
  </w:style>
  <w:style w:type="character" w:customStyle="1" w:styleId="HTML1">
    <w:name w:val="Адрес HTML Знак1"/>
    <w:link w:val="HTML"/>
    <w:uiPriority w:val="99"/>
    <w:semiHidden/>
    <w:locked/>
    <w:rsid w:val="00AF056E"/>
    <w:rPr>
      <w:rFonts w:ascii="Times New Roman" w:eastAsia="Times New Roman" w:hAnsi="Times New Roman" w:cs="Times New Roman"/>
      <w:i/>
      <w:iCs/>
      <w:sz w:val="24"/>
      <w:szCs w:val="24"/>
      <w:lang w:eastAsia="ru-RU"/>
    </w:rPr>
  </w:style>
  <w:style w:type="character" w:customStyle="1" w:styleId="HTML0">
    <w:name w:val="Адрес HTML Знак"/>
    <w:uiPriority w:val="99"/>
    <w:semiHidden/>
    <w:rsid w:val="00AF056E"/>
    <w:rPr>
      <w:i/>
      <w:iCs/>
    </w:rPr>
  </w:style>
  <w:style w:type="character" w:styleId="af0">
    <w:name w:val="Strong"/>
    <w:uiPriority w:val="22"/>
    <w:qFormat/>
    <w:rsid w:val="00AF056E"/>
    <w:rPr>
      <w:rFonts w:ascii="Times New Roman" w:hAnsi="Times New Roman" w:cs="Times New Roman" w:hint="default"/>
      <w:b/>
      <w:bCs/>
    </w:rPr>
  </w:style>
  <w:style w:type="character" w:customStyle="1" w:styleId="af1">
    <w:name w:val="Текст сноски Знак"/>
    <w:aliases w:val="Знак Знак,Знак2 Знак,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link w:val="af2"/>
    <w:locked/>
    <w:rsid w:val="00AF056E"/>
    <w:rPr>
      <w:rFonts w:eastAsia="Times New Roman" w:cs="Times New Roman"/>
      <w:sz w:val="18"/>
      <w:szCs w:val="18"/>
    </w:rPr>
  </w:style>
  <w:style w:type="paragraph" w:styleId="af2">
    <w:name w:val="footnote text"/>
    <w:aliases w:val="Знак,Знак2,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2"/>
    <w:link w:val="af1"/>
    <w:unhideWhenUsed/>
    <w:qFormat/>
    <w:rsid w:val="00AF056E"/>
    <w:pPr>
      <w:spacing w:after="60" w:line="240" w:lineRule="auto"/>
      <w:ind w:left="-426"/>
      <w:jc w:val="both"/>
    </w:pPr>
    <w:rPr>
      <w:rFonts w:eastAsia="Times New Roman"/>
      <w:sz w:val="18"/>
      <w:szCs w:val="18"/>
    </w:rPr>
  </w:style>
  <w:style w:type="character" w:customStyle="1" w:styleId="13">
    <w:name w:val="Текст сноски Знак1"/>
    <w:aliases w:val="Знак Знак1,Знак2 Знак1"/>
    <w:uiPriority w:val="99"/>
    <w:semiHidden/>
    <w:rsid w:val="00AF056E"/>
    <w:rPr>
      <w:sz w:val="20"/>
      <w:szCs w:val="20"/>
    </w:rPr>
  </w:style>
  <w:style w:type="character" w:customStyle="1" w:styleId="af3">
    <w:name w:val="Текст примечания Знак"/>
    <w:link w:val="af4"/>
    <w:locked/>
    <w:rsid w:val="00AF056E"/>
  </w:style>
  <w:style w:type="paragraph" w:styleId="af4">
    <w:name w:val="annotation text"/>
    <w:basedOn w:val="a2"/>
    <w:link w:val="af3"/>
    <w:unhideWhenUsed/>
    <w:rsid w:val="00AF056E"/>
    <w:pPr>
      <w:spacing w:after="200" w:line="240" w:lineRule="auto"/>
    </w:pPr>
  </w:style>
  <w:style w:type="character" w:customStyle="1" w:styleId="24">
    <w:name w:val="Название Знак2"/>
    <w:aliases w:val="Заголовок (Главное) Знак"/>
    <w:link w:val="af5"/>
    <w:locked/>
    <w:rsid w:val="00B860BF"/>
    <w:rPr>
      <w:rFonts w:ascii="Times New Roman" w:eastAsia="Times New Roman" w:hAnsi="Times New Roman" w:cs="Arial"/>
      <w:b/>
      <w:kern w:val="28"/>
      <w:sz w:val="28"/>
      <w:szCs w:val="22"/>
      <w:lang w:eastAsia="en-US"/>
    </w:rPr>
  </w:style>
  <w:style w:type="paragraph" w:styleId="af5">
    <w:name w:val="Title"/>
    <w:aliases w:val="Заголовок (Главное)"/>
    <w:basedOn w:val="a2"/>
    <w:next w:val="a2"/>
    <w:link w:val="24"/>
    <w:qFormat/>
    <w:rsid w:val="00B860BF"/>
    <w:pPr>
      <w:pBdr>
        <w:bottom w:val="single" w:sz="8" w:space="4" w:color="5B9BD5"/>
      </w:pBdr>
      <w:spacing w:after="300" w:line="240" w:lineRule="auto"/>
      <w:contextualSpacing/>
      <w:jc w:val="center"/>
    </w:pPr>
    <w:rPr>
      <w:rFonts w:ascii="Times New Roman" w:eastAsia="Times New Roman" w:hAnsi="Times New Roman" w:cs="Arial"/>
      <w:b/>
      <w:kern w:val="28"/>
      <w:sz w:val="28"/>
    </w:rPr>
  </w:style>
  <w:style w:type="character" w:customStyle="1" w:styleId="af6">
    <w:name w:val="Основной текст Знак"/>
    <w:aliases w:val="Body Text Char Знак Знак1,Body Text Char Знак2"/>
    <w:link w:val="af7"/>
    <w:locked/>
    <w:rsid w:val="00AF056E"/>
    <w:rPr>
      <w:rFonts w:eastAsia="Times New Roman" w:cs="Times New Roman"/>
      <w:color w:val="000000"/>
      <w:sz w:val="28"/>
      <w:lang w:val="en-US" w:eastAsia="ar-SA"/>
    </w:rPr>
  </w:style>
  <w:style w:type="paragraph" w:styleId="af7">
    <w:name w:val="Body Text"/>
    <w:aliases w:val="Body Text Char Знак,Body Text Char"/>
    <w:basedOn w:val="a2"/>
    <w:link w:val="af6"/>
    <w:unhideWhenUsed/>
    <w:qFormat/>
    <w:rsid w:val="00AF056E"/>
    <w:pPr>
      <w:spacing w:after="120" w:line="276" w:lineRule="auto"/>
    </w:pPr>
    <w:rPr>
      <w:rFonts w:eastAsia="Times New Roman"/>
      <w:color w:val="000000"/>
      <w:sz w:val="28"/>
      <w:lang w:val="en-US" w:eastAsia="ar-SA"/>
    </w:rPr>
  </w:style>
  <w:style w:type="character" w:customStyle="1" w:styleId="af8">
    <w:name w:val="Основной текст с отступом Знак"/>
    <w:link w:val="af9"/>
    <w:locked/>
    <w:rsid w:val="00AF056E"/>
  </w:style>
  <w:style w:type="paragraph" w:styleId="af9">
    <w:name w:val="Body Text Indent"/>
    <w:basedOn w:val="a2"/>
    <w:link w:val="af8"/>
    <w:unhideWhenUsed/>
    <w:rsid w:val="00AF056E"/>
    <w:pPr>
      <w:spacing w:after="120" w:line="276" w:lineRule="auto"/>
      <w:ind w:left="283"/>
    </w:pPr>
  </w:style>
  <w:style w:type="character" w:customStyle="1" w:styleId="afa">
    <w:name w:val="Подзаголовок Знак"/>
    <w:link w:val="afb"/>
    <w:locked/>
    <w:rsid w:val="00F660AB"/>
    <w:rPr>
      <w:rFonts w:ascii="Times New Roman" w:eastAsia="Times New Roman" w:hAnsi="Times New Roman"/>
      <w:b/>
      <w:iCs/>
      <w:color w:val="000000"/>
      <w:spacing w:val="15"/>
      <w:sz w:val="24"/>
      <w:szCs w:val="24"/>
      <w:lang w:eastAsia="en-US"/>
    </w:rPr>
  </w:style>
  <w:style w:type="paragraph" w:styleId="afb">
    <w:name w:val="Subtitle"/>
    <w:basedOn w:val="a2"/>
    <w:next w:val="a2"/>
    <w:link w:val="afa"/>
    <w:qFormat/>
    <w:rsid w:val="00F660AB"/>
    <w:pPr>
      <w:numPr>
        <w:ilvl w:val="1"/>
      </w:numPr>
      <w:spacing w:after="200" w:line="276" w:lineRule="auto"/>
    </w:pPr>
    <w:rPr>
      <w:rFonts w:ascii="Times New Roman" w:eastAsia="Times New Roman" w:hAnsi="Times New Roman"/>
      <w:b/>
      <w:iCs/>
      <w:color w:val="000000"/>
      <w:spacing w:val="15"/>
      <w:sz w:val="24"/>
      <w:szCs w:val="24"/>
    </w:rPr>
  </w:style>
  <w:style w:type="character" w:customStyle="1" w:styleId="32">
    <w:name w:val="Основной текст 3 Знак"/>
    <w:link w:val="33"/>
    <w:uiPriority w:val="99"/>
    <w:locked/>
    <w:rsid w:val="00AF056E"/>
    <w:rPr>
      <w:sz w:val="16"/>
      <w:szCs w:val="16"/>
    </w:rPr>
  </w:style>
  <w:style w:type="paragraph" w:styleId="33">
    <w:name w:val="Body Text 3"/>
    <w:basedOn w:val="a2"/>
    <w:link w:val="32"/>
    <w:uiPriority w:val="99"/>
    <w:unhideWhenUsed/>
    <w:rsid w:val="00AF056E"/>
    <w:pPr>
      <w:spacing w:after="120" w:line="276" w:lineRule="auto"/>
    </w:pPr>
    <w:rPr>
      <w:sz w:val="16"/>
      <w:szCs w:val="16"/>
    </w:rPr>
  </w:style>
  <w:style w:type="character" w:customStyle="1" w:styleId="25">
    <w:name w:val="Основной текст с отступом 2 Знак"/>
    <w:link w:val="26"/>
    <w:locked/>
    <w:rsid w:val="00AF056E"/>
  </w:style>
  <w:style w:type="paragraph" w:styleId="26">
    <w:name w:val="Body Text Indent 2"/>
    <w:basedOn w:val="a2"/>
    <w:link w:val="25"/>
    <w:unhideWhenUsed/>
    <w:rsid w:val="00AF056E"/>
    <w:pPr>
      <w:spacing w:after="120" w:line="480" w:lineRule="auto"/>
      <w:ind w:left="283"/>
    </w:pPr>
  </w:style>
  <w:style w:type="character" w:customStyle="1" w:styleId="14">
    <w:name w:val="Текст примечания Знак1"/>
    <w:uiPriority w:val="99"/>
    <w:semiHidden/>
    <w:rsid w:val="00AF056E"/>
    <w:rPr>
      <w:sz w:val="20"/>
      <w:szCs w:val="20"/>
    </w:rPr>
  </w:style>
  <w:style w:type="character" w:customStyle="1" w:styleId="afc">
    <w:name w:val="Тема примечания Знак"/>
    <w:link w:val="afd"/>
    <w:locked/>
    <w:rsid w:val="00AF056E"/>
    <w:rPr>
      <w:b/>
      <w:bCs/>
    </w:rPr>
  </w:style>
  <w:style w:type="paragraph" w:styleId="afd">
    <w:name w:val="annotation subject"/>
    <w:basedOn w:val="af4"/>
    <w:next w:val="af4"/>
    <w:link w:val="afc"/>
    <w:unhideWhenUsed/>
    <w:rsid w:val="00AF056E"/>
    <w:rPr>
      <w:b/>
      <w:bCs/>
    </w:rPr>
  </w:style>
  <w:style w:type="character" w:customStyle="1" w:styleId="afe">
    <w:name w:val="Текст выноски Знак"/>
    <w:link w:val="aff"/>
    <w:locked/>
    <w:rsid w:val="00AF056E"/>
    <w:rPr>
      <w:rFonts w:ascii="Tahoma" w:hAnsi="Tahoma" w:cs="Tahoma"/>
      <w:sz w:val="16"/>
      <w:szCs w:val="16"/>
    </w:rPr>
  </w:style>
  <w:style w:type="paragraph" w:styleId="aff">
    <w:name w:val="Balloon Text"/>
    <w:basedOn w:val="a2"/>
    <w:link w:val="afe"/>
    <w:semiHidden/>
    <w:unhideWhenUsed/>
    <w:rsid w:val="00AF056E"/>
    <w:pPr>
      <w:spacing w:after="0" w:line="240" w:lineRule="auto"/>
    </w:pPr>
    <w:rPr>
      <w:rFonts w:ascii="Tahoma" w:hAnsi="Tahoma" w:cs="Tahoma"/>
      <w:sz w:val="16"/>
      <w:szCs w:val="16"/>
    </w:rPr>
  </w:style>
  <w:style w:type="paragraph" w:customStyle="1" w:styleId="310">
    <w:name w:val="Основной текст 31"/>
    <w:basedOn w:val="a2"/>
    <w:uiPriority w:val="99"/>
    <w:qFormat/>
    <w:rsid w:val="00AF056E"/>
    <w:pPr>
      <w:suppressAutoHyphens/>
      <w:spacing w:after="0" w:line="240" w:lineRule="auto"/>
      <w:jc w:val="both"/>
    </w:pPr>
    <w:rPr>
      <w:rFonts w:ascii="Times New Roman" w:eastAsia="Times New Roman" w:hAnsi="Times New Roman"/>
      <w:sz w:val="28"/>
      <w:szCs w:val="24"/>
      <w:lang w:eastAsia="ar-SA"/>
    </w:rPr>
  </w:style>
  <w:style w:type="paragraph" w:customStyle="1" w:styleId="210">
    <w:name w:val="Основной текст с отступом 21"/>
    <w:basedOn w:val="a2"/>
    <w:uiPriority w:val="99"/>
    <w:qFormat/>
    <w:rsid w:val="00AF056E"/>
    <w:pPr>
      <w:tabs>
        <w:tab w:val="left" w:pos="0"/>
        <w:tab w:val="left" w:pos="142"/>
      </w:tabs>
      <w:suppressAutoHyphens/>
      <w:spacing w:after="0" w:line="240" w:lineRule="auto"/>
      <w:ind w:firstLine="705"/>
      <w:jc w:val="center"/>
    </w:pPr>
    <w:rPr>
      <w:rFonts w:ascii="Times New Roman" w:eastAsia="Times New Roman" w:hAnsi="Times New Roman"/>
      <w:b/>
      <w:sz w:val="24"/>
      <w:szCs w:val="24"/>
      <w:lang w:eastAsia="ar-SA"/>
    </w:rPr>
  </w:style>
  <w:style w:type="paragraph" w:customStyle="1" w:styleId="ConsPlusNonformat">
    <w:name w:val="ConsPlusNonformat"/>
    <w:qFormat/>
    <w:rsid w:val="00AF056E"/>
    <w:pPr>
      <w:widowControl w:val="0"/>
      <w:autoSpaceDE w:val="0"/>
      <w:autoSpaceDN w:val="0"/>
      <w:adjustRightInd w:val="0"/>
    </w:pPr>
    <w:rPr>
      <w:rFonts w:ascii="Courier New" w:eastAsia="Times New Roman" w:hAnsi="Courier New" w:cs="Courier New"/>
    </w:rPr>
  </w:style>
  <w:style w:type="character" w:customStyle="1" w:styleId="ConsPlusNormal">
    <w:name w:val="ConsPlusNormal Знак"/>
    <w:link w:val="ConsPlusNormal0"/>
    <w:locked/>
    <w:rsid w:val="00AF056E"/>
    <w:rPr>
      <w:rFonts w:ascii="Arial" w:eastAsia="Times New Roman" w:hAnsi="Arial" w:cs="Arial"/>
      <w:lang w:eastAsia="ar-SA"/>
    </w:rPr>
  </w:style>
  <w:style w:type="paragraph" w:customStyle="1" w:styleId="ConsPlusNormal0">
    <w:name w:val="ConsPlusNormal"/>
    <w:link w:val="ConsPlusNormal"/>
    <w:qFormat/>
    <w:rsid w:val="00AF056E"/>
    <w:pPr>
      <w:widowControl w:val="0"/>
      <w:suppressAutoHyphens/>
      <w:autoSpaceDE w:val="0"/>
      <w:ind w:firstLine="720"/>
    </w:pPr>
    <w:rPr>
      <w:rFonts w:ascii="Arial" w:eastAsia="Times New Roman" w:hAnsi="Arial" w:cs="Arial"/>
      <w:sz w:val="22"/>
      <w:szCs w:val="22"/>
      <w:lang w:eastAsia="ar-SA"/>
    </w:rPr>
  </w:style>
  <w:style w:type="paragraph" w:customStyle="1" w:styleId="consplusnormal1">
    <w:name w:val="consplusnormal"/>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
    <w:name w:val="3---"/>
    <w:basedOn w:val="a2"/>
    <w:uiPriority w:val="99"/>
    <w:qFormat/>
    <w:rsid w:val="00AF056E"/>
    <w:pPr>
      <w:spacing w:before="120" w:after="120" w:line="240" w:lineRule="auto"/>
      <w:jc w:val="both"/>
    </w:pPr>
    <w:rPr>
      <w:rFonts w:ascii="Times New Roman" w:eastAsia="Times New Roman" w:hAnsi="Times New Roman"/>
      <w:sz w:val="24"/>
      <w:szCs w:val="20"/>
      <w:lang w:eastAsia="ru-RU"/>
    </w:rPr>
  </w:style>
  <w:style w:type="paragraph" w:customStyle="1" w:styleId="211">
    <w:name w:val="Основной текст 21"/>
    <w:basedOn w:val="a2"/>
    <w:uiPriority w:val="99"/>
    <w:qFormat/>
    <w:rsid w:val="00AF056E"/>
    <w:pPr>
      <w:tabs>
        <w:tab w:val="num" w:pos="567"/>
      </w:tabs>
      <w:suppressAutoHyphens/>
      <w:spacing w:after="60" w:line="240" w:lineRule="auto"/>
      <w:jc w:val="both"/>
    </w:pPr>
    <w:rPr>
      <w:rFonts w:ascii="Times New Roman" w:eastAsia="Times New Roman" w:hAnsi="Times New Roman"/>
      <w:sz w:val="24"/>
      <w:szCs w:val="20"/>
      <w:lang w:eastAsia="ar-SA"/>
    </w:rPr>
  </w:style>
  <w:style w:type="character" w:customStyle="1" w:styleId="aff0">
    <w:name w:val="текст Знак Знак"/>
    <w:link w:val="15"/>
    <w:uiPriority w:val="99"/>
    <w:locked/>
    <w:rsid w:val="00AF056E"/>
    <w:rPr>
      <w:rFonts w:eastAsia="Times New Roman" w:cs="Times New Roman"/>
      <w:sz w:val="28"/>
      <w:szCs w:val="28"/>
    </w:rPr>
  </w:style>
  <w:style w:type="paragraph" w:customStyle="1" w:styleId="15">
    <w:name w:val="Основной текст с отступом1"/>
    <w:aliases w:val="текст"/>
    <w:basedOn w:val="a2"/>
    <w:link w:val="aff0"/>
    <w:qFormat/>
    <w:rsid w:val="00AF056E"/>
    <w:pPr>
      <w:spacing w:before="60" w:after="0" w:line="240" w:lineRule="auto"/>
      <w:ind w:firstLine="851"/>
      <w:jc w:val="both"/>
    </w:pPr>
    <w:rPr>
      <w:rFonts w:eastAsia="Times New Roman"/>
      <w:sz w:val="28"/>
      <w:szCs w:val="28"/>
    </w:rPr>
  </w:style>
  <w:style w:type="paragraph" w:customStyle="1" w:styleId="16">
    <w:name w:val="Маркер1"/>
    <w:basedOn w:val="a2"/>
    <w:uiPriority w:val="99"/>
    <w:qFormat/>
    <w:rsid w:val="00AF056E"/>
    <w:pPr>
      <w:tabs>
        <w:tab w:val="left" w:pos="360"/>
      </w:tabs>
      <w:suppressAutoHyphens/>
      <w:spacing w:before="120" w:after="0" w:line="300" w:lineRule="atLeast"/>
      <w:jc w:val="both"/>
    </w:pPr>
    <w:rPr>
      <w:rFonts w:ascii="Times New Roman" w:eastAsia="Times New Roman" w:hAnsi="Times New Roman"/>
      <w:noProof/>
      <w:sz w:val="24"/>
      <w:szCs w:val="24"/>
      <w:lang w:eastAsia="ar-SA"/>
    </w:rPr>
  </w:style>
  <w:style w:type="character" w:customStyle="1" w:styleId="212">
    <w:name w:val="Основной текст с отступом 2 Знак1"/>
    <w:basedOn w:val="a3"/>
    <w:uiPriority w:val="99"/>
    <w:semiHidden/>
    <w:rsid w:val="00AF056E"/>
  </w:style>
  <w:style w:type="character" w:customStyle="1" w:styleId="34">
    <w:name w:val="Стиль3 Знак Знак"/>
    <w:link w:val="35"/>
    <w:uiPriority w:val="99"/>
    <w:locked/>
    <w:rsid w:val="00AF056E"/>
    <w:rPr>
      <w:rFonts w:ascii="Arial" w:hAnsi="Arial" w:cs="Arial"/>
    </w:rPr>
  </w:style>
  <w:style w:type="paragraph" w:customStyle="1" w:styleId="35">
    <w:name w:val="Стиль3 Знак"/>
    <w:basedOn w:val="26"/>
    <w:link w:val="34"/>
    <w:uiPriority w:val="99"/>
    <w:qFormat/>
    <w:rsid w:val="00AF056E"/>
    <w:pPr>
      <w:widowControl w:val="0"/>
      <w:adjustRightInd w:val="0"/>
      <w:spacing w:after="0" w:line="240" w:lineRule="auto"/>
      <w:ind w:left="0"/>
      <w:jc w:val="both"/>
    </w:pPr>
    <w:rPr>
      <w:rFonts w:ascii="Arial" w:hAnsi="Arial" w:cs="Arial"/>
    </w:rPr>
  </w:style>
  <w:style w:type="paragraph" w:customStyle="1" w:styleId="17">
    <w:name w:val="Без интервала1"/>
    <w:qFormat/>
    <w:rsid w:val="00AF056E"/>
    <w:rPr>
      <w:sz w:val="22"/>
      <w:szCs w:val="22"/>
      <w:lang w:eastAsia="en-US"/>
    </w:rPr>
  </w:style>
  <w:style w:type="paragraph" w:customStyle="1" w:styleId="110">
    <w:name w:val="Без интервала11"/>
    <w:uiPriority w:val="99"/>
    <w:qFormat/>
    <w:rsid w:val="00AF056E"/>
    <w:rPr>
      <w:sz w:val="22"/>
      <w:szCs w:val="22"/>
      <w:lang w:eastAsia="en-US"/>
    </w:rPr>
  </w:style>
  <w:style w:type="paragraph" w:customStyle="1" w:styleId="aff1">
    <w:name w:val="Содержимое таблицы"/>
    <w:basedOn w:val="a2"/>
    <w:qFormat/>
    <w:rsid w:val="00AF056E"/>
    <w:pPr>
      <w:widowControl w:val="0"/>
      <w:suppressLineNumbers/>
      <w:suppressAutoHyphens/>
      <w:spacing w:after="0" w:line="240" w:lineRule="auto"/>
    </w:pPr>
    <w:rPr>
      <w:rFonts w:ascii="Times New Roman" w:eastAsia="Lucida Sans Unicode" w:hAnsi="Times New Roman"/>
      <w:sz w:val="24"/>
      <w:szCs w:val="24"/>
      <w:lang w:eastAsia="ar-SA"/>
    </w:rPr>
  </w:style>
  <w:style w:type="paragraph" w:customStyle="1" w:styleId="TableContents">
    <w:name w:val="Table Contents"/>
    <w:basedOn w:val="a2"/>
    <w:uiPriority w:val="99"/>
    <w:qFormat/>
    <w:rsid w:val="00AF056E"/>
    <w:pPr>
      <w:widowControl w:val="0"/>
      <w:suppressLineNumbers/>
      <w:suppressAutoHyphens/>
      <w:spacing w:after="0" w:line="240" w:lineRule="auto"/>
    </w:pPr>
    <w:rPr>
      <w:rFonts w:ascii="Times New Roman" w:eastAsia="Andale Sans UI" w:hAnsi="Times New Roman" w:cs="Tahoma"/>
      <w:kern w:val="2"/>
      <w:sz w:val="24"/>
      <w:szCs w:val="24"/>
      <w:lang w:val="de-DE" w:eastAsia="fa-IR" w:bidi="fa-IR"/>
    </w:rPr>
  </w:style>
  <w:style w:type="paragraph" w:customStyle="1" w:styleId="ConsNormal">
    <w:name w:val="ConsNormal"/>
    <w:qFormat/>
    <w:rsid w:val="00AF056E"/>
    <w:pPr>
      <w:widowControl w:val="0"/>
      <w:autoSpaceDE w:val="0"/>
      <w:autoSpaceDN w:val="0"/>
      <w:adjustRightInd w:val="0"/>
      <w:ind w:firstLine="720"/>
    </w:pPr>
    <w:rPr>
      <w:rFonts w:ascii="Arial" w:eastAsia="Times New Roman" w:hAnsi="Arial" w:cs="Arial"/>
    </w:rPr>
  </w:style>
  <w:style w:type="paragraph" w:customStyle="1" w:styleId="xl63">
    <w:name w:val="xl6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5">
    <w:name w:val="xl6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8">
    <w:name w:val="xl68"/>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0">
    <w:name w:val="xl7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1">
    <w:name w:val="xl7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4">
    <w:name w:val="xl7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1">
    <w:name w:val="xl8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2"/>
    <w:qFormat/>
    <w:rsid w:val="00AF056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3">
    <w:name w:val="xl83"/>
    <w:basedOn w:val="a2"/>
    <w:qFormat/>
    <w:rsid w:val="00AF056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18">
    <w:name w:val="Нумерованный список1"/>
    <w:basedOn w:val="a2"/>
    <w:uiPriority w:val="99"/>
    <w:qFormat/>
    <w:rsid w:val="00AF056E"/>
    <w:pPr>
      <w:tabs>
        <w:tab w:val="left" w:pos="3072"/>
      </w:tabs>
      <w:spacing w:after="0" w:line="240" w:lineRule="auto"/>
      <w:ind w:left="1536" w:hanging="576"/>
    </w:pPr>
    <w:rPr>
      <w:rFonts w:ascii="Times New Roman" w:eastAsia="Times New Roman" w:hAnsi="Times New Roman"/>
      <w:sz w:val="24"/>
      <w:szCs w:val="24"/>
      <w:lang w:eastAsia="ar-SA"/>
    </w:rPr>
  </w:style>
  <w:style w:type="paragraph" w:customStyle="1" w:styleId="ConsPlusCell">
    <w:name w:val="ConsPlusCell"/>
    <w:qFormat/>
    <w:rsid w:val="00AF056E"/>
    <w:pPr>
      <w:autoSpaceDE w:val="0"/>
      <w:autoSpaceDN w:val="0"/>
      <w:adjustRightInd w:val="0"/>
    </w:pPr>
    <w:rPr>
      <w:rFonts w:ascii="Times New Roman" w:hAnsi="Times New Roman"/>
      <w:sz w:val="24"/>
      <w:szCs w:val="24"/>
    </w:rPr>
  </w:style>
  <w:style w:type="character" w:customStyle="1" w:styleId="41">
    <w:name w:val="Стиль4 Знак"/>
    <w:link w:val="42"/>
    <w:uiPriority w:val="99"/>
    <w:locked/>
    <w:rsid w:val="00AF056E"/>
    <w:rPr>
      <w:rFonts w:eastAsia="Times New Roman" w:cs="Times New Roman"/>
    </w:rPr>
  </w:style>
  <w:style w:type="paragraph" w:customStyle="1" w:styleId="42">
    <w:name w:val="Стиль4"/>
    <w:basedOn w:val="a2"/>
    <w:link w:val="41"/>
    <w:uiPriority w:val="99"/>
    <w:qFormat/>
    <w:rsid w:val="00AF056E"/>
    <w:pPr>
      <w:spacing w:after="0" w:line="240" w:lineRule="auto"/>
      <w:jc w:val="both"/>
    </w:pPr>
    <w:rPr>
      <w:rFonts w:eastAsia="Times New Roman"/>
    </w:rPr>
  </w:style>
  <w:style w:type="character" w:customStyle="1" w:styleId="Bodytext">
    <w:name w:val="Body text_"/>
    <w:link w:val="Bodytext1"/>
    <w:locked/>
    <w:rsid w:val="00AF056E"/>
    <w:rPr>
      <w:sz w:val="25"/>
      <w:szCs w:val="25"/>
      <w:shd w:val="clear" w:color="auto" w:fill="FFFFFF"/>
    </w:rPr>
  </w:style>
  <w:style w:type="paragraph" w:customStyle="1" w:styleId="Bodytext1">
    <w:name w:val="Body text1"/>
    <w:basedOn w:val="a2"/>
    <w:link w:val="Bodytext"/>
    <w:qFormat/>
    <w:rsid w:val="00AF056E"/>
    <w:pPr>
      <w:widowControl w:val="0"/>
      <w:shd w:val="clear" w:color="auto" w:fill="FFFFFF"/>
      <w:spacing w:after="0" w:line="274" w:lineRule="exact"/>
      <w:jc w:val="both"/>
    </w:pPr>
    <w:rPr>
      <w:sz w:val="25"/>
      <w:szCs w:val="25"/>
    </w:rPr>
  </w:style>
  <w:style w:type="character" w:customStyle="1" w:styleId="aff2">
    <w:name w:val="ГЛавные страницы Знак"/>
    <w:link w:val="aff3"/>
    <w:locked/>
    <w:rsid w:val="00F20DE2"/>
    <w:rPr>
      <w:rFonts w:ascii="Times New Roman" w:hAnsi="Times New Roman"/>
      <w:b/>
      <w:bCs/>
      <w:sz w:val="28"/>
      <w:szCs w:val="25"/>
      <w:shd w:val="clear" w:color="auto" w:fill="FFFFFF"/>
      <w:lang w:eastAsia="en-US"/>
    </w:rPr>
  </w:style>
  <w:style w:type="paragraph" w:customStyle="1" w:styleId="aff3">
    <w:name w:val="ГЛавные страницы"/>
    <w:basedOn w:val="a2"/>
    <w:link w:val="aff2"/>
    <w:qFormat/>
    <w:rsid w:val="00F20DE2"/>
    <w:pPr>
      <w:widowControl w:val="0"/>
      <w:shd w:val="clear" w:color="auto" w:fill="FFFFFF"/>
      <w:spacing w:after="0" w:line="240" w:lineRule="auto"/>
      <w:jc w:val="center"/>
    </w:pPr>
    <w:rPr>
      <w:rFonts w:ascii="Times New Roman" w:hAnsi="Times New Roman"/>
      <w:b/>
      <w:bCs/>
      <w:sz w:val="28"/>
      <w:szCs w:val="25"/>
    </w:rPr>
  </w:style>
  <w:style w:type="character" w:customStyle="1" w:styleId="aff4">
    <w:name w:val="Оглавление Знак"/>
    <w:link w:val="aff5"/>
    <w:locked/>
    <w:rsid w:val="00F20DE2"/>
    <w:rPr>
      <w:rFonts w:ascii="Times New Roman" w:hAnsi="Times New Roman"/>
      <w:b/>
      <w:bCs/>
      <w:spacing w:val="-20"/>
      <w:sz w:val="28"/>
      <w:szCs w:val="76"/>
      <w:shd w:val="clear" w:color="auto" w:fill="FFFFFF"/>
      <w:lang w:eastAsia="en-US"/>
    </w:rPr>
  </w:style>
  <w:style w:type="paragraph" w:customStyle="1" w:styleId="aff5">
    <w:name w:val="Оглавление"/>
    <w:basedOn w:val="a2"/>
    <w:link w:val="aff4"/>
    <w:qFormat/>
    <w:rsid w:val="00F20DE2"/>
    <w:pPr>
      <w:widowControl w:val="0"/>
      <w:shd w:val="clear" w:color="auto" w:fill="FFFFFF"/>
      <w:spacing w:before="840" w:after="0" w:line="360" w:lineRule="auto"/>
      <w:jc w:val="center"/>
    </w:pPr>
    <w:rPr>
      <w:rFonts w:ascii="Times New Roman" w:hAnsi="Times New Roman"/>
      <w:b/>
      <w:bCs/>
      <w:spacing w:val="-20"/>
      <w:sz w:val="28"/>
      <w:szCs w:val="76"/>
    </w:rPr>
  </w:style>
  <w:style w:type="character" w:customStyle="1" w:styleId="51">
    <w:name w:val="Основной текст (5)_"/>
    <w:link w:val="52"/>
    <w:locked/>
    <w:rsid w:val="00AF056E"/>
    <w:rPr>
      <w:sz w:val="23"/>
      <w:szCs w:val="23"/>
      <w:shd w:val="clear" w:color="auto" w:fill="FFFFFF"/>
    </w:rPr>
  </w:style>
  <w:style w:type="paragraph" w:customStyle="1" w:styleId="52">
    <w:name w:val="Основной текст (5)"/>
    <w:basedOn w:val="a2"/>
    <w:link w:val="51"/>
    <w:qFormat/>
    <w:rsid w:val="00AF056E"/>
    <w:pPr>
      <w:shd w:val="clear" w:color="auto" w:fill="FFFFFF"/>
      <w:spacing w:before="180" w:after="0" w:line="240" w:lineRule="atLeast"/>
      <w:ind w:hanging="1360"/>
    </w:pPr>
    <w:rPr>
      <w:sz w:val="23"/>
      <w:szCs w:val="23"/>
    </w:rPr>
  </w:style>
  <w:style w:type="paragraph" w:customStyle="1" w:styleId="aff6">
    <w:name w:val="Словарная статья"/>
    <w:basedOn w:val="a2"/>
    <w:next w:val="a2"/>
    <w:uiPriority w:val="99"/>
    <w:qFormat/>
    <w:rsid w:val="00AF056E"/>
    <w:pPr>
      <w:autoSpaceDE w:val="0"/>
      <w:autoSpaceDN w:val="0"/>
      <w:adjustRightInd w:val="0"/>
      <w:spacing w:after="0" w:line="240" w:lineRule="auto"/>
      <w:ind w:right="118"/>
      <w:jc w:val="both"/>
    </w:pPr>
    <w:rPr>
      <w:rFonts w:ascii="Arial" w:eastAsia="Times New Roman" w:hAnsi="Arial"/>
      <w:sz w:val="20"/>
      <w:szCs w:val="20"/>
      <w:lang w:eastAsia="ru-RU"/>
    </w:rPr>
  </w:style>
  <w:style w:type="paragraph" w:customStyle="1" w:styleId="headertexttopleveltextcentertext">
    <w:name w:val="headertext topleveltext centertext"/>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
    <w:name w:val="s_1"/>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9">
    <w:name w:val="Обычный1 Знак"/>
    <w:link w:val="1a"/>
    <w:uiPriority w:val="99"/>
    <w:locked/>
    <w:rsid w:val="00AF056E"/>
    <w:rPr>
      <w:rFonts w:eastAsia="Times New Roman" w:cs="Times New Roman"/>
      <w:szCs w:val="24"/>
      <w:lang w:eastAsia="ar-SA"/>
    </w:rPr>
  </w:style>
  <w:style w:type="paragraph" w:customStyle="1" w:styleId="1a">
    <w:name w:val="Обычный1"/>
    <w:link w:val="19"/>
    <w:qFormat/>
    <w:rsid w:val="00AF056E"/>
    <w:pPr>
      <w:suppressAutoHyphens/>
      <w:spacing w:line="100" w:lineRule="atLeast"/>
    </w:pPr>
    <w:rPr>
      <w:rFonts w:eastAsia="Times New Roman"/>
      <w:sz w:val="22"/>
      <w:szCs w:val="24"/>
      <w:lang w:eastAsia="ar-SA"/>
    </w:rPr>
  </w:style>
  <w:style w:type="paragraph" w:customStyle="1" w:styleId="1b">
    <w:name w:val="Абзац списка1"/>
    <w:basedOn w:val="a2"/>
    <w:link w:val="ListParagraphChar"/>
    <w:qFormat/>
    <w:rsid w:val="00A2483B"/>
    <w:pPr>
      <w:suppressAutoHyphens/>
      <w:spacing w:after="60" w:line="100" w:lineRule="atLeast"/>
      <w:ind w:left="720"/>
      <w:jc w:val="both"/>
    </w:pPr>
    <w:rPr>
      <w:rFonts w:ascii="Times New Roman" w:eastAsia="Times New Roman" w:hAnsi="Times New Roman"/>
      <w:sz w:val="24"/>
      <w:szCs w:val="24"/>
      <w:lang w:eastAsia="ru-RU"/>
    </w:rPr>
  </w:style>
  <w:style w:type="character" w:customStyle="1" w:styleId="ListParagraphChar">
    <w:name w:val="List Paragraph Char"/>
    <w:link w:val="1b"/>
    <w:locked/>
    <w:rsid w:val="00A2483B"/>
    <w:rPr>
      <w:rFonts w:ascii="Times New Roman" w:eastAsia="Times New Roman" w:hAnsi="Times New Roman"/>
      <w:sz w:val="24"/>
      <w:szCs w:val="24"/>
    </w:rPr>
  </w:style>
  <w:style w:type="character" w:styleId="aff7">
    <w:name w:val="footnote reference"/>
    <w:unhideWhenUsed/>
    <w:rsid w:val="00AF056E"/>
    <w:rPr>
      <w:rFonts w:ascii="Times New Roman" w:hAnsi="Times New Roman" w:cs="Times New Roman" w:hint="default"/>
      <w:vertAlign w:val="superscript"/>
    </w:rPr>
  </w:style>
  <w:style w:type="character" w:styleId="aff8">
    <w:name w:val="annotation reference"/>
    <w:unhideWhenUsed/>
    <w:rsid w:val="00AF056E"/>
    <w:rPr>
      <w:sz w:val="16"/>
      <w:szCs w:val="16"/>
    </w:rPr>
  </w:style>
  <w:style w:type="character" w:styleId="aff9">
    <w:name w:val="page number"/>
    <w:unhideWhenUsed/>
    <w:rsid w:val="00AF056E"/>
    <w:rPr>
      <w:rFonts w:ascii="Times New Roman" w:hAnsi="Times New Roman" w:cs="Times New Roman" w:hint="default"/>
    </w:rPr>
  </w:style>
  <w:style w:type="character" w:styleId="affa">
    <w:name w:val="Placeholder Text"/>
    <w:uiPriority w:val="99"/>
    <w:semiHidden/>
    <w:rsid w:val="00AF056E"/>
    <w:rPr>
      <w:rFonts w:ascii="Times New Roman" w:hAnsi="Times New Roman" w:cs="Times New Roman" w:hint="default"/>
      <w:color w:val="808080"/>
    </w:rPr>
  </w:style>
  <w:style w:type="character" w:customStyle="1" w:styleId="1c">
    <w:name w:val="Основной текст Знак1"/>
    <w:aliases w:val="Body Text Char Знак Знак,Body Text Char Знак1"/>
    <w:basedOn w:val="a3"/>
    <w:rsid w:val="00AF056E"/>
  </w:style>
  <w:style w:type="character" w:customStyle="1" w:styleId="1d">
    <w:name w:val="Нижний колонтитул Знак1"/>
    <w:uiPriority w:val="99"/>
    <w:semiHidden/>
    <w:rsid w:val="00AF056E"/>
    <w:rPr>
      <w:rFonts w:ascii="Calibri" w:eastAsia="Calibri" w:hAnsi="Calibri" w:cs="Times New Roman"/>
      <w:sz w:val="22"/>
    </w:rPr>
  </w:style>
  <w:style w:type="character" w:customStyle="1" w:styleId="1e">
    <w:name w:val="Текст выноски Знак1"/>
    <w:uiPriority w:val="99"/>
    <w:semiHidden/>
    <w:rsid w:val="00AF056E"/>
    <w:rPr>
      <w:rFonts w:ascii="Segoe UI" w:hAnsi="Segoe UI" w:cs="Segoe UI"/>
      <w:sz w:val="18"/>
      <w:szCs w:val="18"/>
    </w:rPr>
  </w:style>
  <w:style w:type="character" w:customStyle="1" w:styleId="311">
    <w:name w:val="Основной текст 3 Знак1"/>
    <w:uiPriority w:val="99"/>
    <w:semiHidden/>
    <w:rsid w:val="00AF056E"/>
    <w:rPr>
      <w:sz w:val="16"/>
      <w:szCs w:val="16"/>
    </w:rPr>
  </w:style>
  <w:style w:type="character" w:customStyle="1" w:styleId="1f">
    <w:name w:val="Основной текст с отступом Знак1"/>
    <w:basedOn w:val="a3"/>
    <w:uiPriority w:val="99"/>
    <w:semiHidden/>
    <w:rsid w:val="00AF056E"/>
  </w:style>
  <w:style w:type="character" w:customStyle="1" w:styleId="1f0">
    <w:name w:val="Верхний колонтитул Знак1"/>
    <w:uiPriority w:val="99"/>
    <w:semiHidden/>
    <w:rsid w:val="00AF056E"/>
    <w:rPr>
      <w:rFonts w:ascii="Calibri" w:eastAsia="Calibri" w:hAnsi="Calibri" w:cs="Times New Roman"/>
      <w:sz w:val="22"/>
    </w:rPr>
  </w:style>
  <w:style w:type="character" w:customStyle="1" w:styleId="1f1">
    <w:name w:val="Тема примечания Знак1"/>
    <w:uiPriority w:val="99"/>
    <w:semiHidden/>
    <w:rsid w:val="00AF056E"/>
    <w:rPr>
      <w:b/>
      <w:bCs/>
      <w:sz w:val="20"/>
      <w:szCs w:val="20"/>
    </w:rPr>
  </w:style>
  <w:style w:type="character" w:customStyle="1" w:styleId="91">
    <w:name w:val="Основной текст + 9"/>
    <w:aliases w:val="5 pt,Основной текст + 11,Не полужирный,Основной текст (2) + 8,Основной текст (2) + 10"/>
    <w:uiPriority w:val="99"/>
    <w:rsid w:val="00AF056E"/>
    <w:rPr>
      <w:rFonts w:ascii="Times New Roman" w:hAnsi="Times New Roman" w:cs="Times New Roman" w:hint="default"/>
      <w:color w:val="000000"/>
      <w:spacing w:val="0"/>
      <w:w w:val="100"/>
      <w:position w:val="0"/>
      <w:sz w:val="19"/>
      <w:szCs w:val="19"/>
      <w:shd w:val="clear" w:color="auto" w:fill="FFFFFF"/>
      <w:lang w:val="ru-RU" w:bidi="ar-SA"/>
    </w:rPr>
  </w:style>
  <w:style w:type="character" w:customStyle="1" w:styleId="apple-converted-space">
    <w:name w:val="apple-converted-space"/>
    <w:rsid w:val="00AF056E"/>
  </w:style>
  <w:style w:type="character" w:customStyle="1" w:styleId="1f2">
    <w:name w:val="Подзаголовок Знак1"/>
    <w:rsid w:val="00AF056E"/>
    <w:rPr>
      <w:rFonts w:eastAsia="Times New Roman"/>
      <w:color w:val="5A5A5A"/>
      <w:spacing w:val="15"/>
    </w:rPr>
  </w:style>
  <w:style w:type="character" w:customStyle="1" w:styleId="1f3">
    <w:name w:val="Заголовок Знак1"/>
    <w:uiPriority w:val="10"/>
    <w:rsid w:val="00AF056E"/>
    <w:rPr>
      <w:rFonts w:ascii="Calibri Light" w:eastAsia="Times New Roman" w:hAnsi="Calibri Light" w:cs="Times New Roman"/>
      <w:spacing w:val="-10"/>
      <w:kern w:val="28"/>
      <w:sz w:val="56"/>
      <w:szCs w:val="56"/>
    </w:rPr>
  </w:style>
  <w:style w:type="character" w:customStyle="1" w:styleId="1f4">
    <w:name w:val="Название Знак1"/>
    <w:rsid w:val="00AF056E"/>
    <w:rPr>
      <w:rFonts w:ascii="Calibri Light" w:eastAsia="Times New Roman" w:hAnsi="Calibri Light" w:cs="Times New Roman"/>
      <w:spacing w:val="-10"/>
      <w:kern w:val="28"/>
      <w:sz w:val="56"/>
      <w:szCs w:val="56"/>
    </w:rPr>
  </w:style>
  <w:style w:type="paragraph" w:customStyle="1" w:styleId="27">
    <w:name w:val="Абзац списка2"/>
    <w:basedOn w:val="a2"/>
    <w:rsid w:val="00AF056E"/>
    <w:pPr>
      <w:spacing w:after="200" w:line="276" w:lineRule="auto"/>
      <w:ind w:left="720"/>
    </w:pPr>
    <w:rPr>
      <w:rFonts w:ascii="Times New Roman" w:eastAsia="Times New Roman" w:hAnsi="Times New Roman"/>
      <w:kern w:val="2"/>
      <w:sz w:val="24"/>
      <w:szCs w:val="24"/>
    </w:rPr>
  </w:style>
  <w:style w:type="paragraph" w:styleId="affb">
    <w:name w:val="caption"/>
    <w:basedOn w:val="a2"/>
    <w:next w:val="a2"/>
    <w:link w:val="affc"/>
    <w:unhideWhenUsed/>
    <w:qFormat/>
    <w:rsid w:val="00AF056E"/>
    <w:pPr>
      <w:spacing w:after="200" w:line="240" w:lineRule="auto"/>
    </w:pPr>
    <w:rPr>
      <w:rFonts w:ascii="Times New Roman" w:hAnsi="Times New Roman"/>
      <w:b/>
      <w:bCs/>
      <w:color w:val="4F81BD"/>
      <w:kern w:val="2"/>
      <w:sz w:val="18"/>
      <w:szCs w:val="18"/>
    </w:rPr>
  </w:style>
  <w:style w:type="character" w:customStyle="1" w:styleId="WW-1">
    <w:name w:val="WW- Знак1"/>
    <w:rsid w:val="00AF056E"/>
    <w:rPr>
      <w:sz w:val="24"/>
      <w:szCs w:val="24"/>
    </w:rPr>
  </w:style>
  <w:style w:type="character" w:customStyle="1" w:styleId="FontStyle49">
    <w:name w:val="Font Style49"/>
    <w:rsid w:val="00AF056E"/>
    <w:rPr>
      <w:rFonts w:ascii="Times New Roman" w:hAnsi="Times New Roman" w:cs="Times New Roman" w:hint="default"/>
      <w:b/>
      <w:bCs/>
      <w:sz w:val="12"/>
      <w:szCs w:val="12"/>
    </w:rPr>
  </w:style>
  <w:style w:type="paragraph" w:customStyle="1" w:styleId="1f5">
    <w:name w:val="Название объекта1"/>
    <w:basedOn w:val="a2"/>
    <w:next w:val="a2"/>
    <w:rsid w:val="00AF056E"/>
    <w:pPr>
      <w:suppressAutoHyphens/>
      <w:spacing w:after="200" w:line="240" w:lineRule="auto"/>
    </w:pPr>
    <w:rPr>
      <w:rFonts w:ascii="Times New Roman" w:hAnsi="Times New Roman"/>
      <w:b/>
      <w:bCs/>
      <w:color w:val="4F81BD"/>
      <w:kern w:val="1"/>
      <w:sz w:val="18"/>
      <w:szCs w:val="18"/>
      <w:lang w:eastAsia="ar-SA"/>
    </w:rPr>
  </w:style>
  <w:style w:type="character" w:customStyle="1" w:styleId="CourierNew4">
    <w:name w:val="Основной текст + Courier New4"/>
    <w:aliases w:val="9,5 pt4,Подпись к картинке + 5"/>
    <w:rsid w:val="00AF056E"/>
    <w:rPr>
      <w:rFonts w:ascii="Courier New" w:hAnsi="Courier New" w:cs="Courier New" w:hint="default"/>
      <w:strike w:val="0"/>
      <w:dstrike w:val="0"/>
      <w:spacing w:val="0"/>
      <w:sz w:val="19"/>
      <w:szCs w:val="19"/>
      <w:u w:val="none"/>
      <w:effect w:val="none"/>
    </w:rPr>
  </w:style>
  <w:style w:type="paragraph" w:customStyle="1" w:styleId="36">
    <w:name w:val="Абзац списка3"/>
    <w:basedOn w:val="a2"/>
    <w:rsid w:val="00AF056E"/>
    <w:pPr>
      <w:spacing w:after="200" w:line="276" w:lineRule="auto"/>
      <w:ind w:left="720"/>
    </w:pPr>
    <w:rPr>
      <w:rFonts w:ascii="Times New Roman" w:eastAsia="Times New Roman" w:hAnsi="Times New Roman"/>
      <w:kern w:val="2"/>
      <w:sz w:val="24"/>
      <w:szCs w:val="24"/>
    </w:rPr>
  </w:style>
  <w:style w:type="character" w:customStyle="1" w:styleId="affd">
    <w:name w:val="Основной текст + Полужирный"/>
    <w:rsid w:val="00AF056E"/>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shd w:val="clear" w:color="auto" w:fill="FFFFFF"/>
      <w:lang w:val="ru-RU"/>
    </w:rPr>
  </w:style>
  <w:style w:type="character" w:customStyle="1" w:styleId="affe">
    <w:name w:val="Основной текст + Не полужирный"/>
    <w:rsid w:val="00AF056E"/>
    <w:rPr>
      <w:rFonts w:ascii="Times New Roman" w:hAnsi="Times New Roman" w:cs="Times New Roman" w:hint="default"/>
      <w:b/>
      <w:bCs/>
      <w:sz w:val="18"/>
      <w:szCs w:val="18"/>
      <w:shd w:val="clear" w:color="auto" w:fill="FFFFFF"/>
    </w:rPr>
  </w:style>
  <w:style w:type="paragraph" w:styleId="afff">
    <w:name w:val="No Spacing"/>
    <w:aliases w:val="14,Приложение"/>
    <w:link w:val="afff0"/>
    <w:uiPriority w:val="99"/>
    <w:qFormat/>
    <w:rsid w:val="00AF056E"/>
    <w:rPr>
      <w:sz w:val="22"/>
      <w:szCs w:val="22"/>
      <w:lang w:eastAsia="en-US"/>
    </w:rPr>
  </w:style>
  <w:style w:type="character" w:customStyle="1" w:styleId="afff0">
    <w:name w:val="Без интервала Знак"/>
    <w:aliases w:val="14 Знак,Приложение Знак"/>
    <w:link w:val="afff"/>
    <w:uiPriority w:val="99"/>
    <w:rsid w:val="00AF056E"/>
  </w:style>
  <w:style w:type="paragraph" w:customStyle="1" w:styleId="afff1">
    <w:name w:val="Заголовки"/>
    <w:basedOn w:val="a2"/>
    <w:link w:val="afff2"/>
    <w:rsid w:val="00AF056E"/>
    <w:pPr>
      <w:autoSpaceDE w:val="0"/>
      <w:autoSpaceDN w:val="0"/>
      <w:adjustRightInd w:val="0"/>
      <w:spacing w:after="0" w:line="360" w:lineRule="auto"/>
      <w:ind w:firstLine="851"/>
      <w:jc w:val="both"/>
    </w:pPr>
    <w:rPr>
      <w:rFonts w:ascii="Times New Roman" w:hAnsi="Times New Roman"/>
      <w:color w:val="000000"/>
      <w:sz w:val="32"/>
      <w:szCs w:val="32"/>
    </w:rPr>
  </w:style>
  <w:style w:type="character" w:customStyle="1" w:styleId="afff2">
    <w:name w:val="Заголовки Знак"/>
    <w:link w:val="afff1"/>
    <w:rsid w:val="00AF056E"/>
    <w:rPr>
      <w:rFonts w:ascii="Times New Roman" w:hAnsi="Times New Roman" w:cs="Times New Roman"/>
      <w:color w:val="000000"/>
      <w:sz w:val="32"/>
      <w:szCs w:val="32"/>
    </w:rPr>
  </w:style>
  <w:style w:type="character" w:styleId="afff3">
    <w:name w:val="Subtle Emphasis"/>
    <w:uiPriority w:val="19"/>
    <w:qFormat/>
    <w:rsid w:val="00AF056E"/>
    <w:rPr>
      <w:i/>
      <w:iCs/>
      <w:color w:val="404040"/>
    </w:rPr>
  </w:style>
  <w:style w:type="paragraph" w:customStyle="1" w:styleId="afff4">
    <w:name w:val="Таблица заголовок"/>
    <w:basedOn w:val="a2"/>
    <w:link w:val="afff5"/>
    <w:qFormat/>
    <w:rsid w:val="00AF056E"/>
    <w:pPr>
      <w:suppressAutoHyphens/>
      <w:spacing w:after="0" w:line="240" w:lineRule="auto"/>
      <w:ind w:left="-85" w:right="-85"/>
      <w:contextualSpacing/>
      <w:jc w:val="center"/>
    </w:pPr>
    <w:rPr>
      <w:rFonts w:ascii="Tahoma" w:eastAsia="Times New Roman" w:hAnsi="Tahoma"/>
      <w:b/>
      <w:bCs/>
      <w:sz w:val="20"/>
      <w:szCs w:val="24"/>
      <w:lang w:val="x-none" w:eastAsia="x-none"/>
    </w:rPr>
  </w:style>
  <w:style w:type="character" w:customStyle="1" w:styleId="afff5">
    <w:name w:val="Таблица заголовок Знак"/>
    <w:link w:val="afff4"/>
    <w:rsid w:val="00AF056E"/>
    <w:rPr>
      <w:rFonts w:ascii="Tahoma" w:eastAsia="Times New Roman" w:hAnsi="Tahoma" w:cs="Times New Roman"/>
      <w:b/>
      <w:bCs/>
      <w:sz w:val="20"/>
      <w:szCs w:val="24"/>
      <w:lang w:val="x-none" w:eastAsia="x-none"/>
    </w:rPr>
  </w:style>
  <w:style w:type="paragraph" w:customStyle="1" w:styleId="afff6">
    <w:name w:val="Таблица текст"/>
    <w:basedOn w:val="a2"/>
    <w:qFormat/>
    <w:rsid w:val="00AF056E"/>
    <w:pPr>
      <w:spacing w:after="0" w:line="240" w:lineRule="auto"/>
      <w:ind w:left="-85" w:right="-85"/>
      <w:contextualSpacing/>
      <w:jc w:val="center"/>
    </w:pPr>
    <w:rPr>
      <w:rFonts w:ascii="Tahoma" w:eastAsia="Times New Roman" w:hAnsi="Tahoma"/>
      <w:sz w:val="20"/>
      <w:szCs w:val="24"/>
      <w:lang w:eastAsia="ru-RU"/>
    </w:rPr>
  </w:style>
  <w:style w:type="paragraph" w:customStyle="1" w:styleId="afff7">
    <w:name w:val="Название рисунка"/>
    <w:basedOn w:val="a2"/>
    <w:next w:val="a2"/>
    <w:qFormat/>
    <w:rsid w:val="00AF056E"/>
    <w:pPr>
      <w:suppressAutoHyphens/>
      <w:spacing w:before="60" w:after="240" w:line="240" w:lineRule="auto"/>
      <w:jc w:val="center"/>
    </w:pPr>
    <w:rPr>
      <w:rFonts w:ascii="Tahoma" w:eastAsia="Times New Roman" w:hAnsi="Tahoma"/>
      <w:bCs/>
      <w:sz w:val="20"/>
      <w:szCs w:val="24"/>
      <w:lang w:eastAsia="ru-RU"/>
    </w:rPr>
  </w:style>
  <w:style w:type="paragraph" w:customStyle="1" w:styleId="afff8">
    <w:name w:val="наш файл"/>
    <w:basedOn w:val="a2"/>
    <w:rsid w:val="00AF056E"/>
    <w:pPr>
      <w:spacing w:after="0" w:line="240" w:lineRule="auto"/>
    </w:pPr>
    <w:rPr>
      <w:rFonts w:ascii="Arial" w:eastAsia="Times New Roman" w:hAnsi="Arial" w:cs="Arial"/>
      <w:szCs w:val="20"/>
      <w:lang w:eastAsia="ru-RU"/>
    </w:rPr>
  </w:style>
  <w:style w:type="paragraph" w:customStyle="1" w:styleId="43">
    <w:name w:val="Абзац списка4"/>
    <w:basedOn w:val="a2"/>
    <w:rsid w:val="00957DC7"/>
    <w:pPr>
      <w:spacing w:after="200" w:line="276" w:lineRule="auto"/>
      <w:ind w:left="720"/>
    </w:pPr>
    <w:rPr>
      <w:rFonts w:ascii="Times New Roman" w:eastAsia="Times New Roman" w:hAnsi="Times New Roman"/>
      <w:kern w:val="2"/>
      <w:sz w:val="24"/>
      <w:szCs w:val="24"/>
    </w:rPr>
  </w:style>
  <w:style w:type="paragraph" w:customStyle="1" w:styleId="ConsTitle">
    <w:name w:val="ConsTitle"/>
    <w:rsid w:val="00E24EDC"/>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CharChar">
    <w:name w:val="Char Char"/>
    <w:basedOn w:val="a2"/>
    <w:rsid w:val="007D2A9B"/>
    <w:pPr>
      <w:spacing w:line="240" w:lineRule="exact"/>
    </w:pPr>
    <w:rPr>
      <w:rFonts w:ascii="Verdana" w:eastAsia="Times New Roman" w:hAnsi="Verdana"/>
      <w:sz w:val="20"/>
      <w:szCs w:val="20"/>
      <w:lang w:val="en-US"/>
    </w:rPr>
  </w:style>
  <w:style w:type="paragraph" w:styleId="afff9">
    <w:name w:val="TOC Heading"/>
    <w:basedOn w:val="10"/>
    <w:next w:val="a2"/>
    <w:uiPriority w:val="39"/>
    <w:unhideWhenUsed/>
    <w:qFormat/>
    <w:rsid w:val="00B860BF"/>
    <w:pPr>
      <w:spacing w:before="240" w:line="259" w:lineRule="auto"/>
      <w:outlineLvl w:val="9"/>
    </w:pPr>
    <w:rPr>
      <w:rFonts w:ascii="Calibri Light" w:eastAsia="Times New Roman" w:hAnsi="Calibri Light"/>
      <w:b w:val="0"/>
      <w:bCs w:val="0"/>
      <w:color w:val="2E74B5"/>
      <w:sz w:val="32"/>
      <w:szCs w:val="32"/>
      <w:lang w:eastAsia="ru-RU"/>
    </w:rPr>
  </w:style>
  <w:style w:type="paragraph" w:styleId="28">
    <w:name w:val="toc 2"/>
    <w:basedOn w:val="a2"/>
    <w:next w:val="a2"/>
    <w:autoRedefine/>
    <w:uiPriority w:val="39"/>
    <w:unhideWhenUsed/>
    <w:rsid w:val="00F20DE2"/>
    <w:pPr>
      <w:spacing w:after="100"/>
      <w:ind w:left="220"/>
    </w:pPr>
    <w:rPr>
      <w:rFonts w:eastAsia="Times New Roman"/>
      <w:lang w:eastAsia="ru-RU"/>
    </w:rPr>
  </w:style>
  <w:style w:type="paragraph" w:styleId="1f6">
    <w:name w:val="toc 1"/>
    <w:basedOn w:val="a2"/>
    <w:next w:val="a2"/>
    <w:autoRedefine/>
    <w:uiPriority w:val="39"/>
    <w:unhideWhenUsed/>
    <w:rsid w:val="00F63172"/>
    <w:pPr>
      <w:tabs>
        <w:tab w:val="left" w:pos="440"/>
        <w:tab w:val="right" w:leader="dot" w:pos="10053"/>
      </w:tabs>
      <w:spacing w:after="0" w:line="360" w:lineRule="auto"/>
      <w:jc w:val="both"/>
    </w:pPr>
    <w:rPr>
      <w:rFonts w:eastAsia="Times New Roman"/>
      <w:lang w:eastAsia="ru-RU"/>
    </w:rPr>
  </w:style>
  <w:style w:type="paragraph" w:styleId="37">
    <w:name w:val="toc 3"/>
    <w:basedOn w:val="a2"/>
    <w:next w:val="a2"/>
    <w:autoRedefine/>
    <w:uiPriority w:val="39"/>
    <w:unhideWhenUsed/>
    <w:rsid w:val="00F20DE2"/>
    <w:pPr>
      <w:spacing w:after="100"/>
      <w:ind w:left="440"/>
    </w:pPr>
    <w:rPr>
      <w:rFonts w:eastAsia="Times New Roman"/>
      <w:lang w:eastAsia="ru-RU"/>
    </w:rPr>
  </w:style>
  <w:style w:type="paragraph" w:customStyle="1" w:styleId="afffa">
    <w:name w:val="отчет"/>
    <w:basedOn w:val="a2"/>
    <w:link w:val="afffb"/>
    <w:qFormat/>
    <w:rsid w:val="00D165B4"/>
    <w:pPr>
      <w:spacing w:after="0" w:line="276" w:lineRule="auto"/>
      <w:ind w:firstLine="709"/>
      <w:jc w:val="both"/>
    </w:pPr>
    <w:rPr>
      <w:rFonts w:ascii="Times New Roman" w:eastAsia="Times New Roman" w:hAnsi="Times New Roman"/>
      <w:sz w:val="28"/>
      <w:lang w:eastAsia="ru-RU"/>
    </w:rPr>
  </w:style>
  <w:style w:type="character" w:customStyle="1" w:styleId="afffb">
    <w:name w:val="отчет Знак"/>
    <w:link w:val="afffa"/>
    <w:rsid w:val="00D165B4"/>
    <w:rPr>
      <w:rFonts w:ascii="Times New Roman" w:eastAsia="Times New Roman" w:hAnsi="Times New Roman"/>
      <w:sz w:val="28"/>
      <w:szCs w:val="22"/>
    </w:rPr>
  </w:style>
  <w:style w:type="paragraph" w:customStyle="1" w:styleId="1f7">
    <w:name w:val="1"/>
    <w:basedOn w:val="a2"/>
    <w:next w:val="afb"/>
    <w:link w:val="afffc"/>
    <w:qFormat/>
    <w:rsid w:val="00D165B4"/>
    <w:pPr>
      <w:suppressAutoHyphens/>
      <w:spacing w:after="0" w:line="240" w:lineRule="auto"/>
      <w:jc w:val="center"/>
    </w:pPr>
    <w:rPr>
      <w:rFonts w:ascii="Arial" w:hAnsi="Arial"/>
      <w:b/>
      <w:bCs/>
      <w:sz w:val="26"/>
      <w:szCs w:val="24"/>
      <w:lang w:eastAsia="ar-SA"/>
    </w:rPr>
  </w:style>
  <w:style w:type="character" w:customStyle="1" w:styleId="afffc">
    <w:name w:val="Название Знак"/>
    <w:link w:val="1f7"/>
    <w:rsid w:val="00D165B4"/>
    <w:rPr>
      <w:rFonts w:ascii="Arial" w:hAnsi="Arial"/>
      <w:b/>
      <w:bCs/>
      <w:sz w:val="26"/>
      <w:szCs w:val="24"/>
      <w:lang w:eastAsia="ar-SA"/>
    </w:rPr>
  </w:style>
  <w:style w:type="paragraph" w:customStyle="1" w:styleId="Main">
    <w:name w:val="Main"/>
    <w:link w:val="Main0"/>
    <w:rsid w:val="00D165B4"/>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sid w:val="00D165B4"/>
    <w:rPr>
      <w:rFonts w:ascii="Times New Roman" w:eastAsia="Times New Roman" w:hAnsi="Times New Roman" w:cs="Tahoma"/>
      <w:sz w:val="24"/>
      <w:szCs w:val="16"/>
    </w:rPr>
  </w:style>
  <w:style w:type="paragraph" w:customStyle="1" w:styleId="000">
    <w:name w:val="000"/>
    <w:basedOn w:val="a2"/>
    <w:link w:val="0000"/>
    <w:qFormat/>
    <w:rsid w:val="00F77C11"/>
    <w:pPr>
      <w:spacing w:after="0" w:line="360" w:lineRule="auto"/>
      <w:ind w:firstLine="709"/>
      <w:jc w:val="both"/>
    </w:pPr>
    <w:rPr>
      <w:rFonts w:ascii="Times New Roman" w:hAnsi="Times New Roman"/>
      <w:sz w:val="24"/>
      <w:szCs w:val="24"/>
    </w:rPr>
  </w:style>
  <w:style w:type="character" w:customStyle="1" w:styleId="0000">
    <w:name w:val="000 Знак"/>
    <w:link w:val="000"/>
    <w:rsid w:val="00F77C11"/>
    <w:rPr>
      <w:rFonts w:ascii="Times New Roman" w:hAnsi="Times New Roman"/>
      <w:sz w:val="24"/>
      <w:szCs w:val="24"/>
      <w:lang w:eastAsia="en-US"/>
    </w:rPr>
  </w:style>
  <w:style w:type="paragraph" w:styleId="29">
    <w:name w:val="Body Text 2"/>
    <w:basedOn w:val="a2"/>
    <w:link w:val="2a"/>
    <w:uiPriority w:val="99"/>
    <w:unhideWhenUsed/>
    <w:rsid w:val="00A75CC4"/>
    <w:pPr>
      <w:spacing w:after="120" w:line="480" w:lineRule="auto"/>
    </w:pPr>
  </w:style>
  <w:style w:type="character" w:customStyle="1" w:styleId="2a">
    <w:name w:val="Основной текст 2 Знак"/>
    <w:link w:val="29"/>
    <w:uiPriority w:val="99"/>
    <w:rsid w:val="00A75CC4"/>
    <w:rPr>
      <w:sz w:val="22"/>
      <w:szCs w:val="22"/>
      <w:lang w:eastAsia="en-US"/>
    </w:rPr>
  </w:style>
  <w:style w:type="character" w:customStyle="1" w:styleId="2b">
    <w:name w:val="Основной текст (2)_"/>
    <w:uiPriority w:val="99"/>
    <w:locked/>
    <w:rsid w:val="00A72BC7"/>
    <w:rPr>
      <w:shd w:val="clear" w:color="auto" w:fill="FFFFFF"/>
      <w:lang w:bidi="ar-SA"/>
    </w:rPr>
  </w:style>
  <w:style w:type="paragraph" w:customStyle="1" w:styleId="S2">
    <w:name w:val="S_Обычный"/>
    <w:basedOn w:val="a2"/>
    <w:qFormat/>
    <w:rsid w:val="00A72BC7"/>
    <w:pPr>
      <w:spacing w:after="0" w:line="240" w:lineRule="auto"/>
      <w:ind w:firstLine="709"/>
      <w:jc w:val="both"/>
    </w:pPr>
    <w:rPr>
      <w:rFonts w:ascii="Times New Roman" w:eastAsia="Times New Roman" w:hAnsi="Times New Roman"/>
      <w:sz w:val="24"/>
      <w:szCs w:val="24"/>
      <w:lang w:eastAsia="ar-SA"/>
    </w:rPr>
  </w:style>
  <w:style w:type="paragraph" w:styleId="afffd">
    <w:name w:val="endnote text"/>
    <w:basedOn w:val="a2"/>
    <w:link w:val="afffe"/>
    <w:uiPriority w:val="99"/>
    <w:semiHidden/>
    <w:unhideWhenUsed/>
    <w:rsid w:val="00A72BC7"/>
    <w:pPr>
      <w:spacing w:before="60" w:after="180" w:line="240" w:lineRule="auto"/>
      <w:jc w:val="both"/>
    </w:pPr>
    <w:rPr>
      <w:rFonts w:ascii="Times New Roman" w:eastAsia="Times New Roman" w:hAnsi="Times New Roman"/>
      <w:sz w:val="20"/>
      <w:szCs w:val="20"/>
      <w:lang w:eastAsia="ru-RU"/>
    </w:rPr>
  </w:style>
  <w:style w:type="character" w:customStyle="1" w:styleId="afffe">
    <w:name w:val="Текст концевой сноски Знак"/>
    <w:link w:val="afffd"/>
    <w:uiPriority w:val="99"/>
    <w:semiHidden/>
    <w:rsid w:val="00A72BC7"/>
    <w:rPr>
      <w:rFonts w:ascii="Times New Roman" w:eastAsia="Times New Roman" w:hAnsi="Times New Roman"/>
    </w:rPr>
  </w:style>
  <w:style w:type="character" w:customStyle="1" w:styleId="2c">
    <w:name w:val="Основной текст (2)_ Знак"/>
    <w:rsid w:val="00A72BC7"/>
    <w:rPr>
      <w:sz w:val="19"/>
      <w:szCs w:val="19"/>
      <w:lang w:val="ru-RU" w:eastAsia="ru-RU" w:bidi="ar-SA"/>
    </w:rPr>
  </w:style>
  <w:style w:type="paragraph" w:styleId="affff">
    <w:name w:val="Plain Text"/>
    <w:basedOn w:val="a2"/>
    <w:link w:val="affff0"/>
    <w:rsid w:val="00A72BC7"/>
    <w:pPr>
      <w:spacing w:after="0" w:line="240" w:lineRule="auto"/>
      <w:jc w:val="both"/>
    </w:pPr>
    <w:rPr>
      <w:rFonts w:ascii="Consolas" w:eastAsia="Times New Roman" w:hAnsi="Consolas" w:cs="Consolas"/>
      <w:sz w:val="21"/>
      <w:szCs w:val="21"/>
      <w:lang w:val="x-none"/>
    </w:rPr>
  </w:style>
  <w:style w:type="character" w:customStyle="1" w:styleId="affff0">
    <w:name w:val="Текст Знак"/>
    <w:link w:val="affff"/>
    <w:rsid w:val="00A72BC7"/>
    <w:rPr>
      <w:rFonts w:ascii="Consolas" w:eastAsia="Times New Roman" w:hAnsi="Consolas" w:cs="Consolas"/>
      <w:sz w:val="21"/>
      <w:szCs w:val="21"/>
      <w:lang w:val="x-none" w:eastAsia="en-US"/>
    </w:rPr>
  </w:style>
  <w:style w:type="character" w:customStyle="1" w:styleId="2d">
    <w:name w:val="Основной текст (2) + Полужирный"/>
    <w:rsid w:val="00A72BC7"/>
    <w:rPr>
      <w:b/>
      <w:bCs/>
      <w:color w:val="000000"/>
      <w:spacing w:val="0"/>
      <w:w w:val="100"/>
      <w:position w:val="0"/>
      <w:sz w:val="24"/>
      <w:szCs w:val="24"/>
      <w:lang w:val="ru-RU" w:eastAsia="ru-RU" w:bidi="ar-SA"/>
    </w:rPr>
  </w:style>
  <w:style w:type="paragraph" w:customStyle="1" w:styleId="TableParagraph">
    <w:name w:val="Table Paragraph"/>
    <w:basedOn w:val="a2"/>
    <w:uiPriority w:val="1"/>
    <w:qFormat/>
    <w:rsid w:val="009C3EAF"/>
    <w:pPr>
      <w:widowControl w:val="0"/>
      <w:spacing w:after="0" w:line="240" w:lineRule="auto"/>
    </w:pPr>
    <w:rPr>
      <w:lang w:val="en-US"/>
    </w:rPr>
  </w:style>
  <w:style w:type="paragraph" w:customStyle="1" w:styleId="formattext">
    <w:name w:val="formattext"/>
    <w:basedOn w:val="a2"/>
    <w:rsid w:val="009C3EA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1">
    <w:name w:val="Основной текст_"/>
    <w:link w:val="1f8"/>
    <w:locked/>
    <w:rsid w:val="009C3EAF"/>
    <w:rPr>
      <w:sz w:val="27"/>
      <w:szCs w:val="27"/>
      <w:shd w:val="clear" w:color="auto" w:fill="FFFFFF"/>
    </w:rPr>
  </w:style>
  <w:style w:type="paragraph" w:customStyle="1" w:styleId="1f8">
    <w:name w:val="Основной текст1"/>
    <w:basedOn w:val="a2"/>
    <w:link w:val="affff1"/>
    <w:uiPriority w:val="99"/>
    <w:rsid w:val="009C3EAF"/>
    <w:pPr>
      <w:shd w:val="clear" w:color="auto" w:fill="FFFFFF"/>
      <w:spacing w:after="0" w:line="475" w:lineRule="exact"/>
      <w:ind w:hanging="320"/>
      <w:jc w:val="center"/>
    </w:pPr>
    <w:rPr>
      <w:sz w:val="27"/>
      <w:szCs w:val="27"/>
      <w:shd w:val="clear" w:color="auto" w:fill="FFFFFF"/>
      <w:lang w:eastAsia="ru-RU"/>
    </w:rPr>
  </w:style>
  <w:style w:type="paragraph" w:customStyle="1" w:styleId="Style10">
    <w:name w:val="Style10"/>
    <w:basedOn w:val="a2"/>
    <w:rsid w:val="009C3EAF"/>
    <w:pPr>
      <w:widowControl w:val="0"/>
      <w:autoSpaceDE w:val="0"/>
      <w:autoSpaceDN w:val="0"/>
      <w:adjustRightInd w:val="0"/>
      <w:spacing w:after="0" w:line="274" w:lineRule="exact"/>
      <w:ind w:firstLine="542"/>
      <w:jc w:val="both"/>
    </w:pPr>
    <w:rPr>
      <w:rFonts w:ascii="Times New Roman" w:eastAsia="Times New Roman" w:hAnsi="Times New Roman"/>
      <w:sz w:val="24"/>
      <w:szCs w:val="24"/>
      <w:lang w:eastAsia="ru-RU"/>
    </w:rPr>
  </w:style>
  <w:style w:type="paragraph" w:customStyle="1" w:styleId="Style11">
    <w:name w:val="Style11"/>
    <w:basedOn w:val="a2"/>
    <w:rsid w:val="009C3EAF"/>
    <w:pPr>
      <w:widowControl w:val="0"/>
      <w:autoSpaceDE w:val="0"/>
      <w:autoSpaceDN w:val="0"/>
      <w:adjustRightInd w:val="0"/>
      <w:spacing w:after="0" w:line="274" w:lineRule="exact"/>
      <w:jc w:val="right"/>
    </w:pPr>
    <w:rPr>
      <w:rFonts w:ascii="Times New Roman" w:eastAsia="Times New Roman" w:hAnsi="Times New Roman"/>
      <w:sz w:val="24"/>
      <w:szCs w:val="24"/>
      <w:lang w:eastAsia="ru-RU"/>
    </w:rPr>
  </w:style>
  <w:style w:type="character" w:customStyle="1" w:styleId="FontStyle20">
    <w:name w:val="Font Style20"/>
    <w:rsid w:val="009C3EAF"/>
    <w:rPr>
      <w:rFonts w:ascii="Times New Roman" w:hAnsi="Times New Roman"/>
      <w:color w:val="000000"/>
      <w:sz w:val="22"/>
    </w:rPr>
  </w:style>
  <w:style w:type="paragraph" w:customStyle="1" w:styleId="ConsPlusTitle">
    <w:name w:val="ConsPlusTitle"/>
    <w:rsid w:val="009C3EAF"/>
    <w:pPr>
      <w:widowControl w:val="0"/>
      <w:autoSpaceDE w:val="0"/>
      <w:autoSpaceDN w:val="0"/>
    </w:pPr>
    <w:rPr>
      <w:rFonts w:ascii="Times New Roman" w:eastAsia="Times New Roman" w:hAnsi="Times New Roman"/>
      <w:b/>
      <w:sz w:val="24"/>
    </w:rPr>
  </w:style>
  <w:style w:type="character" w:customStyle="1" w:styleId="w">
    <w:name w:val="w"/>
    <w:rsid w:val="009C3EAF"/>
  </w:style>
  <w:style w:type="character" w:customStyle="1" w:styleId="HeaderChar">
    <w:name w:val="Header Char"/>
    <w:locked/>
    <w:rsid w:val="009C3EAF"/>
    <w:rPr>
      <w:rFonts w:cs="Times New Roman"/>
    </w:rPr>
  </w:style>
  <w:style w:type="character" w:customStyle="1" w:styleId="03">
    <w:name w:val="Стиль уплотненный на  0.3 пт"/>
    <w:rsid w:val="009C3EAF"/>
    <w:rPr>
      <w:rFonts w:cs="Times New Roman"/>
      <w:spacing w:val="-6"/>
    </w:rPr>
  </w:style>
  <w:style w:type="paragraph" w:customStyle="1" w:styleId="affff2">
    <w:name w:val="Осн.Текст"/>
    <w:basedOn w:val="a2"/>
    <w:autoRedefine/>
    <w:rsid w:val="009C3EAF"/>
    <w:pPr>
      <w:spacing w:after="0" w:line="276" w:lineRule="auto"/>
      <w:ind w:firstLine="720"/>
      <w:jc w:val="both"/>
    </w:pPr>
    <w:rPr>
      <w:rFonts w:ascii="Times New Roman" w:eastAsia="Times New Roman" w:hAnsi="Times New Roman"/>
      <w:sz w:val="24"/>
      <w:szCs w:val="24"/>
      <w:lang w:eastAsia="ru-RU"/>
    </w:rPr>
  </w:style>
  <w:style w:type="character" w:styleId="affff3">
    <w:name w:val="Emphasis"/>
    <w:qFormat/>
    <w:rsid w:val="009C3EAF"/>
    <w:rPr>
      <w:i/>
      <w:iCs/>
    </w:rPr>
  </w:style>
  <w:style w:type="paragraph" w:customStyle="1" w:styleId="S0">
    <w:name w:val="S_Маркированный"/>
    <w:basedOn w:val="a2"/>
    <w:rsid w:val="009C3EAF"/>
    <w:pPr>
      <w:numPr>
        <w:numId w:val="1"/>
      </w:numPr>
      <w:tabs>
        <w:tab w:val="left" w:pos="-731"/>
        <w:tab w:val="left" w:pos="992"/>
      </w:tabs>
      <w:spacing w:after="0" w:line="240" w:lineRule="auto"/>
      <w:ind w:left="0" w:firstLine="709"/>
      <w:jc w:val="both"/>
    </w:pPr>
    <w:rPr>
      <w:rFonts w:ascii="Times New Roman" w:eastAsia="Times New Roman" w:hAnsi="Times New Roman"/>
      <w:sz w:val="24"/>
      <w:szCs w:val="24"/>
      <w:lang w:eastAsia="ar-SA"/>
    </w:rPr>
  </w:style>
  <w:style w:type="paragraph" w:customStyle="1" w:styleId="S">
    <w:name w:val="S_Таблица"/>
    <w:basedOn w:val="a2"/>
    <w:link w:val="S3"/>
    <w:autoRedefine/>
    <w:rsid w:val="009C3EAF"/>
    <w:pPr>
      <w:numPr>
        <w:numId w:val="2"/>
      </w:numPr>
      <w:spacing w:after="0" w:line="240" w:lineRule="auto"/>
      <w:ind w:left="0" w:firstLine="0"/>
      <w:jc w:val="right"/>
    </w:pPr>
    <w:rPr>
      <w:rFonts w:ascii="Times New Roman" w:eastAsia="Times New Roman" w:hAnsi="Times New Roman"/>
      <w:sz w:val="24"/>
      <w:szCs w:val="24"/>
      <w:lang w:eastAsia="ar-SA"/>
    </w:rPr>
  </w:style>
  <w:style w:type="character" w:customStyle="1" w:styleId="S3">
    <w:name w:val="S_Таблица Знак Знак"/>
    <w:link w:val="S"/>
    <w:rsid w:val="009C3EAF"/>
    <w:rPr>
      <w:rFonts w:ascii="Times New Roman" w:eastAsia="Times New Roman" w:hAnsi="Times New Roman"/>
      <w:sz w:val="24"/>
      <w:szCs w:val="24"/>
      <w:lang w:eastAsia="ar-SA"/>
    </w:rPr>
  </w:style>
  <w:style w:type="paragraph" w:customStyle="1" w:styleId="S4">
    <w:name w:val="S_Заголовок таблицы"/>
    <w:basedOn w:val="S2"/>
    <w:rsid w:val="009C3EAF"/>
    <w:pPr>
      <w:jc w:val="center"/>
    </w:pPr>
    <w:rPr>
      <w:u w:val="single"/>
    </w:rPr>
  </w:style>
  <w:style w:type="paragraph" w:customStyle="1" w:styleId="a">
    <w:name w:val="Т"/>
    <w:basedOn w:val="a2"/>
    <w:rsid w:val="009C3EAF"/>
    <w:pPr>
      <w:numPr>
        <w:numId w:val="3"/>
      </w:numPr>
      <w:spacing w:after="0" w:line="240" w:lineRule="auto"/>
      <w:ind w:right="-158"/>
      <w:jc w:val="right"/>
    </w:pPr>
    <w:rPr>
      <w:rFonts w:ascii="Times New Roman" w:eastAsia="Times New Roman" w:hAnsi="Times New Roman"/>
      <w:sz w:val="24"/>
      <w:szCs w:val="24"/>
      <w:lang w:eastAsia="ar-SA"/>
    </w:rPr>
  </w:style>
  <w:style w:type="paragraph" w:customStyle="1" w:styleId="S40">
    <w:name w:val="S_Заголовок 4"/>
    <w:basedOn w:val="4"/>
    <w:rsid w:val="009C3EAF"/>
    <w:pPr>
      <w:keepNext w:val="0"/>
      <w:tabs>
        <w:tab w:val="left" w:pos="539"/>
      </w:tabs>
      <w:spacing w:before="0" w:after="0" w:line="240" w:lineRule="auto"/>
    </w:pPr>
    <w:rPr>
      <w:b/>
      <w:bCs w:val="0"/>
      <w:i/>
      <w:szCs w:val="24"/>
      <w:lang w:eastAsia="ar-SA"/>
    </w:rPr>
  </w:style>
  <w:style w:type="character" w:customStyle="1" w:styleId="WW8Num31z1">
    <w:name w:val="WW8Num31z1"/>
    <w:rsid w:val="009C3EAF"/>
    <w:rPr>
      <w:rFonts w:ascii="Courier New" w:hAnsi="Courier New" w:cs="Courier New"/>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9C3EAF"/>
    <w:rPr>
      <w:rFonts w:ascii="Times New Roman" w:hAnsi="Times New Roman" w:cs="Times New Roman"/>
      <w:sz w:val="20"/>
      <w:szCs w:val="20"/>
    </w:rPr>
  </w:style>
  <w:style w:type="character" w:customStyle="1" w:styleId="nowrap">
    <w:name w:val="nowrap"/>
    <w:rsid w:val="009C3EAF"/>
  </w:style>
  <w:style w:type="paragraph" w:customStyle="1" w:styleId="tu">
    <w:name w:val="tu"/>
    <w:basedOn w:val="a2"/>
    <w:rsid w:val="009C3EAF"/>
    <w:pPr>
      <w:widowControl w:val="0"/>
      <w:suppressAutoHyphens/>
      <w:spacing w:after="0" w:line="360" w:lineRule="auto"/>
      <w:ind w:firstLine="709"/>
    </w:pPr>
    <w:rPr>
      <w:rFonts w:ascii="Times New Roman" w:eastAsia="Times New Roman" w:hAnsi="Times New Roman"/>
      <w:sz w:val="24"/>
      <w:szCs w:val="20"/>
      <w:lang w:eastAsia="ru-RU"/>
    </w:rPr>
  </w:style>
  <w:style w:type="paragraph" w:customStyle="1" w:styleId="Label">
    <w:name w:val="Label"/>
    <w:basedOn w:val="a2"/>
    <w:rsid w:val="009C3EAF"/>
    <w:pPr>
      <w:spacing w:before="120" w:after="0" w:line="240" w:lineRule="auto"/>
    </w:pPr>
    <w:rPr>
      <w:rFonts w:ascii="Antiqua" w:eastAsia="Times New Roman" w:hAnsi="Antiqua" w:cs="Antiqua"/>
      <w:sz w:val="17"/>
      <w:szCs w:val="17"/>
      <w:lang w:val="en-US" w:eastAsia="ru-RU"/>
    </w:rPr>
  </w:style>
  <w:style w:type="paragraph" w:customStyle="1" w:styleId="affff4">
    <w:name w:val="Таблица"/>
    <w:basedOn w:val="afb"/>
    <w:link w:val="affff5"/>
    <w:rsid w:val="009C3EAF"/>
    <w:pPr>
      <w:spacing w:after="0" w:line="360" w:lineRule="auto"/>
      <w:ind w:firstLine="709"/>
      <w:jc w:val="right"/>
      <w:outlineLvl w:val="4"/>
    </w:pPr>
    <w:rPr>
      <w:iCs w:val="0"/>
      <w:spacing w:val="0"/>
      <w:szCs w:val="20"/>
    </w:rPr>
  </w:style>
  <w:style w:type="character" w:customStyle="1" w:styleId="affff5">
    <w:name w:val="Таблица Знак"/>
    <w:link w:val="affff4"/>
    <w:locked/>
    <w:rsid w:val="009C3EAF"/>
    <w:rPr>
      <w:rFonts w:ascii="Times New Roman" w:eastAsia="Times New Roman" w:hAnsi="Times New Roman"/>
      <w:b/>
      <w:color w:val="000000"/>
      <w:sz w:val="24"/>
      <w:lang w:eastAsia="en-US"/>
    </w:rPr>
  </w:style>
  <w:style w:type="paragraph" w:customStyle="1" w:styleId="affff6">
    <w:name w:val="Начало"/>
    <w:basedOn w:val="af5"/>
    <w:next w:val="af5"/>
    <w:rsid w:val="009C3EAF"/>
    <w:pPr>
      <w:pBdr>
        <w:bottom w:val="none" w:sz="0" w:space="0" w:color="auto"/>
      </w:pBdr>
      <w:spacing w:after="0" w:line="360" w:lineRule="auto"/>
      <w:contextualSpacing w:val="0"/>
      <w:outlineLvl w:val="0"/>
    </w:pPr>
    <w:rPr>
      <w:rFonts w:cs="Times New Roman"/>
      <w:bCs/>
      <w:kern w:val="0"/>
      <w:szCs w:val="28"/>
      <w:lang w:eastAsia="ru-RU"/>
    </w:rPr>
  </w:style>
  <w:style w:type="character" w:customStyle="1" w:styleId="FooterChar">
    <w:name w:val="Footer Char"/>
    <w:locked/>
    <w:rsid w:val="009C3EAF"/>
    <w:rPr>
      <w:rFonts w:ascii="Times New Roman" w:hAnsi="Times New Roman" w:cs="Times New Roman"/>
      <w:sz w:val="28"/>
      <w:szCs w:val="28"/>
    </w:rPr>
  </w:style>
  <w:style w:type="character" w:customStyle="1" w:styleId="A13">
    <w:name w:val="A13"/>
    <w:rsid w:val="009C3EAF"/>
    <w:rPr>
      <w:rFonts w:cs="Literaturnaya"/>
      <w:color w:val="000000"/>
      <w:sz w:val="12"/>
      <w:szCs w:val="12"/>
    </w:rPr>
  </w:style>
  <w:style w:type="character" w:customStyle="1" w:styleId="docssharedwiztogglelabeledlabeltextexportlabelfreebirdformviewerviewitemsradiolabel">
    <w:name w:val="docssharedwiztogglelabeledlabeltext exportlabel freebirdformviewerviewitemsradiolabel"/>
    <w:rsid w:val="009C3EAF"/>
  </w:style>
  <w:style w:type="character" w:customStyle="1" w:styleId="docssharedwiztogglelabeledlabeltextexportlabelfreebirdformviewerviewitemscheckboxlabel">
    <w:name w:val="docssharedwiztogglelabeledlabeltext exportlabel freebirdformviewerviewitemscheckboxlabel"/>
    <w:rsid w:val="009C3EAF"/>
  </w:style>
  <w:style w:type="paragraph" w:customStyle="1" w:styleId="Style6">
    <w:name w:val="Style6"/>
    <w:basedOn w:val="a2"/>
    <w:rsid w:val="009C3EAF"/>
    <w:pPr>
      <w:widowControl w:val="0"/>
      <w:autoSpaceDE w:val="0"/>
      <w:autoSpaceDN w:val="0"/>
      <w:adjustRightInd w:val="0"/>
      <w:spacing w:after="0" w:line="410" w:lineRule="exact"/>
      <w:jc w:val="center"/>
    </w:pPr>
    <w:rPr>
      <w:rFonts w:ascii="MS Reference Sans Serif" w:eastAsia="Times New Roman" w:hAnsi="MS Reference Sans Serif"/>
      <w:sz w:val="24"/>
      <w:szCs w:val="24"/>
      <w:lang w:eastAsia="ru-RU"/>
    </w:rPr>
  </w:style>
  <w:style w:type="character" w:customStyle="1" w:styleId="FontStyle29">
    <w:name w:val="Font Style29"/>
    <w:rsid w:val="009C3EAF"/>
    <w:rPr>
      <w:rFonts w:ascii="Times New Roman" w:hAnsi="Times New Roman" w:cs="Times New Roman"/>
      <w:sz w:val="26"/>
      <w:szCs w:val="26"/>
    </w:rPr>
  </w:style>
  <w:style w:type="paragraph" w:customStyle="1" w:styleId="Style21">
    <w:name w:val="Style21"/>
    <w:basedOn w:val="a2"/>
    <w:rsid w:val="009C3EA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47">
    <w:name w:val="Font Style47"/>
    <w:rsid w:val="009C3EAF"/>
    <w:rPr>
      <w:rFonts w:ascii="Times New Roman" w:hAnsi="Times New Roman" w:cs="Times New Roman"/>
      <w:smallCaps/>
      <w:spacing w:val="-10"/>
      <w:sz w:val="26"/>
      <w:szCs w:val="26"/>
    </w:rPr>
  </w:style>
  <w:style w:type="character" w:customStyle="1" w:styleId="FontStyle22">
    <w:name w:val="Font Style22"/>
    <w:uiPriority w:val="99"/>
    <w:rsid w:val="009C3EAF"/>
    <w:rPr>
      <w:rFonts w:ascii="MS Reference Sans Serif" w:hAnsi="MS Reference Sans Serif" w:cs="MS Reference Sans Serif"/>
      <w:b/>
      <w:bCs/>
      <w:sz w:val="18"/>
      <w:szCs w:val="18"/>
    </w:rPr>
  </w:style>
  <w:style w:type="paragraph" w:customStyle="1" w:styleId="100">
    <w:name w:val="Стиль 10 Пт По центру"/>
    <w:basedOn w:val="a2"/>
    <w:qFormat/>
    <w:rsid w:val="009C3EAF"/>
    <w:pPr>
      <w:widowControl w:val="0"/>
      <w:spacing w:after="0" w:line="240" w:lineRule="auto"/>
      <w:jc w:val="both"/>
    </w:pPr>
    <w:rPr>
      <w:rFonts w:ascii="Times New Roman" w:eastAsia="Times New Roman" w:hAnsi="Times New Roman"/>
      <w:sz w:val="20"/>
      <w:szCs w:val="24"/>
      <w:lang w:val="en-US" w:eastAsia="ru-RU"/>
    </w:rPr>
  </w:style>
  <w:style w:type="character" w:customStyle="1" w:styleId="affff7">
    <w:name w:val="Символ сноски"/>
    <w:rsid w:val="009C3EAF"/>
    <w:rPr>
      <w:vertAlign w:val="superscript"/>
    </w:rPr>
  </w:style>
  <w:style w:type="paragraph" w:customStyle="1" w:styleId="affff8">
    <w:name w:val="Прижатый влево"/>
    <w:basedOn w:val="a2"/>
    <w:next w:val="a2"/>
    <w:uiPriority w:val="99"/>
    <w:rsid w:val="009C3EA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1">
    <w:name w:val="Стиль 10 пт По центру"/>
    <w:basedOn w:val="a2"/>
    <w:rsid w:val="009C3EAF"/>
    <w:pPr>
      <w:spacing w:after="0" w:line="240" w:lineRule="auto"/>
      <w:jc w:val="right"/>
    </w:pPr>
    <w:rPr>
      <w:rFonts w:ascii="Times New Roman" w:eastAsia="Times New Roman" w:hAnsi="Times New Roman"/>
      <w:sz w:val="20"/>
      <w:szCs w:val="20"/>
      <w:lang w:eastAsia="ru-RU"/>
    </w:rPr>
  </w:style>
  <w:style w:type="paragraph" w:customStyle="1" w:styleId="Style2">
    <w:name w:val="Style2"/>
    <w:basedOn w:val="a2"/>
    <w:rsid w:val="009C3EAF"/>
    <w:pPr>
      <w:widowControl w:val="0"/>
      <w:autoSpaceDE w:val="0"/>
      <w:autoSpaceDN w:val="0"/>
      <w:adjustRightInd w:val="0"/>
      <w:spacing w:after="0" w:line="410" w:lineRule="exact"/>
      <w:ind w:firstLine="468"/>
      <w:jc w:val="both"/>
    </w:pPr>
    <w:rPr>
      <w:rFonts w:ascii="MS Reference Sans Serif" w:eastAsia="Times New Roman" w:hAnsi="MS Reference Sans Serif"/>
      <w:sz w:val="24"/>
      <w:szCs w:val="24"/>
      <w:lang w:eastAsia="ru-RU"/>
    </w:rPr>
  </w:style>
  <w:style w:type="paragraph" w:customStyle="1" w:styleId="affff9">
    <w:name w:val="Знак Знак Знак Знак Знак Знак Знак Знак Знак Знак Знак Знак"/>
    <w:basedOn w:val="a2"/>
    <w:rsid w:val="009C3EAF"/>
    <w:pPr>
      <w:widowControl w:val="0"/>
      <w:adjustRightInd w:val="0"/>
      <w:spacing w:line="240" w:lineRule="exact"/>
      <w:jc w:val="right"/>
    </w:pPr>
    <w:rPr>
      <w:rFonts w:ascii="Times New Roman" w:eastAsia="Times New Roman" w:hAnsi="Times New Roman"/>
      <w:sz w:val="20"/>
      <w:szCs w:val="20"/>
      <w:lang w:val="en-GB"/>
    </w:rPr>
  </w:style>
  <w:style w:type="character" w:customStyle="1" w:styleId="284">
    <w:name w:val="Основной текст (2) + 84"/>
    <w:aliases w:val="5 pt11,Курсив"/>
    <w:rsid w:val="009C3EAF"/>
    <w:rPr>
      <w:i/>
      <w:iCs/>
      <w:color w:val="000000"/>
      <w:spacing w:val="0"/>
      <w:w w:val="100"/>
      <w:position w:val="0"/>
      <w:sz w:val="17"/>
      <w:szCs w:val="17"/>
      <w:lang w:val="ru-RU" w:eastAsia="ru-RU" w:bidi="ar-SA"/>
    </w:rPr>
  </w:style>
  <w:style w:type="character" w:customStyle="1" w:styleId="2ArialUnicodeMS">
    <w:name w:val="Основной текст (2) + Arial Unicode MS"/>
    <w:aliases w:val="10 pt,Курсив2,Интервал 0 pt1"/>
    <w:rsid w:val="009C3EAF"/>
    <w:rPr>
      <w:rFonts w:ascii="Arial Unicode MS" w:hAnsi="Arial Unicode MS" w:cs="Arial Unicode MS"/>
      <w:b/>
      <w:bCs/>
      <w:i/>
      <w:iCs/>
      <w:color w:val="000000"/>
      <w:spacing w:val="-10"/>
      <w:w w:val="100"/>
      <w:position w:val="0"/>
      <w:sz w:val="20"/>
      <w:szCs w:val="20"/>
      <w:lang w:val="ru-RU" w:eastAsia="ru-RU" w:bidi="ar-SA"/>
    </w:rPr>
  </w:style>
  <w:style w:type="character" w:customStyle="1" w:styleId="reference-text">
    <w:name w:val="reference-text"/>
    <w:rsid w:val="009C3EAF"/>
  </w:style>
  <w:style w:type="character" w:customStyle="1" w:styleId="citation">
    <w:name w:val="citation"/>
    <w:rsid w:val="009C3EAF"/>
  </w:style>
  <w:style w:type="table" w:customStyle="1" w:styleId="TableNormal">
    <w:name w:val="Table Normal"/>
    <w:uiPriority w:val="2"/>
    <w:semiHidden/>
    <w:unhideWhenUsed/>
    <w:qFormat/>
    <w:rsid w:val="00175973"/>
    <w:pPr>
      <w:widowControl w:val="0"/>
    </w:pPr>
    <w:rPr>
      <w:sz w:val="22"/>
      <w:szCs w:val="22"/>
      <w:lang w:val="en-US" w:eastAsia="en-US"/>
    </w:rPr>
    <w:tblPr>
      <w:tblInd w:w="0" w:type="dxa"/>
      <w:tblCellMar>
        <w:top w:w="0" w:type="dxa"/>
        <w:left w:w="0" w:type="dxa"/>
        <w:bottom w:w="0" w:type="dxa"/>
        <w:right w:w="0" w:type="dxa"/>
      </w:tblCellMar>
    </w:tblPr>
  </w:style>
  <w:style w:type="table" w:customStyle="1" w:styleId="53">
    <w:name w:val="Сетка таблицы5"/>
    <w:uiPriority w:val="99"/>
    <w:rsid w:val="001759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a">
    <w:name w:val="endnote reference"/>
    <w:uiPriority w:val="99"/>
    <w:semiHidden/>
    <w:unhideWhenUsed/>
    <w:rsid w:val="00175973"/>
    <w:rPr>
      <w:vertAlign w:val="superscript"/>
    </w:rPr>
  </w:style>
  <w:style w:type="paragraph" w:customStyle="1" w:styleId="affffb">
    <w:name w:val="Главная"/>
    <w:basedOn w:val="a2"/>
    <w:link w:val="affffc"/>
    <w:qFormat/>
    <w:rsid w:val="00175973"/>
    <w:pPr>
      <w:spacing w:after="0" w:line="264" w:lineRule="auto"/>
      <w:ind w:left="1068"/>
      <w:jc w:val="center"/>
    </w:pPr>
    <w:rPr>
      <w:rFonts w:ascii="Times New Roman" w:hAnsi="Times New Roman"/>
      <w:sz w:val="24"/>
    </w:rPr>
  </w:style>
  <w:style w:type="character" w:customStyle="1" w:styleId="affffc">
    <w:name w:val="Главная Знак"/>
    <w:link w:val="affffb"/>
    <w:rsid w:val="00175973"/>
    <w:rPr>
      <w:rFonts w:ascii="Times New Roman" w:hAnsi="Times New Roman"/>
      <w:sz w:val="24"/>
      <w:szCs w:val="22"/>
      <w:lang w:eastAsia="en-US"/>
    </w:rPr>
  </w:style>
  <w:style w:type="character" w:customStyle="1" w:styleId="2Candara">
    <w:name w:val="Основной текст (2) + Candara"/>
    <w:aliases w:val="10,5 pt2"/>
    <w:rsid w:val="0090019F"/>
    <w:rPr>
      <w:rFonts w:ascii="Candara" w:hAnsi="Candara" w:cs="Candara"/>
      <w:b/>
      <w:bCs/>
      <w:color w:val="000000"/>
      <w:spacing w:val="0"/>
      <w:w w:val="100"/>
      <w:position w:val="0"/>
      <w:sz w:val="21"/>
      <w:szCs w:val="21"/>
      <w:lang w:val="en-US" w:eastAsia="en-US" w:bidi="ar-SA"/>
    </w:rPr>
  </w:style>
  <w:style w:type="paragraph" w:customStyle="1" w:styleId="1f9">
    <w:name w:val="Знак Знак Знак Знак Знак Знак Знак Знак Знак Знак Знак Знак1"/>
    <w:basedOn w:val="a2"/>
    <w:rsid w:val="0090019F"/>
    <w:pPr>
      <w:widowControl w:val="0"/>
      <w:adjustRightInd w:val="0"/>
      <w:spacing w:line="240" w:lineRule="exact"/>
      <w:jc w:val="right"/>
    </w:pPr>
    <w:rPr>
      <w:rFonts w:ascii="Times New Roman" w:eastAsia="Times New Roman" w:hAnsi="Times New Roman"/>
      <w:sz w:val="20"/>
      <w:szCs w:val="20"/>
      <w:lang w:val="en-GB"/>
    </w:rPr>
  </w:style>
  <w:style w:type="character" w:customStyle="1" w:styleId="26pt1">
    <w:name w:val="Основной текст (2) + 6 pt1"/>
    <w:aliases w:val="Полужирный1"/>
    <w:rsid w:val="003F2403"/>
    <w:rPr>
      <w:b/>
      <w:bCs/>
      <w:color w:val="000000"/>
      <w:spacing w:val="0"/>
      <w:w w:val="100"/>
      <w:position w:val="0"/>
      <w:sz w:val="12"/>
      <w:szCs w:val="12"/>
      <w:lang w:val="ru-RU" w:eastAsia="ru-RU" w:bidi="ar-SA"/>
    </w:rPr>
  </w:style>
  <w:style w:type="table" w:customStyle="1" w:styleId="2e">
    <w:name w:val="Сетка таблицы2"/>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Таблица-сетка 4 — акцент 31"/>
    <w:basedOn w:val="a4"/>
    <w:next w:val="-432"/>
    <w:uiPriority w:val="49"/>
    <w:rsid w:val="003F2403"/>
    <w:rPr>
      <w:sz w:val="22"/>
      <w:szCs w:val="22"/>
      <w:lang w:eastAsia="en-US"/>
    </w:rPr>
    <w:tblPr>
      <w:tblStyleRowBandSize w:val="1"/>
      <w:tblStyleColBandSize w:val="1"/>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108" w:type="dxa"/>
        <w:bottom w:w="0" w:type="dxa"/>
        <w:right w:w="108" w:type="dxa"/>
      </w:tblCellMar>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432">
    <w:name w:val="Таблица-сетка 4 — акцент 32"/>
    <w:basedOn w:val="a4"/>
    <w:uiPriority w:val="49"/>
    <w:rsid w:val="003F2403"/>
    <w:rPr>
      <w:rFonts w:ascii="Times New Roman" w:hAnsi="Times New Roman"/>
      <w:sz w:val="24"/>
      <w:szCs w:val="22"/>
      <w:lang w:eastAsia="en-US"/>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a1">
    <w:name w:val="Перечисление"/>
    <w:basedOn w:val="a2"/>
    <w:qFormat/>
    <w:rsid w:val="003F2403"/>
    <w:pPr>
      <w:numPr>
        <w:numId w:val="4"/>
      </w:numPr>
      <w:spacing w:after="0" w:line="360" w:lineRule="auto"/>
      <w:ind w:left="0" w:firstLine="357"/>
    </w:pPr>
    <w:rPr>
      <w:rFonts w:ascii="Times New Roman" w:hAnsi="Times New Roman"/>
      <w:sz w:val="24"/>
    </w:rPr>
  </w:style>
  <w:style w:type="paragraph" w:customStyle="1" w:styleId="affffd">
    <w:name w:val="номер рисунка"/>
    <w:basedOn w:val="a2"/>
    <w:next w:val="a2"/>
    <w:qFormat/>
    <w:rsid w:val="003F2403"/>
    <w:pPr>
      <w:spacing w:after="0" w:line="360" w:lineRule="auto"/>
      <w:jc w:val="center"/>
    </w:pPr>
    <w:rPr>
      <w:rFonts w:ascii="Times New Roman" w:hAnsi="Times New Roman"/>
      <w:i/>
      <w:sz w:val="24"/>
    </w:rPr>
  </w:style>
  <w:style w:type="table" w:customStyle="1" w:styleId="71">
    <w:name w:val="Сетка таблицы7"/>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Нет списка1"/>
    <w:next w:val="a5"/>
    <w:uiPriority w:val="99"/>
    <w:semiHidden/>
    <w:unhideWhenUsed/>
    <w:rsid w:val="003F2403"/>
  </w:style>
  <w:style w:type="table" w:customStyle="1" w:styleId="44">
    <w:name w:val="Сетка таблицы4"/>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2"/>
    <w:rsid w:val="003F240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
    <w:name w:val="xl84"/>
    <w:basedOn w:val="a2"/>
    <w:rsid w:val="003F2403"/>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5">
    <w:name w:val="xl85"/>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3F2403"/>
    <w:pPr>
      <w:pBdr>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7">
    <w:name w:val="xl87"/>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8">
    <w:name w:val="xl88"/>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89">
    <w:name w:val="xl89"/>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0">
    <w:name w:val="xl90"/>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1">
    <w:name w:val="xl91"/>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2">
    <w:name w:val="xl92"/>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93">
    <w:name w:val="xl93"/>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4">
    <w:name w:val="xl94"/>
    <w:basedOn w:val="a2"/>
    <w:rsid w:val="003F2403"/>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xl95">
    <w:name w:val="xl95"/>
    <w:basedOn w:val="a2"/>
    <w:rsid w:val="003F2403"/>
    <w:pPr>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6">
    <w:name w:val="xl96"/>
    <w:basedOn w:val="a2"/>
    <w:rsid w:val="003F2403"/>
    <w:pPr>
      <w:spacing w:before="100" w:beforeAutospacing="1" w:after="100" w:afterAutospacing="1" w:line="240" w:lineRule="auto"/>
      <w:jc w:val="center"/>
      <w:textAlignment w:val="center"/>
    </w:pPr>
    <w:rPr>
      <w:rFonts w:ascii="Times New Roman" w:eastAsia="Times New Roman" w:hAnsi="Times New Roman"/>
      <w:i/>
      <w:iCs/>
      <w:color w:val="000000"/>
      <w:sz w:val="16"/>
      <w:szCs w:val="16"/>
      <w:lang w:eastAsia="ru-RU"/>
    </w:rPr>
  </w:style>
  <w:style w:type="paragraph" w:customStyle="1" w:styleId="xl97">
    <w:name w:val="xl97"/>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8">
    <w:name w:val="xl98"/>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affffe">
    <w:name w:val="Знак Знак Знак Знак Знак Знак Знак Знак Знак"/>
    <w:basedOn w:val="a2"/>
    <w:rsid w:val="00A6694D"/>
    <w:pPr>
      <w:widowControl w:val="0"/>
      <w:adjustRightInd w:val="0"/>
      <w:spacing w:line="240" w:lineRule="exact"/>
      <w:jc w:val="right"/>
    </w:pPr>
    <w:rPr>
      <w:rFonts w:ascii="Times New Roman" w:eastAsia="Times New Roman" w:hAnsi="Times New Roman"/>
      <w:sz w:val="20"/>
      <w:szCs w:val="20"/>
      <w:lang w:val="en-GB"/>
    </w:rPr>
  </w:style>
  <w:style w:type="paragraph" w:customStyle="1" w:styleId="afffff">
    <w:name w:val="Знак Знак Знак Знак Знак Знак Знак Знак"/>
    <w:basedOn w:val="a2"/>
    <w:rsid w:val="000876DE"/>
    <w:pPr>
      <w:spacing w:before="100" w:beforeAutospacing="1" w:after="100" w:afterAutospacing="1" w:line="240" w:lineRule="auto"/>
    </w:pPr>
    <w:rPr>
      <w:rFonts w:ascii="Tahoma" w:eastAsia="Times New Roman" w:hAnsi="Tahoma"/>
      <w:sz w:val="20"/>
      <w:szCs w:val="20"/>
      <w:lang w:val="en-US"/>
    </w:rPr>
  </w:style>
  <w:style w:type="character" w:customStyle="1" w:styleId="45">
    <w:name w:val="Заголовок №4_"/>
    <w:link w:val="46"/>
    <w:rsid w:val="0061219B"/>
    <w:rPr>
      <w:sz w:val="17"/>
      <w:szCs w:val="17"/>
      <w:shd w:val="clear" w:color="auto" w:fill="FFFFFF"/>
      <w:lang w:val="en-US" w:eastAsia="en-US"/>
    </w:rPr>
  </w:style>
  <w:style w:type="paragraph" w:customStyle="1" w:styleId="46">
    <w:name w:val="Заголовок №4"/>
    <w:basedOn w:val="a2"/>
    <w:link w:val="45"/>
    <w:rsid w:val="0061219B"/>
    <w:pPr>
      <w:shd w:val="clear" w:color="auto" w:fill="FFFFFF"/>
      <w:spacing w:after="0" w:line="307" w:lineRule="exact"/>
      <w:jc w:val="both"/>
      <w:outlineLvl w:val="3"/>
    </w:pPr>
    <w:rPr>
      <w:sz w:val="17"/>
      <w:szCs w:val="17"/>
      <w:lang w:val="en-US"/>
    </w:rPr>
  </w:style>
  <w:style w:type="character" w:customStyle="1" w:styleId="key-valueitem-value">
    <w:name w:val="key-value__item-value"/>
    <w:rsid w:val="008C2FC1"/>
  </w:style>
  <w:style w:type="character" w:customStyle="1" w:styleId="28pt1">
    <w:name w:val="Основной текст (2) + 8 pt1"/>
    <w:rsid w:val="005A57BC"/>
    <w:rPr>
      <w:color w:val="000000"/>
      <w:spacing w:val="0"/>
      <w:w w:val="100"/>
      <w:position w:val="0"/>
      <w:sz w:val="16"/>
      <w:szCs w:val="16"/>
      <w:lang w:val="ru-RU" w:eastAsia="ru-RU" w:bidi="ar-SA"/>
    </w:rPr>
  </w:style>
  <w:style w:type="character" w:customStyle="1" w:styleId="2f">
    <w:name w:val="Основной текст (2) + Малые прописные"/>
    <w:rsid w:val="00191A92"/>
    <w:rPr>
      <w:smallCaps/>
      <w:color w:val="000000"/>
      <w:spacing w:val="0"/>
      <w:w w:val="100"/>
      <w:position w:val="0"/>
      <w:sz w:val="24"/>
      <w:szCs w:val="24"/>
      <w:lang w:val="en-US" w:eastAsia="en-US" w:bidi="ar-SA"/>
    </w:rPr>
  </w:style>
  <w:style w:type="paragraph" w:customStyle="1" w:styleId="2f0">
    <w:name w:val="2"/>
    <w:basedOn w:val="a2"/>
    <w:rsid w:val="00EB6ED9"/>
    <w:pPr>
      <w:tabs>
        <w:tab w:val="left" w:pos="1074"/>
      </w:tabs>
      <w:spacing w:after="0" w:line="240" w:lineRule="auto"/>
      <w:jc w:val="both"/>
      <w:outlineLvl w:val="4"/>
    </w:pPr>
    <w:rPr>
      <w:rFonts w:ascii="Times New Roman" w:eastAsia="Times New Roman" w:hAnsi="Times New Roman"/>
      <w:b/>
      <w:bCs/>
      <w:sz w:val="24"/>
      <w:szCs w:val="24"/>
      <w:lang w:eastAsia="ru-RU"/>
    </w:rPr>
  </w:style>
  <w:style w:type="character" w:customStyle="1" w:styleId="47">
    <w:name w:val="Основной текст (4)_"/>
    <w:link w:val="48"/>
    <w:rsid w:val="00AA1089"/>
    <w:rPr>
      <w:b/>
      <w:bCs/>
      <w:sz w:val="17"/>
      <w:szCs w:val="17"/>
      <w:shd w:val="clear" w:color="auto" w:fill="FFFFFF"/>
    </w:rPr>
  </w:style>
  <w:style w:type="character" w:customStyle="1" w:styleId="54">
    <w:name w:val="Заголовок №5_"/>
    <w:link w:val="55"/>
    <w:rsid w:val="00AA1089"/>
    <w:rPr>
      <w:b/>
      <w:bCs/>
      <w:sz w:val="17"/>
      <w:szCs w:val="17"/>
      <w:shd w:val="clear" w:color="auto" w:fill="FFFFFF"/>
    </w:rPr>
  </w:style>
  <w:style w:type="character" w:customStyle="1" w:styleId="283">
    <w:name w:val="Основной текст (2) + 83"/>
    <w:aliases w:val="5 pt10,Полужирный"/>
    <w:rsid w:val="00AA1089"/>
    <w:rPr>
      <w:b/>
      <w:bCs/>
      <w:color w:val="000000"/>
      <w:spacing w:val="0"/>
      <w:w w:val="100"/>
      <w:position w:val="0"/>
      <w:sz w:val="17"/>
      <w:szCs w:val="17"/>
      <w:lang w:val="ru-RU" w:eastAsia="ru-RU" w:bidi="ar-SA"/>
    </w:rPr>
  </w:style>
  <w:style w:type="character" w:customStyle="1" w:styleId="2f1">
    <w:name w:val="Колонтитул (2)_"/>
    <w:link w:val="213"/>
    <w:rsid w:val="00AA1089"/>
    <w:rPr>
      <w:sz w:val="16"/>
      <w:szCs w:val="16"/>
      <w:shd w:val="clear" w:color="auto" w:fill="FFFFFF"/>
    </w:rPr>
  </w:style>
  <w:style w:type="character" w:customStyle="1" w:styleId="2f2">
    <w:name w:val="Колонтитул (2)"/>
    <w:rsid w:val="00AA1089"/>
    <w:rPr>
      <w:color w:val="000000"/>
      <w:w w:val="100"/>
      <w:position w:val="0"/>
      <w:sz w:val="16"/>
      <w:szCs w:val="16"/>
      <w:lang w:val="ru-RU" w:eastAsia="ru-RU" w:bidi="ar-SA"/>
    </w:rPr>
  </w:style>
  <w:style w:type="character" w:customStyle="1" w:styleId="afffff0">
    <w:name w:val="Подпись к таблице_"/>
    <w:link w:val="1fb"/>
    <w:rsid w:val="00AA1089"/>
    <w:rPr>
      <w:sz w:val="17"/>
      <w:szCs w:val="17"/>
      <w:shd w:val="clear" w:color="auto" w:fill="FFFFFF"/>
    </w:rPr>
  </w:style>
  <w:style w:type="character" w:customStyle="1" w:styleId="afffff1">
    <w:name w:val="Подпись к таблице"/>
    <w:rsid w:val="00AA1089"/>
    <w:rPr>
      <w:color w:val="000000"/>
      <w:spacing w:val="0"/>
      <w:w w:val="100"/>
      <w:position w:val="0"/>
      <w:sz w:val="17"/>
      <w:szCs w:val="17"/>
      <w:u w:val="single"/>
      <w:lang w:val="ru-RU" w:eastAsia="ru-RU" w:bidi="ar-SA"/>
    </w:rPr>
  </w:style>
  <w:style w:type="character" w:customStyle="1" w:styleId="282">
    <w:name w:val="Основной текст (2) + 82"/>
    <w:aliases w:val="5 pt9,Полужирный6,Курсив5"/>
    <w:rsid w:val="00AA1089"/>
    <w:rPr>
      <w:b/>
      <w:bCs/>
      <w:i/>
      <w:iCs/>
      <w:color w:val="000000"/>
      <w:spacing w:val="0"/>
      <w:w w:val="100"/>
      <w:position w:val="0"/>
      <w:sz w:val="17"/>
      <w:szCs w:val="17"/>
      <w:lang w:val="ru-RU" w:eastAsia="ru-RU" w:bidi="ar-SA"/>
    </w:rPr>
  </w:style>
  <w:style w:type="character" w:customStyle="1" w:styleId="afffff2">
    <w:name w:val="Колонтитул_"/>
    <w:link w:val="afffff3"/>
    <w:rsid w:val="00AA1089"/>
    <w:rPr>
      <w:sz w:val="17"/>
      <w:szCs w:val="17"/>
      <w:shd w:val="clear" w:color="auto" w:fill="FFFFFF"/>
    </w:rPr>
  </w:style>
  <w:style w:type="character" w:customStyle="1" w:styleId="39">
    <w:name w:val="Колонтитул (3)_"/>
    <w:link w:val="3a"/>
    <w:rsid w:val="00AA1089"/>
    <w:rPr>
      <w:spacing w:val="10"/>
      <w:sz w:val="16"/>
      <w:szCs w:val="16"/>
      <w:shd w:val="clear" w:color="auto" w:fill="FFFFFF"/>
    </w:rPr>
  </w:style>
  <w:style w:type="character" w:customStyle="1" w:styleId="2Consolas">
    <w:name w:val="Основной текст (2) + Consolas"/>
    <w:aliases w:val="8,5 pt8,Полужирный5,Интервал 0 pt"/>
    <w:rsid w:val="00AA1089"/>
    <w:rPr>
      <w:rFonts w:ascii="Consolas" w:hAnsi="Consolas" w:cs="Consolas"/>
      <w:b/>
      <w:bCs/>
      <w:color w:val="000000"/>
      <w:spacing w:val="-10"/>
      <w:w w:val="100"/>
      <w:position w:val="0"/>
      <w:sz w:val="17"/>
      <w:szCs w:val="17"/>
      <w:lang w:val="ru-RU" w:eastAsia="ru-RU" w:bidi="ar-SA"/>
    </w:rPr>
  </w:style>
  <w:style w:type="character" w:customStyle="1" w:styleId="24pt">
    <w:name w:val="Основной текст (2) + 4 pt"/>
    <w:rsid w:val="00AA1089"/>
    <w:rPr>
      <w:color w:val="000000"/>
      <w:spacing w:val="0"/>
      <w:w w:val="100"/>
      <w:position w:val="0"/>
      <w:sz w:val="8"/>
      <w:szCs w:val="8"/>
      <w:lang w:val="ru-RU" w:eastAsia="ru-RU" w:bidi="ar-SA"/>
    </w:rPr>
  </w:style>
  <w:style w:type="character" w:customStyle="1" w:styleId="2TrebuchetMS">
    <w:name w:val="Основной текст (2) + Trebuchet MS"/>
    <w:aliases w:val="7,5 pt7"/>
    <w:rsid w:val="00AA1089"/>
    <w:rPr>
      <w:rFonts w:ascii="Trebuchet MS" w:hAnsi="Trebuchet MS" w:cs="Trebuchet MS"/>
      <w:b/>
      <w:bCs/>
      <w:color w:val="000000"/>
      <w:spacing w:val="0"/>
      <w:w w:val="100"/>
      <w:position w:val="0"/>
      <w:sz w:val="15"/>
      <w:szCs w:val="15"/>
      <w:lang w:val="ru-RU" w:eastAsia="ru-RU" w:bidi="ar-SA"/>
    </w:rPr>
  </w:style>
  <w:style w:type="character" w:customStyle="1" w:styleId="26pt">
    <w:name w:val="Основной текст (2) + 6 pt"/>
    <w:rsid w:val="00AA1089"/>
    <w:rPr>
      <w:color w:val="000000"/>
      <w:spacing w:val="0"/>
      <w:w w:val="100"/>
      <w:position w:val="0"/>
      <w:sz w:val="12"/>
      <w:szCs w:val="12"/>
      <w:lang w:val="ru-RU" w:eastAsia="ru-RU" w:bidi="ar-SA"/>
    </w:rPr>
  </w:style>
  <w:style w:type="character" w:customStyle="1" w:styleId="2f3">
    <w:name w:val="Подпись к таблице (2)_"/>
    <w:link w:val="2f4"/>
    <w:rsid w:val="00AA1089"/>
    <w:rPr>
      <w:b/>
      <w:bCs/>
      <w:sz w:val="17"/>
      <w:szCs w:val="17"/>
      <w:shd w:val="clear" w:color="auto" w:fill="FFFFFF"/>
    </w:rPr>
  </w:style>
  <w:style w:type="character" w:customStyle="1" w:styleId="49">
    <w:name w:val="Подпись к таблице (4)_"/>
    <w:link w:val="4a"/>
    <w:rsid w:val="00AA1089"/>
    <w:rPr>
      <w:rFonts w:ascii="Consolas" w:hAnsi="Consolas" w:cs="Consolas"/>
      <w:spacing w:val="10"/>
      <w:sz w:val="8"/>
      <w:szCs w:val="8"/>
      <w:shd w:val="clear" w:color="auto" w:fill="FFFFFF"/>
    </w:rPr>
  </w:style>
  <w:style w:type="character" w:customStyle="1" w:styleId="afffff4">
    <w:name w:val="Другое_"/>
    <w:link w:val="afffff5"/>
    <w:rsid w:val="00AA1089"/>
    <w:rPr>
      <w:shd w:val="clear" w:color="auto" w:fill="FFFFFF"/>
    </w:rPr>
  </w:style>
  <w:style w:type="character" w:customStyle="1" w:styleId="212pt">
    <w:name w:val="Основной текст (2) + 12 pt"/>
    <w:rsid w:val="00AA1089"/>
    <w:rPr>
      <w:color w:val="000000"/>
      <w:spacing w:val="0"/>
      <w:w w:val="100"/>
      <w:position w:val="0"/>
      <w:sz w:val="24"/>
      <w:szCs w:val="24"/>
      <w:lang w:val="ru-RU" w:eastAsia="ru-RU" w:bidi="ar-SA"/>
    </w:rPr>
  </w:style>
  <w:style w:type="character" w:customStyle="1" w:styleId="27pt">
    <w:name w:val="Основной текст (2) + 7 pt"/>
    <w:aliases w:val="Полужирный4"/>
    <w:rsid w:val="00AA1089"/>
    <w:rPr>
      <w:b/>
      <w:bCs/>
      <w:color w:val="000000"/>
      <w:spacing w:val="0"/>
      <w:w w:val="100"/>
      <w:position w:val="0"/>
      <w:sz w:val="14"/>
      <w:szCs w:val="14"/>
      <w:lang w:val="ru-RU" w:eastAsia="ru-RU" w:bidi="ar-SA"/>
    </w:rPr>
  </w:style>
  <w:style w:type="character" w:customStyle="1" w:styleId="26pt2">
    <w:name w:val="Основной текст (2) + 6 pt2"/>
    <w:aliases w:val="Полужирный3,Курсив4"/>
    <w:rsid w:val="00AA1089"/>
    <w:rPr>
      <w:b/>
      <w:bCs/>
      <w:i/>
      <w:iCs/>
      <w:color w:val="000000"/>
      <w:spacing w:val="0"/>
      <w:w w:val="100"/>
      <w:position w:val="0"/>
      <w:sz w:val="12"/>
      <w:szCs w:val="12"/>
      <w:lang w:val="ru-RU" w:eastAsia="ru-RU" w:bidi="ar-SA"/>
    </w:rPr>
  </w:style>
  <w:style w:type="character" w:customStyle="1" w:styleId="240">
    <w:name w:val="Основной текст (2) + 4"/>
    <w:aliases w:val="5 pt6,Курсив3"/>
    <w:rsid w:val="00AA1089"/>
    <w:rPr>
      <w:i/>
      <w:iCs/>
      <w:color w:val="000000"/>
      <w:spacing w:val="0"/>
      <w:w w:val="100"/>
      <w:position w:val="0"/>
      <w:sz w:val="9"/>
      <w:szCs w:val="9"/>
      <w:lang w:val="ru-RU" w:eastAsia="ru-RU" w:bidi="ar-SA"/>
    </w:rPr>
  </w:style>
  <w:style w:type="character" w:customStyle="1" w:styleId="56">
    <w:name w:val="Заголовок №5 + Не полужирный"/>
    <w:rsid w:val="00AA1089"/>
    <w:rPr>
      <w:b/>
      <w:bCs/>
      <w:color w:val="000000"/>
      <w:spacing w:val="0"/>
      <w:w w:val="100"/>
      <w:position w:val="0"/>
      <w:sz w:val="17"/>
      <w:szCs w:val="17"/>
      <w:lang w:val="ru-RU" w:eastAsia="ru-RU" w:bidi="ar-SA"/>
    </w:rPr>
  </w:style>
  <w:style w:type="character" w:customStyle="1" w:styleId="102">
    <w:name w:val="Основной текст (10)_"/>
    <w:link w:val="103"/>
    <w:rsid w:val="00AA1089"/>
    <w:rPr>
      <w:rFonts w:ascii="Sylfaen" w:hAnsi="Sylfaen" w:cs="Sylfaen"/>
      <w:sz w:val="10"/>
      <w:szCs w:val="10"/>
      <w:shd w:val="clear" w:color="auto" w:fill="FFFFFF"/>
    </w:rPr>
  </w:style>
  <w:style w:type="character" w:customStyle="1" w:styleId="420">
    <w:name w:val="Заголовок №4 (2)_"/>
    <w:link w:val="421"/>
    <w:rsid w:val="00AA1089"/>
    <w:rPr>
      <w:b/>
      <w:bCs/>
      <w:sz w:val="24"/>
      <w:szCs w:val="24"/>
      <w:shd w:val="clear" w:color="auto" w:fill="FFFFFF"/>
    </w:rPr>
  </w:style>
  <w:style w:type="character" w:customStyle="1" w:styleId="61">
    <w:name w:val="Основной текст (6)_"/>
    <w:link w:val="62"/>
    <w:rsid w:val="00AA1089"/>
    <w:rPr>
      <w:sz w:val="11"/>
      <w:szCs w:val="11"/>
      <w:shd w:val="clear" w:color="auto" w:fill="FFFFFF"/>
    </w:rPr>
  </w:style>
  <w:style w:type="character" w:customStyle="1" w:styleId="2f5">
    <w:name w:val="Заголовок №2_"/>
    <w:link w:val="2f6"/>
    <w:rsid w:val="00AA1089"/>
    <w:rPr>
      <w:sz w:val="17"/>
      <w:szCs w:val="17"/>
      <w:shd w:val="clear" w:color="auto" w:fill="FFFFFF"/>
    </w:rPr>
  </w:style>
  <w:style w:type="character" w:customStyle="1" w:styleId="281">
    <w:name w:val="Основной текст (2) + 81"/>
    <w:aliases w:val="5 pt5,Интервал 2 pt"/>
    <w:rsid w:val="00AA1089"/>
    <w:rPr>
      <w:color w:val="000000"/>
      <w:spacing w:val="40"/>
      <w:w w:val="100"/>
      <w:position w:val="0"/>
      <w:sz w:val="17"/>
      <w:szCs w:val="17"/>
      <w:lang w:val="ru-RU" w:eastAsia="ru-RU" w:bidi="ar-SA"/>
    </w:rPr>
  </w:style>
  <w:style w:type="character" w:customStyle="1" w:styleId="72">
    <w:name w:val="Основной текст (7)_"/>
    <w:link w:val="73"/>
    <w:rsid w:val="00AA1089"/>
    <w:rPr>
      <w:sz w:val="13"/>
      <w:szCs w:val="13"/>
      <w:shd w:val="clear" w:color="auto" w:fill="FFFFFF"/>
    </w:rPr>
  </w:style>
  <w:style w:type="character" w:customStyle="1" w:styleId="111">
    <w:name w:val="Основной текст (11)_"/>
    <w:link w:val="112"/>
    <w:rsid w:val="00AA1089"/>
    <w:rPr>
      <w:sz w:val="24"/>
      <w:szCs w:val="24"/>
      <w:shd w:val="clear" w:color="auto" w:fill="FFFFFF"/>
    </w:rPr>
  </w:style>
  <w:style w:type="character" w:customStyle="1" w:styleId="113">
    <w:name w:val="Основной текст (11) + Малые прописные"/>
    <w:rsid w:val="00AA1089"/>
    <w:rPr>
      <w:smallCaps/>
      <w:color w:val="000000"/>
      <w:spacing w:val="0"/>
      <w:w w:val="100"/>
      <w:position w:val="0"/>
      <w:sz w:val="24"/>
      <w:szCs w:val="24"/>
      <w:lang w:val="ru-RU" w:eastAsia="ru-RU" w:bidi="ar-SA"/>
    </w:rPr>
  </w:style>
  <w:style w:type="character" w:customStyle="1" w:styleId="81">
    <w:name w:val="Основной текст (8)_"/>
    <w:link w:val="82"/>
    <w:rsid w:val="00AA1089"/>
    <w:rPr>
      <w:sz w:val="13"/>
      <w:szCs w:val="13"/>
      <w:shd w:val="clear" w:color="auto" w:fill="FFFFFF"/>
    </w:rPr>
  </w:style>
  <w:style w:type="character" w:customStyle="1" w:styleId="320">
    <w:name w:val="Заголовок №3 (2)_"/>
    <w:link w:val="321"/>
    <w:rsid w:val="00AA1089"/>
    <w:rPr>
      <w:rFonts w:ascii="Microsoft Sans Serif" w:hAnsi="Microsoft Sans Serif" w:cs="Microsoft Sans Serif"/>
      <w:b/>
      <w:bCs/>
      <w:sz w:val="24"/>
      <w:szCs w:val="24"/>
      <w:shd w:val="clear" w:color="auto" w:fill="FFFFFF"/>
    </w:rPr>
  </w:style>
  <w:style w:type="character" w:customStyle="1" w:styleId="afffff6">
    <w:name w:val="Подпись к картинке_"/>
    <w:link w:val="afffff7"/>
    <w:rsid w:val="00AA1089"/>
    <w:rPr>
      <w:sz w:val="17"/>
      <w:szCs w:val="17"/>
      <w:shd w:val="clear" w:color="auto" w:fill="FFFFFF"/>
    </w:rPr>
  </w:style>
  <w:style w:type="character" w:customStyle="1" w:styleId="2f7">
    <w:name w:val="Подпись к картинке (2)_"/>
    <w:link w:val="2f8"/>
    <w:rsid w:val="00AA1089"/>
    <w:rPr>
      <w:b/>
      <w:bCs/>
      <w:sz w:val="26"/>
      <w:szCs w:val="26"/>
      <w:shd w:val="clear" w:color="auto" w:fill="FFFFFF"/>
    </w:rPr>
  </w:style>
  <w:style w:type="character" w:customStyle="1" w:styleId="2Arial">
    <w:name w:val="Основной текст (2) + Arial"/>
    <w:aliases w:val="Полужирный2"/>
    <w:rsid w:val="00AA1089"/>
    <w:rPr>
      <w:rFonts w:ascii="Arial" w:hAnsi="Arial" w:cs="Arial"/>
      <w:b/>
      <w:bCs/>
      <w:color w:val="000000"/>
      <w:spacing w:val="0"/>
      <w:w w:val="100"/>
      <w:position w:val="0"/>
      <w:sz w:val="19"/>
      <w:szCs w:val="19"/>
      <w:lang w:val="ru-RU" w:eastAsia="ru-RU" w:bidi="ar-SA"/>
    </w:rPr>
  </w:style>
  <w:style w:type="character" w:customStyle="1" w:styleId="1fc">
    <w:name w:val="Заголовок №1_"/>
    <w:link w:val="1fd"/>
    <w:rsid w:val="00AA1089"/>
    <w:rPr>
      <w:b/>
      <w:bCs/>
      <w:sz w:val="42"/>
      <w:szCs w:val="42"/>
      <w:shd w:val="clear" w:color="auto" w:fill="FFFFFF"/>
    </w:rPr>
  </w:style>
  <w:style w:type="character" w:customStyle="1" w:styleId="92">
    <w:name w:val="Основной текст (9)_"/>
    <w:link w:val="93"/>
    <w:rsid w:val="00AA1089"/>
    <w:rPr>
      <w:b/>
      <w:bCs/>
      <w:sz w:val="26"/>
      <w:szCs w:val="26"/>
      <w:shd w:val="clear" w:color="auto" w:fill="FFFFFF"/>
    </w:rPr>
  </w:style>
  <w:style w:type="paragraph" w:customStyle="1" w:styleId="48">
    <w:name w:val="Основной текст (4)"/>
    <w:basedOn w:val="a2"/>
    <w:link w:val="47"/>
    <w:rsid w:val="00AA1089"/>
    <w:pPr>
      <w:shd w:val="clear" w:color="auto" w:fill="FFFFFF"/>
      <w:spacing w:before="420" w:after="360" w:line="226" w:lineRule="exact"/>
      <w:ind w:hanging="1940"/>
      <w:jc w:val="both"/>
    </w:pPr>
    <w:rPr>
      <w:b/>
      <w:bCs/>
      <w:sz w:val="17"/>
      <w:szCs w:val="17"/>
      <w:lang w:eastAsia="ru-RU"/>
    </w:rPr>
  </w:style>
  <w:style w:type="paragraph" w:customStyle="1" w:styleId="55">
    <w:name w:val="Заголовок №5"/>
    <w:basedOn w:val="a2"/>
    <w:link w:val="54"/>
    <w:rsid w:val="00AA1089"/>
    <w:pPr>
      <w:shd w:val="clear" w:color="auto" w:fill="FFFFFF"/>
      <w:spacing w:before="360" w:after="0" w:line="307" w:lineRule="exact"/>
      <w:ind w:hanging="1840"/>
      <w:jc w:val="both"/>
      <w:outlineLvl w:val="4"/>
    </w:pPr>
    <w:rPr>
      <w:b/>
      <w:bCs/>
      <w:sz w:val="17"/>
      <w:szCs w:val="17"/>
      <w:lang w:eastAsia="ru-RU"/>
    </w:rPr>
  </w:style>
  <w:style w:type="paragraph" w:customStyle="1" w:styleId="213">
    <w:name w:val="Колонтитул (2)1"/>
    <w:basedOn w:val="a2"/>
    <w:link w:val="2f1"/>
    <w:rsid w:val="00AA1089"/>
    <w:pPr>
      <w:shd w:val="clear" w:color="auto" w:fill="FFFFFF"/>
      <w:spacing w:after="0" w:line="240" w:lineRule="atLeast"/>
      <w:jc w:val="both"/>
    </w:pPr>
    <w:rPr>
      <w:sz w:val="16"/>
      <w:szCs w:val="16"/>
      <w:lang w:eastAsia="ru-RU"/>
    </w:rPr>
  </w:style>
  <w:style w:type="paragraph" w:customStyle="1" w:styleId="1fb">
    <w:name w:val="Подпись к таблице1"/>
    <w:basedOn w:val="a2"/>
    <w:link w:val="afffff0"/>
    <w:rsid w:val="00AA1089"/>
    <w:pPr>
      <w:shd w:val="clear" w:color="auto" w:fill="FFFFFF"/>
      <w:spacing w:after="0" w:line="206" w:lineRule="exact"/>
      <w:jc w:val="both"/>
    </w:pPr>
    <w:rPr>
      <w:sz w:val="17"/>
      <w:szCs w:val="17"/>
      <w:lang w:eastAsia="ru-RU"/>
    </w:rPr>
  </w:style>
  <w:style w:type="paragraph" w:customStyle="1" w:styleId="afffff3">
    <w:name w:val="Колонтитул"/>
    <w:basedOn w:val="a2"/>
    <w:link w:val="afffff2"/>
    <w:rsid w:val="00AA1089"/>
    <w:pPr>
      <w:shd w:val="clear" w:color="auto" w:fill="FFFFFF"/>
      <w:spacing w:after="0" w:line="240" w:lineRule="atLeast"/>
      <w:jc w:val="both"/>
    </w:pPr>
    <w:rPr>
      <w:sz w:val="17"/>
      <w:szCs w:val="17"/>
      <w:lang w:eastAsia="ru-RU"/>
    </w:rPr>
  </w:style>
  <w:style w:type="paragraph" w:customStyle="1" w:styleId="3a">
    <w:name w:val="Колонтитул (3)"/>
    <w:basedOn w:val="a2"/>
    <w:link w:val="39"/>
    <w:rsid w:val="00AA1089"/>
    <w:pPr>
      <w:shd w:val="clear" w:color="auto" w:fill="FFFFFF"/>
      <w:spacing w:after="0" w:line="240" w:lineRule="atLeast"/>
      <w:jc w:val="both"/>
    </w:pPr>
    <w:rPr>
      <w:spacing w:val="10"/>
      <w:sz w:val="16"/>
      <w:szCs w:val="16"/>
      <w:lang w:eastAsia="ru-RU"/>
    </w:rPr>
  </w:style>
  <w:style w:type="paragraph" w:customStyle="1" w:styleId="2f4">
    <w:name w:val="Подпись к таблице (2)"/>
    <w:basedOn w:val="a2"/>
    <w:link w:val="2f3"/>
    <w:rsid w:val="00AA1089"/>
    <w:pPr>
      <w:shd w:val="clear" w:color="auto" w:fill="FFFFFF"/>
      <w:spacing w:after="0" w:line="240" w:lineRule="atLeast"/>
      <w:jc w:val="both"/>
    </w:pPr>
    <w:rPr>
      <w:b/>
      <w:bCs/>
      <w:sz w:val="17"/>
      <w:szCs w:val="17"/>
      <w:lang w:eastAsia="ru-RU"/>
    </w:rPr>
  </w:style>
  <w:style w:type="paragraph" w:customStyle="1" w:styleId="4a">
    <w:name w:val="Подпись к таблице (4)"/>
    <w:basedOn w:val="a2"/>
    <w:link w:val="49"/>
    <w:rsid w:val="00AA1089"/>
    <w:pPr>
      <w:shd w:val="clear" w:color="auto" w:fill="FFFFFF"/>
      <w:spacing w:after="0" w:line="240" w:lineRule="atLeast"/>
      <w:jc w:val="both"/>
    </w:pPr>
    <w:rPr>
      <w:rFonts w:ascii="Consolas" w:hAnsi="Consolas" w:cs="Consolas"/>
      <w:spacing w:val="10"/>
      <w:sz w:val="8"/>
      <w:szCs w:val="8"/>
      <w:lang w:eastAsia="ru-RU"/>
    </w:rPr>
  </w:style>
  <w:style w:type="paragraph" w:customStyle="1" w:styleId="afffff5">
    <w:name w:val="Другое"/>
    <w:basedOn w:val="a2"/>
    <w:link w:val="afffff4"/>
    <w:rsid w:val="00AA1089"/>
    <w:pPr>
      <w:shd w:val="clear" w:color="auto" w:fill="FFFFFF"/>
      <w:spacing w:after="0" w:line="240" w:lineRule="auto"/>
      <w:jc w:val="both"/>
    </w:pPr>
    <w:rPr>
      <w:sz w:val="20"/>
      <w:szCs w:val="20"/>
      <w:lang w:eastAsia="ru-RU"/>
    </w:rPr>
  </w:style>
  <w:style w:type="paragraph" w:customStyle="1" w:styleId="103">
    <w:name w:val="Основной текст (10)"/>
    <w:basedOn w:val="a2"/>
    <w:link w:val="102"/>
    <w:rsid w:val="00AA1089"/>
    <w:pPr>
      <w:shd w:val="clear" w:color="auto" w:fill="FFFFFF"/>
      <w:spacing w:before="420" w:after="0" w:line="288" w:lineRule="exact"/>
      <w:jc w:val="center"/>
    </w:pPr>
    <w:rPr>
      <w:rFonts w:ascii="Sylfaen" w:hAnsi="Sylfaen" w:cs="Sylfaen"/>
      <w:sz w:val="10"/>
      <w:szCs w:val="10"/>
      <w:lang w:eastAsia="ru-RU"/>
    </w:rPr>
  </w:style>
  <w:style w:type="paragraph" w:customStyle="1" w:styleId="421">
    <w:name w:val="Заголовок №4 (2)"/>
    <w:basedOn w:val="a2"/>
    <w:link w:val="420"/>
    <w:rsid w:val="00AA1089"/>
    <w:pPr>
      <w:shd w:val="clear" w:color="auto" w:fill="FFFFFF"/>
      <w:spacing w:after="0" w:line="288" w:lineRule="exact"/>
      <w:jc w:val="both"/>
      <w:outlineLvl w:val="3"/>
    </w:pPr>
    <w:rPr>
      <w:b/>
      <w:bCs/>
      <w:sz w:val="24"/>
      <w:szCs w:val="24"/>
      <w:lang w:eastAsia="ru-RU"/>
    </w:rPr>
  </w:style>
  <w:style w:type="paragraph" w:customStyle="1" w:styleId="62">
    <w:name w:val="Основной текст (6)"/>
    <w:basedOn w:val="a2"/>
    <w:link w:val="61"/>
    <w:rsid w:val="00AA1089"/>
    <w:pPr>
      <w:shd w:val="clear" w:color="auto" w:fill="FFFFFF"/>
      <w:spacing w:after="120" w:line="240" w:lineRule="atLeast"/>
      <w:jc w:val="center"/>
    </w:pPr>
    <w:rPr>
      <w:sz w:val="11"/>
      <w:szCs w:val="11"/>
      <w:lang w:eastAsia="ru-RU"/>
    </w:rPr>
  </w:style>
  <w:style w:type="paragraph" w:customStyle="1" w:styleId="2f6">
    <w:name w:val="Заголовок №2"/>
    <w:basedOn w:val="a2"/>
    <w:link w:val="2f5"/>
    <w:rsid w:val="00AA1089"/>
    <w:pPr>
      <w:shd w:val="clear" w:color="auto" w:fill="FFFFFF"/>
      <w:spacing w:before="120" w:after="120" w:line="240" w:lineRule="atLeast"/>
      <w:jc w:val="both"/>
      <w:outlineLvl w:val="1"/>
    </w:pPr>
    <w:rPr>
      <w:sz w:val="17"/>
      <w:szCs w:val="17"/>
      <w:lang w:eastAsia="ru-RU"/>
    </w:rPr>
  </w:style>
  <w:style w:type="paragraph" w:customStyle="1" w:styleId="73">
    <w:name w:val="Основной текст (7)"/>
    <w:basedOn w:val="a2"/>
    <w:link w:val="72"/>
    <w:rsid w:val="00AA1089"/>
    <w:pPr>
      <w:shd w:val="clear" w:color="auto" w:fill="FFFFFF"/>
      <w:spacing w:before="120" w:after="120" w:line="240" w:lineRule="atLeast"/>
      <w:jc w:val="both"/>
    </w:pPr>
    <w:rPr>
      <w:sz w:val="13"/>
      <w:szCs w:val="13"/>
      <w:lang w:eastAsia="ru-RU"/>
    </w:rPr>
  </w:style>
  <w:style w:type="paragraph" w:customStyle="1" w:styleId="112">
    <w:name w:val="Основной текст (11)"/>
    <w:basedOn w:val="a2"/>
    <w:link w:val="111"/>
    <w:rsid w:val="00AA1089"/>
    <w:pPr>
      <w:shd w:val="clear" w:color="auto" w:fill="FFFFFF"/>
      <w:spacing w:before="120" w:after="120" w:line="240" w:lineRule="atLeast"/>
      <w:jc w:val="both"/>
    </w:pPr>
    <w:rPr>
      <w:sz w:val="24"/>
      <w:szCs w:val="24"/>
      <w:lang w:eastAsia="ru-RU"/>
    </w:rPr>
  </w:style>
  <w:style w:type="paragraph" w:customStyle="1" w:styleId="82">
    <w:name w:val="Основной текст (8)"/>
    <w:basedOn w:val="a2"/>
    <w:link w:val="81"/>
    <w:rsid w:val="00AA1089"/>
    <w:pPr>
      <w:shd w:val="clear" w:color="auto" w:fill="FFFFFF"/>
      <w:spacing w:before="120" w:after="120" w:line="240" w:lineRule="atLeast"/>
      <w:jc w:val="both"/>
    </w:pPr>
    <w:rPr>
      <w:sz w:val="13"/>
      <w:szCs w:val="13"/>
      <w:lang w:eastAsia="ru-RU"/>
    </w:rPr>
  </w:style>
  <w:style w:type="paragraph" w:customStyle="1" w:styleId="321">
    <w:name w:val="Заголовок №3 (2)"/>
    <w:basedOn w:val="a2"/>
    <w:link w:val="320"/>
    <w:rsid w:val="00AA1089"/>
    <w:pPr>
      <w:shd w:val="clear" w:color="auto" w:fill="FFFFFF"/>
      <w:spacing w:after="0" w:line="307" w:lineRule="exact"/>
      <w:jc w:val="both"/>
      <w:outlineLvl w:val="2"/>
    </w:pPr>
    <w:rPr>
      <w:rFonts w:ascii="Microsoft Sans Serif" w:hAnsi="Microsoft Sans Serif" w:cs="Microsoft Sans Serif"/>
      <w:b/>
      <w:bCs/>
      <w:sz w:val="24"/>
      <w:szCs w:val="24"/>
      <w:lang w:eastAsia="ru-RU"/>
    </w:rPr>
  </w:style>
  <w:style w:type="paragraph" w:customStyle="1" w:styleId="afffff7">
    <w:name w:val="Подпись к картинке"/>
    <w:basedOn w:val="a2"/>
    <w:link w:val="afffff6"/>
    <w:rsid w:val="00AA1089"/>
    <w:pPr>
      <w:shd w:val="clear" w:color="auto" w:fill="FFFFFF"/>
      <w:spacing w:after="0" w:line="240" w:lineRule="atLeast"/>
      <w:jc w:val="right"/>
    </w:pPr>
    <w:rPr>
      <w:sz w:val="17"/>
      <w:szCs w:val="17"/>
      <w:lang w:eastAsia="ru-RU"/>
    </w:rPr>
  </w:style>
  <w:style w:type="paragraph" w:customStyle="1" w:styleId="2f8">
    <w:name w:val="Подпись к картинке (2)"/>
    <w:basedOn w:val="a2"/>
    <w:link w:val="2f7"/>
    <w:rsid w:val="00AA1089"/>
    <w:pPr>
      <w:shd w:val="clear" w:color="auto" w:fill="FFFFFF"/>
      <w:spacing w:after="0" w:line="240" w:lineRule="atLeast"/>
      <w:jc w:val="both"/>
    </w:pPr>
    <w:rPr>
      <w:b/>
      <w:bCs/>
      <w:sz w:val="26"/>
      <w:szCs w:val="26"/>
      <w:lang w:eastAsia="ru-RU"/>
    </w:rPr>
  </w:style>
  <w:style w:type="paragraph" w:customStyle="1" w:styleId="1fd">
    <w:name w:val="Заголовок №1"/>
    <w:basedOn w:val="a2"/>
    <w:link w:val="1fc"/>
    <w:rsid w:val="00AA1089"/>
    <w:pPr>
      <w:shd w:val="clear" w:color="auto" w:fill="FFFFFF"/>
      <w:spacing w:before="2940" w:after="360" w:line="240" w:lineRule="atLeast"/>
      <w:jc w:val="center"/>
      <w:outlineLvl w:val="0"/>
    </w:pPr>
    <w:rPr>
      <w:b/>
      <w:bCs/>
      <w:sz w:val="42"/>
      <w:szCs w:val="42"/>
      <w:lang w:eastAsia="ru-RU"/>
    </w:rPr>
  </w:style>
  <w:style w:type="paragraph" w:customStyle="1" w:styleId="93">
    <w:name w:val="Основной текст (9)"/>
    <w:basedOn w:val="a2"/>
    <w:link w:val="92"/>
    <w:rsid w:val="00AA1089"/>
    <w:pPr>
      <w:shd w:val="clear" w:color="auto" w:fill="FFFFFF"/>
      <w:spacing w:before="360" w:after="0" w:line="451" w:lineRule="exact"/>
      <w:jc w:val="both"/>
    </w:pPr>
    <w:rPr>
      <w:b/>
      <w:bCs/>
      <w:sz w:val="26"/>
      <w:szCs w:val="26"/>
      <w:lang w:eastAsia="ru-RU"/>
    </w:rPr>
  </w:style>
  <w:style w:type="character" w:customStyle="1" w:styleId="1fe">
    <w:name w:val="Замещающий текст1"/>
    <w:semiHidden/>
    <w:rsid w:val="00AA1089"/>
    <w:rPr>
      <w:rFonts w:cs="Times New Roman"/>
      <w:color w:val="808080"/>
    </w:rPr>
  </w:style>
  <w:style w:type="paragraph" w:customStyle="1" w:styleId="104">
    <w:name w:val="Знак Знак10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010">
    <w:name w:val="Знак Знак10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ConsPlusNormal2">
    <w:name w:val="ConsPlusNormal Знак Знак"/>
    <w:rsid w:val="00AA1089"/>
    <w:rPr>
      <w:rFonts w:ascii="Arial" w:hAnsi="Arial"/>
      <w:sz w:val="22"/>
      <w:szCs w:val="24"/>
      <w:lang w:val="ru-RU" w:eastAsia="ru-RU" w:bidi="ar-SA"/>
    </w:rPr>
  </w:style>
  <w:style w:type="paragraph" w:customStyle="1" w:styleId="2f9">
    <w:name w:val="Без интервала2"/>
    <w:basedOn w:val="a2"/>
    <w:rsid w:val="00AA1089"/>
    <w:pPr>
      <w:spacing w:after="0" w:line="240" w:lineRule="auto"/>
      <w:ind w:firstLine="709"/>
      <w:jc w:val="both"/>
    </w:pPr>
    <w:rPr>
      <w:rFonts w:ascii="Cambria" w:eastAsia="Times New Roman" w:hAnsi="Cambria" w:cs="Cambria"/>
      <w:sz w:val="26"/>
      <w:szCs w:val="26"/>
      <w:lang w:val="en-US"/>
    </w:rPr>
  </w:style>
  <w:style w:type="paragraph" w:customStyle="1" w:styleId="ConsNonformat">
    <w:name w:val="ConsNonformat"/>
    <w:rsid w:val="00AA1089"/>
    <w:pPr>
      <w:ind w:right="19772"/>
      <w:jc w:val="both"/>
    </w:pPr>
    <w:rPr>
      <w:rFonts w:ascii="Courier New" w:eastAsia="Times New Roman" w:hAnsi="Courier New" w:cs="Courier New"/>
    </w:rPr>
  </w:style>
  <w:style w:type="paragraph" w:customStyle="1" w:styleId="4b">
    <w:name w:val="Уровень 4"/>
    <w:rsid w:val="00AA1089"/>
    <w:pPr>
      <w:autoSpaceDE w:val="0"/>
      <w:autoSpaceDN w:val="0"/>
      <w:adjustRightInd w:val="0"/>
      <w:jc w:val="both"/>
      <w:outlineLvl w:val="4"/>
    </w:pPr>
    <w:rPr>
      <w:rFonts w:ascii="Times New Roman" w:eastAsia="Times New Roman" w:hAnsi="Times New Roman"/>
      <w:sz w:val="22"/>
      <w:szCs w:val="22"/>
    </w:rPr>
  </w:style>
  <w:style w:type="paragraph" w:styleId="3b">
    <w:name w:val="Body Text Indent 3"/>
    <w:basedOn w:val="a2"/>
    <w:link w:val="3c"/>
    <w:rsid w:val="00AA1089"/>
    <w:pPr>
      <w:spacing w:after="120" w:line="240" w:lineRule="auto"/>
      <w:ind w:left="283"/>
      <w:jc w:val="both"/>
    </w:pPr>
    <w:rPr>
      <w:rFonts w:ascii="Times New Roman" w:eastAsia="Times New Roman" w:hAnsi="Times New Roman"/>
      <w:sz w:val="16"/>
      <w:szCs w:val="16"/>
      <w:lang w:eastAsia="ru-RU"/>
    </w:rPr>
  </w:style>
  <w:style w:type="character" w:customStyle="1" w:styleId="3c">
    <w:name w:val="Основной текст с отступом 3 Знак"/>
    <w:link w:val="3b"/>
    <w:rsid w:val="00AA1089"/>
    <w:rPr>
      <w:rFonts w:ascii="Times New Roman" w:eastAsia="Times New Roman" w:hAnsi="Times New Roman"/>
      <w:sz w:val="16"/>
      <w:szCs w:val="16"/>
    </w:rPr>
  </w:style>
  <w:style w:type="paragraph" w:customStyle="1" w:styleId="2fa">
    <w:name w:val="Основной текст с отступом2"/>
    <w:aliases w:val="Знак1"/>
    <w:basedOn w:val="a2"/>
    <w:link w:val="BodyTextIndentChar"/>
    <w:rsid w:val="00AA1089"/>
    <w:pPr>
      <w:spacing w:after="0" w:line="240" w:lineRule="auto"/>
      <w:jc w:val="center"/>
    </w:pPr>
    <w:rPr>
      <w:rFonts w:ascii="Times New Roman" w:eastAsia="Times New Roman" w:hAnsi="Times New Roman"/>
      <w:sz w:val="28"/>
      <w:szCs w:val="28"/>
      <w:lang w:eastAsia="ru-RU"/>
    </w:rPr>
  </w:style>
  <w:style w:type="character" w:customStyle="1" w:styleId="BodyTextIndentChar">
    <w:name w:val="Body Text Indent Char"/>
    <w:aliases w:val="Знак1 Char"/>
    <w:link w:val="2fa"/>
    <w:rsid w:val="00AA1089"/>
    <w:rPr>
      <w:rFonts w:ascii="Times New Roman" w:eastAsia="Times New Roman" w:hAnsi="Times New Roman"/>
      <w:sz w:val="28"/>
      <w:szCs w:val="28"/>
    </w:rPr>
  </w:style>
  <w:style w:type="paragraph" w:customStyle="1" w:styleId="Heading">
    <w:name w:val="Heading"/>
    <w:rsid w:val="00AA1089"/>
    <w:pPr>
      <w:jc w:val="both"/>
    </w:pPr>
    <w:rPr>
      <w:rFonts w:ascii="Arial" w:eastAsia="Times New Roman" w:hAnsi="Arial" w:cs="Arial"/>
      <w:b/>
      <w:bCs/>
      <w:sz w:val="22"/>
      <w:szCs w:val="22"/>
    </w:rPr>
  </w:style>
  <w:style w:type="paragraph" w:customStyle="1" w:styleId="Preformat">
    <w:name w:val="Preformat"/>
    <w:rsid w:val="00AA1089"/>
    <w:pPr>
      <w:jc w:val="both"/>
    </w:pPr>
    <w:rPr>
      <w:rFonts w:ascii="Courier New" w:eastAsia="Times New Roman" w:hAnsi="Courier New" w:cs="Courier New"/>
    </w:rPr>
  </w:style>
  <w:style w:type="paragraph" w:customStyle="1" w:styleId="1ff">
    <w:name w:val="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Absatz-Standardschriftart">
    <w:name w:val="Absatz-Standardschriftart"/>
    <w:rsid w:val="00AA1089"/>
  </w:style>
  <w:style w:type="character" w:customStyle="1" w:styleId="3d">
    <w:name w:val="Основной шрифт абзаца3"/>
    <w:rsid w:val="00AA1089"/>
  </w:style>
  <w:style w:type="character" w:customStyle="1" w:styleId="2fb">
    <w:name w:val="Основной шрифт абзаца2"/>
    <w:rsid w:val="00AA1089"/>
  </w:style>
  <w:style w:type="character" w:customStyle="1" w:styleId="WW-Absatz-Standardschriftart">
    <w:name w:val="WW-Absatz-Standardschriftart"/>
    <w:rsid w:val="00AA1089"/>
  </w:style>
  <w:style w:type="character" w:customStyle="1" w:styleId="1ff0">
    <w:name w:val="Основной шрифт абзаца1"/>
    <w:rsid w:val="00AA1089"/>
  </w:style>
  <w:style w:type="character" w:customStyle="1" w:styleId="WW-Absatz-Standardschriftart1">
    <w:name w:val="WW-Absatz-Standardschriftart1"/>
    <w:rsid w:val="00AA1089"/>
  </w:style>
  <w:style w:type="character" w:customStyle="1" w:styleId="WW-Absatz-Standardschriftart11">
    <w:name w:val="WW-Absatz-Standardschriftart11"/>
    <w:rsid w:val="00AA1089"/>
  </w:style>
  <w:style w:type="character" w:customStyle="1" w:styleId="WW-Absatz-Standardschriftart111">
    <w:name w:val="WW-Absatz-Standardschriftart111"/>
    <w:rsid w:val="00AA1089"/>
  </w:style>
  <w:style w:type="character" w:customStyle="1" w:styleId="WW-Absatz-Standardschriftart1111">
    <w:name w:val="WW-Absatz-Standardschriftart1111"/>
    <w:rsid w:val="00AA1089"/>
  </w:style>
  <w:style w:type="character" w:customStyle="1" w:styleId="WW-Absatz-Standardschriftart11111">
    <w:name w:val="WW-Absatz-Standardschriftart11111"/>
    <w:rsid w:val="00AA1089"/>
  </w:style>
  <w:style w:type="character" w:customStyle="1" w:styleId="WW-Absatz-Standardschriftart111111">
    <w:name w:val="WW-Absatz-Standardschriftart111111"/>
    <w:rsid w:val="00AA1089"/>
  </w:style>
  <w:style w:type="character" w:customStyle="1" w:styleId="WW-Absatz-Standardschriftart1111111">
    <w:name w:val="WW-Absatz-Standardschriftart1111111"/>
    <w:rsid w:val="00AA1089"/>
  </w:style>
  <w:style w:type="character" w:customStyle="1" w:styleId="WW-Absatz-Standardschriftart11111111">
    <w:name w:val="WW-Absatz-Standardschriftart11111111"/>
    <w:rsid w:val="00AA1089"/>
  </w:style>
  <w:style w:type="character" w:customStyle="1" w:styleId="WW-Absatz-Standardschriftart111111111">
    <w:name w:val="WW-Absatz-Standardschriftart111111111"/>
    <w:rsid w:val="00AA1089"/>
  </w:style>
  <w:style w:type="character" w:customStyle="1" w:styleId="WW-Absatz-Standardschriftart1111111111">
    <w:name w:val="WW-Absatz-Standardschriftart1111111111"/>
    <w:rsid w:val="00AA1089"/>
  </w:style>
  <w:style w:type="character" w:customStyle="1" w:styleId="WW-Absatz-Standardschriftart11111111111">
    <w:name w:val="WW-Absatz-Standardschriftart11111111111"/>
    <w:rsid w:val="00AA1089"/>
  </w:style>
  <w:style w:type="character" w:customStyle="1" w:styleId="WW-Absatz-Standardschriftart111111111111">
    <w:name w:val="WW-Absatz-Standardschriftart111111111111"/>
    <w:rsid w:val="00AA1089"/>
  </w:style>
  <w:style w:type="character" w:customStyle="1" w:styleId="WW-Absatz-Standardschriftart1111111111111">
    <w:name w:val="WW-Absatz-Standardschriftart1111111111111"/>
    <w:rsid w:val="00AA1089"/>
  </w:style>
  <w:style w:type="character" w:customStyle="1" w:styleId="WW-Absatz-Standardschriftart11111111111111">
    <w:name w:val="WW-Absatz-Standardschriftart11111111111111"/>
    <w:rsid w:val="00AA1089"/>
  </w:style>
  <w:style w:type="character" w:customStyle="1" w:styleId="WW-Absatz-Standardschriftart111111111111111">
    <w:name w:val="WW-Absatz-Standardschriftart111111111111111"/>
    <w:rsid w:val="00AA1089"/>
  </w:style>
  <w:style w:type="character" w:customStyle="1" w:styleId="WW-Absatz-Standardschriftart1111111111111111">
    <w:name w:val="WW-Absatz-Standardschriftart1111111111111111"/>
    <w:rsid w:val="00AA1089"/>
  </w:style>
  <w:style w:type="character" w:customStyle="1" w:styleId="WW-Absatz-Standardschriftart11111111111111111">
    <w:name w:val="WW-Absatz-Standardschriftart11111111111111111"/>
    <w:rsid w:val="00AA1089"/>
  </w:style>
  <w:style w:type="character" w:customStyle="1" w:styleId="WW-Absatz-Standardschriftart111111111111111111">
    <w:name w:val="WW-Absatz-Standardschriftart111111111111111111"/>
    <w:rsid w:val="00AA1089"/>
  </w:style>
  <w:style w:type="character" w:customStyle="1" w:styleId="WW-Absatz-Standardschriftart1111111111111111111">
    <w:name w:val="WW-Absatz-Standardschriftart1111111111111111111"/>
    <w:rsid w:val="00AA1089"/>
  </w:style>
  <w:style w:type="character" w:customStyle="1" w:styleId="WW-Absatz-Standardschriftart11111111111111111111">
    <w:name w:val="WW-Absatz-Standardschriftart11111111111111111111"/>
    <w:rsid w:val="00AA1089"/>
  </w:style>
  <w:style w:type="character" w:customStyle="1" w:styleId="afffff8">
    <w:name w:val="Символ нумерации"/>
    <w:rsid w:val="00AA1089"/>
  </w:style>
  <w:style w:type="paragraph" w:styleId="afffff9">
    <w:name w:val="List"/>
    <w:basedOn w:val="af7"/>
    <w:rsid w:val="00AA1089"/>
    <w:pPr>
      <w:widowControl w:val="0"/>
      <w:suppressAutoHyphens/>
      <w:spacing w:line="240" w:lineRule="auto"/>
    </w:pPr>
    <w:rPr>
      <w:rFonts w:ascii="Times New Roman" w:hAnsi="Times New Roman"/>
      <w:color w:val="auto"/>
      <w:kern w:val="1"/>
      <w:sz w:val="24"/>
      <w:szCs w:val="24"/>
      <w:lang w:val="ru-RU"/>
    </w:rPr>
  </w:style>
  <w:style w:type="paragraph" w:customStyle="1" w:styleId="4c">
    <w:name w:val="Название4"/>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4d">
    <w:name w:val="Указатель4"/>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3e">
    <w:name w:val="Название3"/>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3f">
    <w:name w:val="Указатель3"/>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2fc">
    <w:name w:val="Название2"/>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2fd">
    <w:name w:val="Указатель2"/>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1ff1">
    <w:name w:val="Название1"/>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1ff2">
    <w:name w:val="Указатель1"/>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afffffa">
    <w:name w:val="Заголовок таблицы"/>
    <w:basedOn w:val="aff1"/>
    <w:rsid w:val="00AA1089"/>
    <w:pPr>
      <w:widowControl/>
      <w:jc w:val="center"/>
    </w:pPr>
    <w:rPr>
      <w:rFonts w:eastAsia="Times New Roman"/>
      <w:b/>
      <w:bCs/>
      <w:kern w:val="1"/>
    </w:rPr>
  </w:style>
  <w:style w:type="character" w:customStyle="1" w:styleId="blk">
    <w:name w:val="blk"/>
    <w:rsid w:val="00AA1089"/>
  </w:style>
  <w:style w:type="paragraph" w:customStyle="1" w:styleId="afffffb">
    <w:name w:val="Знак 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3">
    <w:name w:val="Знак Знак Знак Знак Знак Знак Знак1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4"/>
      <w:szCs w:val="24"/>
      <w:lang w:val="en-US"/>
    </w:rPr>
  </w:style>
  <w:style w:type="paragraph" w:customStyle="1" w:styleId="1ff4">
    <w:name w:val="Знак Знак Знак Знак Знак Знак Знак Знак Знак1"/>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5">
    <w:name w:val="Знак Знак Знак Знак Знак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ff6">
    <w:name w:val="Знак Знак Знак Знак Знак Знак Знак Знак Знак Знак Знак Знак Знак Знак Знак Знак Знак Знак1"/>
    <w:basedOn w:val="a2"/>
    <w:rsid w:val="00AA1089"/>
    <w:pPr>
      <w:spacing w:line="240" w:lineRule="exact"/>
      <w:jc w:val="both"/>
    </w:pPr>
    <w:rPr>
      <w:rFonts w:ascii="Verdana" w:eastAsia="Times New Roman" w:hAnsi="Verdana" w:cs="Verdana"/>
      <w:sz w:val="20"/>
      <w:szCs w:val="20"/>
      <w:lang w:val="en-US"/>
    </w:rPr>
  </w:style>
  <w:style w:type="paragraph" w:customStyle="1" w:styleId="afffffc">
    <w:name w:val="Знак Знак Знак Знак Знак Знак Знак Знак Знак Знак Знак Знак Знак Знак Знак Знак"/>
    <w:basedOn w:val="a2"/>
    <w:rsid w:val="00AA1089"/>
    <w:pPr>
      <w:spacing w:line="240" w:lineRule="exact"/>
      <w:jc w:val="both"/>
    </w:pPr>
    <w:rPr>
      <w:rFonts w:ascii="Verdana" w:eastAsia="Times New Roman" w:hAnsi="Verdana" w:cs="Verdana"/>
      <w:sz w:val="20"/>
      <w:szCs w:val="20"/>
      <w:lang w:val="en-US"/>
    </w:rPr>
  </w:style>
  <w:style w:type="paragraph" w:customStyle="1" w:styleId="2fe">
    <w:name w:val="Знак2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ListParagraph1">
    <w:name w:val="List Paragraph1"/>
    <w:basedOn w:val="a2"/>
    <w:rsid w:val="00AA1089"/>
    <w:pPr>
      <w:spacing w:after="0" w:line="240" w:lineRule="auto"/>
      <w:ind w:left="708"/>
      <w:jc w:val="both"/>
    </w:pPr>
    <w:rPr>
      <w:rFonts w:ascii="Times New Roman" w:eastAsia="Times New Roman" w:hAnsi="Times New Roman"/>
      <w:sz w:val="28"/>
      <w:szCs w:val="28"/>
      <w:lang w:eastAsia="ru-RU"/>
    </w:rPr>
  </w:style>
  <w:style w:type="paragraph" w:customStyle="1" w:styleId="1ff7">
    <w:name w:val="Заголовок оглавления1"/>
    <w:basedOn w:val="10"/>
    <w:next w:val="a2"/>
    <w:rsid w:val="00AA1089"/>
    <w:pPr>
      <w:keepNext/>
      <w:pageBreakBefore w:val="0"/>
      <w:shd w:val="clear" w:color="auto" w:fill="auto"/>
      <w:spacing w:before="240" w:after="60" w:line="240" w:lineRule="auto"/>
      <w:textAlignment w:val="auto"/>
      <w:outlineLvl w:val="9"/>
    </w:pPr>
    <w:rPr>
      <w:rFonts w:ascii="Cambria" w:eastAsia="Times New Roman" w:hAnsi="Cambria" w:cs="Cambria"/>
      <w:spacing w:val="0"/>
      <w:kern w:val="32"/>
      <w:sz w:val="32"/>
      <w:szCs w:val="32"/>
      <w:lang w:eastAsia="ru-RU"/>
    </w:rPr>
  </w:style>
  <w:style w:type="paragraph" w:customStyle="1" w:styleId="3f0">
    <w:name w:val="Без интервала3"/>
    <w:basedOn w:val="a2"/>
    <w:rsid w:val="00AA1089"/>
    <w:pPr>
      <w:spacing w:after="0" w:line="240" w:lineRule="auto"/>
      <w:jc w:val="both"/>
    </w:pPr>
    <w:rPr>
      <w:rFonts w:ascii="Times New Roman" w:eastAsia="Times New Roman" w:hAnsi="Times New Roman"/>
      <w:sz w:val="24"/>
      <w:szCs w:val="24"/>
      <w:lang w:eastAsia="ru-RU"/>
    </w:rPr>
  </w:style>
  <w:style w:type="paragraph" w:customStyle="1" w:styleId="214">
    <w:name w:val="Цитата 21"/>
    <w:basedOn w:val="a2"/>
    <w:next w:val="a2"/>
    <w:link w:val="QuoteChar"/>
    <w:rsid w:val="00AA1089"/>
    <w:pPr>
      <w:spacing w:after="0" w:line="240" w:lineRule="auto"/>
      <w:jc w:val="both"/>
    </w:pPr>
    <w:rPr>
      <w:rFonts w:ascii="Times New Roman" w:eastAsia="Times New Roman" w:hAnsi="Times New Roman"/>
      <w:i/>
      <w:iCs/>
      <w:sz w:val="24"/>
      <w:szCs w:val="24"/>
      <w:lang w:eastAsia="ru-RU"/>
    </w:rPr>
  </w:style>
  <w:style w:type="character" w:customStyle="1" w:styleId="QuoteChar">
    <w:name w:val="Quote Char"/>
    <w:link w:val="214"/>
    <w:rsid w:val="00AA1089"/>
    <w:rPr>
      <w:rFonts w:ascii="Times New Roman" w:eastAsia="Times New Roman" w:hAnsi="Times New Roman"/>
      <w:i/>
      <w:iCs/>
      <w:sz w:val="24"/>
      <w:szCs w:val="24"/>
    </w:rPr>
  </w:style>
  <w:style w:type="paragraph" w:customStyle="1" w:styleId="1ff8">
    <w:name w:val="Выделенная цитата1"/>
    <w:basedOn w:val="a2"/>
    <w:next w:val="a2"/>
    <w:link w:val="IntenseQuoteChar"/>
    <w:rsid w:val="00AA1089"/>
    <w:pPr>
      <w:spacing w:after="0" w:line="240" w:lineRule="auto"/>
      <w:ind w:left="720" w:right="720"/>
      <w:jc w:val="both"/>
    </w:pPr>
    <w:rPr>
      <w:rFonts w:ascii="Times New Roman" w:eastAsia="Times New Roman" w:hAnsi="Times New Roman"/>
      <w:b/>
      <w:bCs/>
      <w:i/>
      <w:iCs/>
      <w:sz w:val="24"/>
      <w:szCs w:val="24"/>
      <w:lang w:eastAsia="ru-RU"/>
    </w:rPr>
  </w:style>
  <w:style w:type="character" w:customStyle="1" w:styleId="IntenseQuoteChar">
    <w:name w:val="Intense Quote Char"/>
    <w:link w:val="1ff8"/>
    <w:rsid w:val="00AA1089"/>
    <w:rPr>
      <w:rFonts w:ascii="Times New Roman" w:eastAsia="Times New Roman" w:hAnsi="Times New Roman"/>
      <w:b/>
      <w:bCs/>
      <w:i/>
      <w:iCs/>
      <w:sz w:val="24"/>
      <w:szCs w:val="24"/>
    </w:rPr>
  </w:style>
  <w:style w:type="character" w:customStyle="1" w:styleId="1ff9">
    <w:name w:val="Слабое выделение1"/>
    <w:rsid w:val="00AA1089"/>
    <w:rPr>
      <w:rFonts w:cs="Times New Roman"/>
      <w:i/>
      <w:iCs/>
      <w:color w:val="auto"/>
    </w:rPr>
  </w:style>
  <w:style w:type="character" w:customStyle="1" w:styleId="1ffa">
    <w:name w:val="Сильное выделение1"/>
    <w:rsid w:val="00AA1089"/>
    <w:rPr>
      <w:rFonts w:cs="Times New Roman"/>
      <w:b/>
      <w:bCs/>
      <w:i/>
      <w:iCs/>
      <w:sz w:val="24"/>
      <w:szCs w:val="24"/>
      <w:u w:val="single"/>
    </w:rPr>
  </w:style>
  <w:style w:type="character" w:customStyle="1" w:styleId="1ffb">
    <w:name w:val="Слабая ссылка1"/>
    <w:rsid w:val="00AA1089"/>
    <w:rPr>
      <w:rFonts w:cs="Times New Roman"/>
      <w:sz w:val="24"/>
      <w:szCs w:val="24"/>
      <w:u w:val="single"/>
    </w:rPr>
  </w:style>
  <w:style w:type="character" w:customStyle="1" w:styleId="1ffc">
    <w:name w:val="Сильная ссылка1"/>
    <w:rsid w:val="00AA1089"/>
    <w:rPr>
      <w:rFonts w:cs="Times New Roman"/>
      <w:b/>
      <w:bCs/>
      <w:sz w:val="24"/>
      <w:szCs w:val="24"/>
      <w:u w:val="single"/>
    </w:rPr>
  </w:style>
  <w:style w:type="character" w:customStyle="1" w:styleId="1ffd">
    <w:name w:val="Название книги1"/>
    <w:rsid w:val="00AA1089"/>
    <w:rPr>
      <w:rFonts w:ascii="Cambria" w:hAnsi="Cambria" w:cs="Cambria"/>
      <w:b/>
      <w:bCs/>
      <w:i/>
      <w:iCs/>
      <w:sz w:val="24"/>
      <w:szCs w:val="24"/>
    </w:rPr>
  </w:style>
  <w:style w:type="paragraph" w:customStyle="1" w:styleId="3f1">
    <w:name w:val="3"/>
    <w:rsid w:val="00AA1089"/>
    <w:pPr>
      <w:tabs>
        <w:tab w:val="left" w:pos="920"/>
      </w:tabs>
      <w:ind w:firstLine="567"/>
      <w:jc w:val="both"/>
    </w:pPr>
    <w:rPr>
      <w:rFonts w:ascii="Times New Roman" w:eastAsia="Times New Roman" w:hAnsi="Times New Roman"/>
      <w:sz w:val="24"/>
      <w:szCs w:val="24"/>
    </w:rPr>
  </w:style>
  <w:style w:type="paragraph" w:customStyle="1" w:styleId="4e">
    <w:name w:val="4"/>
    <w:basedOn w:val="a2"/>
    <w:link w:val="4f"/>
    <w:rsid w:val="00AA1089"/>
    <w:pPr>
      <w:spacing w:after="0" w:line="240" w:lineRule="auto"/>
      <w:ind w:firstLine="567"/>
      <w:jc w:val="center"/>
    </w:pPr>
    <w:rPr>
      <w:rFonts w:ascii="Times New Roman" w:eastAsia="Times New Roman" w:hAnsi="Times New Roman"/>
      <w:b/>
      <w:bCs/>
      <w:sz w:val="24"/>
      <w:szCs w:val="24"/>
      <w:lang w:eastAsia="ru-RU"/>
    </w:rPr>
  </w:style>
  <w:style w:type="character" w:customStyle="1" w:styleId="4f">
    <w:name w:val="4 Знак"/>
    <w:link w:val="4e"/>
    <w:rsid w:val="00AA1089"/>
    <w:rPr>
      <w:rFonts w:ascii="Times New Roman" w:eastAsia="Times New Roman" w:hAnsi="Times New Roman"/>
      <w:b/>
      <w:bCs/>
      <w:sz w:val="24"/>
      <w:szCs w:val="24"/>
    </w:rPr>
  </w:style>
  <w:style w:type="character" w:customStyle="1" w:styleId="3f2">
    <w:name w:val="Заголовок №3_"/>
    <w:link w:val="3f3"/>
    <w:rsid w:val="00AA1089"/>
    <w:rPr>
      <w:b/>
      <w:bCs/>
      <w:sz w:val="22"/>
      <w:szCs w:val="22"/>
      <w:shd w:val="clear" w:color="auto" w:fill="FFFFFF"/>
    </w:rPr>
  </w:style>
  <w:style w:type="paragraph" w:customStyle="1" w:styleId="3f3">
    <w:name w:val="Заголовок №3"/>
    <w:basedOn w:val="a2"/>
    <w:link w:val="3f2"/>
    <w:rsid w:val="00AA1089"/>
    <w:pPr>
      <w:widowControl w:val="0"/>
      <w:shd w:val="clear" w:color="auto" w:fill="FFFFFF"/>
      <w:spacing w:after="0" w:line="274" w:lineRule="exact"/>
      <w:jc w:val="both"/>
      <w:outlineLvl w:val="2"/>
    </w:pPr>
    <w:rPr>
      <w:b/>
      <w:bCs/>
      <w:lang w:eastAsia="ru-RU"/>
    </w:rPr>
  </w:style>
  <w:style w:type="paragraph" w:customStyle="1" w:styleId="1020">
    <w:name w:val="Знак Знак10 Знак Знак Знак2"/>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2110">
    <w:name w:val="Основной текст (2) + 11"/>
    <w:aliases w:val="5 pt3"/>
    <w:rsid w:val="00AA1089"/>
    <w:rPr>
      <w:color w:val="000000"/>
      <w:spacing w:val="0"/>
      <w:w w:val="100"/>
      <w:position w:val="0"/>
      <w:sz w:val="23"/>
      <w:szCs w:val="23"/>
      <w:lang w:val="ru-RU" w:eastAsia="ru-RU" w:bidi="ar-SA"/>
    </w:rPr>
  </w:style>
  <w:style w:type="character" w:customStyle="1" w:styleId="211pt">
    <w:name w:val="Основной текст (2) + 11 pt"/>
    <w:rsid w:val="00AA1089"/>
    <w:rPr>
      <w:b/>
      <w:bCs/>
      <w:color w:val="000000"/>
      <w:spacing w:val="0"/>
      <w:w w:val="100"/>
      <w:position w:val="0"/>
      <w:sz w:val="22"/>
      <w:szCs w:val="22"/>
      <w:lang w:val="ru-RU" w:eastAsia="ru-RU" w:bidi="ar-SA"/>
    </w:rPr>
  </w:style>
  <w:style w:type="character" w:customStyle="1" w:styleId="28pt">
    <w:name w:val="Основной текст (2) + 8 pt"/>
    <w:aliases w:val="Малые прописные"/>
    <w:rsid w:val="00AA1089"/>
    <w:rPr>
      <w:smallCaps/>
      <w:color w:val="000000"/>
      <w:spacing w:val="0"/>
      <w:w w:val="100"/>
      <w:position w:val="0"/>
      <w:sz w:val="16"/>
      <w:szCs w:val="16"/>
      <w:lang w:val="en-US" w:eastAsia="en-US" w:bidi="ar-SA"/>
    </w:rPr>
  </w:style>
  <w:style w:type="character" w:customStyle="1" w:styleId="2ArialUnicodeMS2">
    <w:name w:val="Основной текст (2) + Arial Unicode MS2"/>
    <w:aliases w:val="11 pt"/>
    <w:rsid w:val="00AA1089"/>
    <w:rPr>
      <w:rFonts w:ascii="Arial Unicode MS" w:hAnsi="Arial Unicode MS" w:cs="Arial Unicode MS"/>
      <w:color w:val="000000"/>
      <w:spacing w:val="0"/>
      <w:w w:val="100"/>
      <w:position w:val="0"/>
      <w:sz w:val="22"/>
      <w:szCs w:val="22"/>
      <w:lang w:val="ru-RU" w:eastAsia="ru-RU" w:bidi="ar-SA"/>
    </w:rPr>
  </w:style>
  <w:style w:type="character" w:customStyle="1" w:styleId="2111">
    <w:name w:val="Основной текст (2) + 111"/>
    <w:aliases w:val="5 pt1"/>
    <w:rsid w:val="00AA1089"/>
    <w:rPr>
      <w:color w:val="000000"/>
      <w:spacing w:val="0"/>
      <w:w w:val="100"/>
      <w:position w:val="0"/>
      <w:sz w:val="23"/>
      <w:szCs w:val="23"/>
      <w:shd w:val="clear" w:color="auto" w:fill="FFFFFF"/>
      <w:lang w:val="ru-RU" w:eastAsia="ru-RU" w:bidi="ar-SA"/>
    </w:rPr>
  </w:style>
  <w:style w:type="character" w:customStyle="1" w:styleId="2ArialUnicodeMS1">
    <w:name w:val="Основной текст (2) + Arial Unicode MS1"/>
    <w:aliases w:val="10 pt1,Курсив1"/>
    <w:rsid w:val="00AA1089"/>
    <w:rPr>
      <w:rFonts w:ascii="Arial Unicode MS" w:hAnsi="Arial Unicode MS" w:cs="Arial Unicode MS"/>
      <w:b/>
      <w:bCs/>
      <w:i/>
      <w:iCs/>
      <w:color w:val="000000"/>
      <w:spacing w:val="0"/>
      <w:w w:val="100"/>
      <w:position w:val="0"/>
      <w:sz w:val="20"/>
      <w:szCs w:val="20"/>
      <w:lang w:val="ru-RU" w:eastAsia="ru-RU" w:bidi="ar-SA"/>
    </w:rPr>
  </w:style>
  <w:style w:type="paragraph" w:customStyle="1" w:styleId="1030">
    <w:name w:val="Знак Знак10 Знак Знак Знак3"/>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numbering" w:customStyle="1" w:styleId="2">
    <w:name w:val="Стиль2"/>
    <w:rsid w:val="00AA1089"/>
    <w:pPr>
      <w:numPr>
        <w:numId w:val="7"/>
      </w:numPr>
    </w:pPr>
  </w:style>
  <w:style w:type="numbering" w:customStyle="1" w:styleId="3">
    <w:name w:val="Стиль3"/>
    <w:rsid w:val="00AA1089"/>
    <w:pPr>
      <w:numPr>
        <w:numId w:val="5"/>
      </w:numPr>
    </w:pPr>
  </w:style>
  <w:style w:type="numbering" w:customStyle="1" w:styleId="1">
    <w:name w:val="Стиль1"/>
    <w:rsid w:val="00AA1089"/>
    <w:pPr>
      <w:numPr>
        <w:numId w:val="6"/>
      </w:numPr>
    </w:pPr>
  </w:style>
  <w:style w:type="character" w:customStyle="1" w:styleId="285pt">
    <w:name w:val="Основной текст (2) + 8;5 pt"/>
    <w:rsid w:val="00AA108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Exact">
    <w:name w:val="Заголовок №1 Exact"/>
    <w:uiPriority w:val="99"/>
    <w:rsid w:val="00AC0CC7"/>
    <w:rPr>
      <w:rFonts w:ascii="Times New Roman" w:hAnsi="Times New Roman" w:cs="Times New Roman"/>
      <w:b/>
      <w:bCs/>
      <w:sz w:val="22"/>
      <w:szCs w:val="22"/>
      <w:u w:val="none"/>
    </w:rPr>
  </w:style>
  <w:style w:type="table" w:customStyle="1" w:styleId="63">
    <w:name w:val="Сетка таблицы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бычное форматирование - стиль"/>
    <w:basedOn w:val="a2"/>
    <w:link w:val="-0"/>
    <w:rsid w:val="00CD5572"/>
    <w:pPr>
      <w:widowControl w:val="0"/>
      <w:autoSpaceDE w:val="0"/>
      <w:autoSpaceDN w:val="0"/>
      <w:adjustRightInd w:val="0"/>
      <w:spacing w:before="120" w:after="0" w:line="240" w:lineRule="auto"/>
      <w:ind w:firstLine="709"/>
      <w:jc w:val="both"/>
    </w:pPr>
    <w:rPr>
      <w:rFonts w:ascii="Times New Roman" w:eastAsia="Times New Roman" w:hAnsi="Times New Roman"/>
      <w:sz w:val="26"/>
      <w:szCs w:val="20"/>
      <w:lang w:eastAsia="ru-RU"/>
    </w:rPr>
  </w:style>
  <w:style w:type="character" w:customStyle="1" w:styleId="-0">
    <w:name w:val="Обычное форматирование - стиль Знак"/>
    <w:basedOn w:val="a3"/>
    <w:link w:val="-"/>
    <w:rsid w:val="00CD5572"/>
    <w:rPr>
      <w:rFonts w:ascii="Times New Roman" w:eastAsia="Times New Roman" w:hAnsi="Times New Roman"/>
      <w:sz w:val="26"/>
    </w:rPr>
  </w:style>
  <w:style w:type="character" w:customStyle="1" w:styleId="Normal1">
    <w:name w:val="Normal Знак1"/>
    <w:basedOn w:val="a3"/>
    <w:locked/>
    <w:rsid w:val="008C3DAE"/>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2"/>
    <w:rsid w:val="008C3DAE"/>
    <w:pPr>
      <w:widowControl w:val="0"/>
      <w:autoSpaceDE w:val="0"/>
      <w:autoSpaceDN w:val="0"/>
      <w:adjustRightInd w:val="0"/>
      <w:spacing w:after="0" w:line="240" w:lineRule="auto"/>
      <w:ind w:left="-113" w:right="-113"/>
      <w:jc w:val="center"/>
    </w:pPr>
    <w:rPr>
      <w:rFonts w:ascii="Times New Roman" w:eastAsia="Times New Roman" w:hAnsi="Times New Roman"/>
      <w:b/>
      <w:bCs/>
      <w:sz w:val="20"/>
      <w:szCs w:val="20"/>
      <w:lang w:eastAsia="ru-RU"/>
    </w:rPr>
  </w:style>
  <w:style w:type="character" w:customStyle="1" w:styleId="affc">
    <w:name w:val="Название объекта Знак"/>
    <w:basedOn w:val="a3"/>
    <w:link w:val="affb"/>
    <w:rsid w:val="008C3DAE"/>
    <w:rPr>
      <w:rFonts w:ascii="Times New Roman" w:hAnsi="Times New Roman"/>
      <w:b/>
      <w:bCs/>
      <w:color w:val="4F81BD"/>
      <w:kern w:val="2"/>
      <w:sz w:val="18"/>
      <w:szCs w:val="18"/>
      <w:lang w:eastAsia="en-US"/>
    </w:rPr>
  </w:style>
  <w:style w:type="paragraph" w:styleId="a0">
    <w:name w:val="List Bullet"/>
    <w:basedOn w:val="a2"/>
    <w:rsid w:val="008C3DAE"/>
    <w:pPr>
      <w:widowControl w:val="0"/>
      <w:numPr>
        <w:ilvl w:val="1"/>
        <w:numId w:val="9"/>
      </w:numPr>
      <w:autoSpaceDE w:val="0"/>
      <w:autoSpaceDN w:val="0"/>
      <w:adjustRightInd w:val="0"/>
      <w:spacing w:before="120" w:after="0" w:line="240" w:lineRule="auto"/>
      <w:jc w:val="both"/>
    </w:pPr>
    <w:rPr>
      <w:rFonts w:ascii="Times New Roman" w:eastAsia="Times New Roman" w:hAnsi="Times New Roman"/>
      <w:sz w:val="26"/>
      <w:szCs w:val="20"/>
      <w:lang w:eastAsia="ru-RU"/>
    </w:rPr>
  </w:style>
  <w:style w:type="paragraph" w:styleId="2ff">
    <w:name w:val="Quote"/>
    <w:basedOn w:val="a2"/>
    <w:next w:val="a2"/>
    <w:link w:val="2ff0"/>
    <w:uiPriority w:val="29"/>
    <w:qFormat/>
    <w:rsid w:val="0075590D"/>
    <w:pPr>
      <w:spacing w:before="200" w:line="360" w:lineRule="auto"/>
      <w:ind w:left="864" w:right="864" w:firstLine="709"/>
      <w:jc w:val="center"/>
    </w:pPr>
    <w:rPr>
      <w:rFonts w:ascii="Times New Roman" w:eastAsiaTheme="minorHAnsi" w:hAnsi="Times New Roman" w:cstheme="minorBidi"/>
      <w:i/>
      <w:iCs/>
      <w:color w:val="404040" w:themeColor="text1" w:themeTint="BF"/>
      <w:sz w:val="24"/>
    </w:rPr>
  </w:style>
  <w:style w:type="character" w:customStyle="1" w:styleId="2ff0">
    <w:name w:val="Цитата 2 Знак"/>
    <w:basedOn w:val="a3"/>
    <w:link w:val="2ff"/>
    <w:uiPriority w:val="29"/>
    <w:rsid w:val="0075590D"/>
    <w:rPr>
      <w:rFonts w:ascii="Times New Roman" w:eastAsiaTheme="minorHAnsi" w:hAnsi="Times New Roman" w:cstheme="minorBidi"/>
      <w:i/>
      <w:iCs/>
      <w:color w:val="404040" w:themeColor="text1" w:themeTint="BF"/>
      <w:sz w:val="24"/>
      <w:szCs w:val="22"/>
      <w:lang w:eastAsia="en-US"/>
    </w:rPr>
  </w:style>
  <w:style w:type="table" w:customStyle="1" w:styleId="121">
    <w:name w:val="Сетка таблицы121"/>
    <w:basedOn w:val="a4"/>
    <w:next w:val="aa"/>
    <w:rsid w:val="0060568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d">
    <w:name w:val="Цветовое выделение"/>
    <w:rsid w:val="00074A34"/>
    <w:rPr>
      <w:b/>
      <w:color w:val="26282F"/>
      <w:sz w:val="26"/>
    </w:rPr>
  </w:style>
  <w:style w:type="character" w:customStyle="1" w:styleId="ListLabel17">
    <w:name w:val="ListLabel 17"/>
    <w:qFormat/>
    <w:rsid w:val="00953E1F"/>
    <w:rPr>
      <w:rFonts w:cs="Symbol"/>
    </w:rPr>
  </w:style>
  <w:style w:type="character" w:customStyle="1" w:styleId="WW8Num3z7">
    <w:name w:val="WW8Num3z7"/>
    <w:rsid w:val="00953E1F"/>
  </w:style>
  <w:style w:type="paragraph" w:customStyle="1" w:styleId="3f4">
    <w:name w:val="Основной текст3"/>
    <w:basedOn w:val="a2"/>
    <w:rsid w:val="007413B9"/>
    <w:pPr>
      <w:widowControl w:val="0"/>
      <w:shd w:val="clear" w:color="auto" w:fill="FFFFFF"/>
      <w:spacing w:before="480" w:after="240" w:line="0" w:lineRule="atLeast"/>
      <w:jc w:val="center"/>
    </w:pPr>
    <w:rPr>
      <w:rFonts w:ascii="Times New Roman" w:eastAsia="Times New Roman" w:hAnsi="Times New Roman"/>
      <w:color w:val="000000"/>
      <w:spacing w:val="2"/>
      <w:sz w:val="24"/>
      <w:szCs w:val="24"/>
      <w:lang w:eastAsia="ru-RU" w:bidi="ru-RU"/>
    </w:rPr>
  </w:style>
  <w:style w:type="character" w:customStyle="1" w:styleId="wmi-callto">
    <w:name w:val="wmi-callto"/>
    <w:rsid w:val="00AC52E3"/>
  </w:style>
  <w:style w:type="paragraph" w:customStyle="1" w:styleId="1ffe">
    <w:name w:val="Первая строка:  1"/>
    <w:aliases w:val="25 см,Первая строка: 1"/>
    <w:basedOn w:val="a2"/>
    <w:link w:val="1fff"/>
    <w:rsid w:val="00A409F8"/>
    <w:pPr>
      <w:spacing w:after="0" w:line="240" w:lineRule="auto"/>
      <w:ind w:firstLine="709"/>
      <w:jc w:val="both"/>
    </w:pPr>
    <w:rPr>
      <w:rFonts w:ascii="Times New Roman" w:eastAsia="Times New Roman" w:hAnsi="Times New Roman"/>
      <w:sz w:val="24"/>
      <w:szCs w:val="20"/>
      <w:lang w:eastAsia="ru-RU"/>
    </w:rPr>
  </w:style>
  <w:style w:type="character" w:customStyle="1" w:styleId="1fff">
    <w:name w:val="Первая строка:  1 Знак"/>
    <w:aliases w:val="25 см Знак"/>
    <w:basedOn w:val="a3"/>
    <w:link w:val="1ffe"/>
    <w:rsid w:val="00A409F8"/>
    <w:rPr>
      <w:rFonts w:ascii="Times New Roman" w:eastAsia="Times New Roman" w:hAnsi="Times New Roman"/>
      <w:sz w:val="24"/>
    </w:rPr>
  </w:style>
  <w:style w:type="paragraph" w:customStyle="1" w:styleId="3f5">
    <w:name w:val="Знак3"/>
    <w:basedOn w:val="a2"/>
    <w:rsid w:val="00A409F8"/>
    <w:pPr>
      <w:spacing w:line="240" w:lineRule="exact"/>
    </w:pPr>
    <w:rPr>
      <w:rFonts w:ascii="Verdana" w:eastAsia="Times New Roman" w:hAnsi="Verdana"/>
      <w:sz w:val="20"/>
      <w:szCs w:val="20"/>
      <w:lang w:val="en-US"/>
    </w:rPr>
  </w:style>
  <w:style w:type="paragraph" w:customStyle="1" w:styleId="125">
    <w:name w:val="Первая строка:  125 см"/>
    <w:basedOn w:val="a2"/>
    <w:rsid w:val="00F7261E"/>
    <w:pPr>
      <w:spacing w:after="0" w:line="240" w:lineRule="auto"/>
      <w:ind w:firstLine="709"/>
      <w:jc w:val="both"/>
    </w:pPr>
    <w:rPr>
      <w:rFonts w:ascii="Times New Roman" w:eastAsia="Times New Roman" w:hAnsi="Times New Roman"/>
      <w:sz w:val="24"/>
      <w:szCs w:val="20"/>
      <w:lang w:eastAsia="ru-RU"/>
    </w:rPr>
  </w:style>
  <w:style w:type="paragraph" w:customStyle="1" w:styleId="afffffe">
    <w:name w:val="Первая строка"/>
    <w:basedOn w:val="a2"/>
    <w:rsid w:val="00CA3C8C"/>
    <w:pPr>
      <w:shd w:val="clear" w:color="auto" w:fill="FFFFFF"/>
      <w:tabs>
        <w:tab w:val="num" w:pos="720"/>
      </w:tabs>
      <w:autoSpaceDE w:val="0"/>
      <w:autoSpaceDN w:val="0"/>
      <w:adjustRightInd w:val="0"/>
      <w:spacing w:after="0" w:line="240" w:lineRule="auto"/>
      <w:ind w:left="720" w:hanging="360"/>
      <w:jc w:val="both"/>
    </w:pPr>
    <w:rPr>
      <w:rFonts w:ascii="Times New Roman" w:eastAsia="Times New Roman" w:hAnsi="Times New Roman"/>
      <w:spacing w:val="-1"/>
      <w:sz w:val="24"/>
      <w:szCs w:val="24"/>
      <w:lang w:eastAsia="ru-RU"/>
    </w:rPr>
  </w:style>
  <w:style w:type="paragraph" w:customStyle="1" w:styleId="affffff">
    <w:name w:val="Название таблицы"/>
    <w:basedOn w:val="a2"/>
    <w:link w:val="affffff0"/>
    <w:rsid w:val="00CA3C8C"/>
    <w:pPr>
      <w:spacing w:before="120" w:after="120" w:line="240" w:lineRule="auto"/>
      <w:jc w:val="center"/>
    </w:pPr>
    <w:rPr>
      <w:rFonts w:ascii="Times New Roman" w:eastAsia="Times New Roman" w:hAnsi="Times New Roman"/>
      <w:b/>
      <w:sz w:val="24"/>
      <w:szCs w:val="24"/>
      <w:lang w:eastAsia="ru-RU"/>
    </w:rPr>
  </w:style>
  <w:style w:type="paragraph" w:customStyle="1" w:styleId="affffff1">
    <w:name w:val="Номер таблицы"/>
    <w:basedOn w:val="a2"/>
    <w:rsid w:val="00CA3C8C"/>
    <w:pPr>
      <w:spacing w:after="0" w:line="360" w:lineRule="auto"/>
      <w:jc w:val="right"/>
    </w:pPr>
    <w:rPr>
      <w:rFonts w:ascii="Times New Roman" w:eastAsia="Times New Roman" w:hAnsi="Times New Roman"/>
      <w:sz w:val="24"/>
      <w:szCs w:val="24"/>
      <w:lang w:eastAsia="ru-RU"/>
    </w:rPr>
  </w:style>
  <w:style w:type="paragraph" w:customStyle="1" w:styleId="1fff0">
    <w:name w:val="Текст в таблице 1"/>
    <w:basedOn w:val="a2"/>
    <w:link w:val="1fff1"/>
    <w:rsid w:val="00CA3C8C"/>
    <w:pPr>
      <w:framePr w:hSpace="181" w:wrap="around" w:vAnchor="text" w:hAnchor="margin" w:y="1"/>
      <w:shd w:val="clear" w:color="auto" w:fill="FFFFFF"/>
      <w:autoSpaceDE w:val="0"/>
      <w:autoSpaceDN w:val="0"/>
      <w:adjustRightInd w:val="0"/>
      <w:spacing w:after="0" w:line="240" w:lineRule="auto"/>
      <w:jc w:val="both"/>
    </w:pPr>
    <w:rPr>
      <w:rFonts w:ascii="Times New Roman" w:eastAsia="Times New Roman" w:hAnsi="Times New Roman"/>
      <w:szCs w:val="24"/>
      <w:lang w:eastAsia="ru-RU"/>
    </w:rPr>
  </w:style>
  <w:style w:type="character" w:customStyle="1" w:styleId="1fff1">
    <w:name w:val="Текст в таблице 1 Знак"/>
    <w:basedOn w:val="a3"/>
    <w:link w:val="1fff0"/>
    <w:rsid w:val="00CA3C8C"/>
    <w:rPr>
      <w:rFonts w:ascii="Times New Roman" w:eastAsia="Times New Roman" w:hAnsi="Times New Roman"/>
      <w:sz w:val="22"/>
      <w:szCs w:val="24"/>
      <w:shd w:val="clear" w:color="auto" w:fill="FFFFFF"/>
    </w:rPr>
  </w:style>
  <w:style w:type="character" w:customStyle="1" w:styleId="affffff0">
    <w:name w:val="Название таблицы Знак"/>
    <w:basedOn w:val="a3"/>
    <w:link w:val="affffff"/>
    <w:rsid w:val="00CA3C8C"/>
    <w:rPr>
      <w:rFonts w:ascii="Times New Roman" w:eastAsia="Times New Roman" w:hAnsi="Times New Roman"/>
      <w:b/>
      <w:sz w:val="24"/>
      <w:szCs w:val="24"/>
    </w:rPr>
  </w:style>
  <w:style w:type="paragraph" w:customStyle="1" w:styleId="p2">
    <w:name w:val="p2"/>
    <w:basedOn w:val="a2"/>
    <w:rsid w:val="00E50F9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f2">
    <w:name w:val="Стиль Первая строка:  1"/>
    <w:aliases w:val="25 см + курсив,25 см + Слева:  125 см Выступ:  065 см"/>
    <w:basedOn w:val="1ffe"/>
    <w:link w:val="1fff3"/>
    <w:rsid w:val="007D122D"/>
    <w:pPr>
      <w:spacing w:before="120" w:after="120"/>
    </w:pPr>
    <w:rPr>
      <w:i/>
      <w:iCs/>
    </w:rPr>
  </w:style>
  <w:style w:type="character" w:customStyle="1" w:styleId="1fff3">
    <w:name w:val="Стиль Первая строка:  1 Знак"/>
    <w:aliases w:val="25 см + курсив Знак"/>
    <w:basedOn w:val="1fff"/>
    <w:link w:val="1fff2"/>
    <w:rsid w:val="007D122D"/>
    <w:rPr>
      <w:rFonts w:ascii="Times New Roman" w:eastAsia="Times New Roman" w:hAnsi="Times New Roman"/>
      <w:i/>
      <w:iCs/>
      <w:sz w:val="24"/>
    </w:rPr>
  </w:style>
  <w:style w:type="paragraph" w:customStyle="1" w:styleId="FR1">
    <w:name w:val="FR1"/>
    <w:rsid w:val="00FA28E9"/>
    <w:pPr>
      <w:widowControl w:val="0"/>
      <w:autoSpaceDE w:val="0"/>
      <w:autoSpaceDN w:val="0"/>
      <w:adjustRightInd w:val="0"/>
      <w:spacing w:before="400"/>
      <w:ind w:left="2240"/>
    </w:pPr>
    <w:rPr>
      <w:rFonts w:ascii="Times New Roman" w:eastAsia="Times New Roman" w:hAnsi="Times New Roman"/>
      <w:sz w:val="28"/>
      <w:szCs w:val="28"/>
    </w:rPr>
  </w:style>
  <w:style w:type="paragraph" w:customStyle="1" w:styleId="FR2">
    <w:name w:val="FR2"/>
    <w:rsid w:val="00FA28E9"/>
    <w:pPr>
      <w:widowControl w:val="0"/>
      <w:autoSpaceDE w:val="0"/>
      <w:autoSpaceDN w:val="0"/>
      <w:adjustRightInd w:val="0"/>
      <w:spacing w:before="400"/>
      <w:ind w:left="1680"/>
    </w:pPr>
    <w:rPr>
      <w:rFonts w:ascii="Arial" w:eastAsia="Times New Roman" w:hAnsi="Arial" w:cs="Arial"/>
      <w:sz w:val="24"/>
      <w:szCs w:val="24"/>
    </w:rPr>
  </w:style>
  <w:style w:type="paragraph" w:customStyle="1" w:styleId="FR3">
    <w:name w:val="FR3"/>
    <w:rsid w:val="00FA28E9"/>
    <w:pPr>
      <w:widowControl w:val="0"/>
      <w:autoSpaceDE w:val="0"/>
      <w:autoSpaceDN w:val="0"/>
      <w:adjustRightInd w:val="0"/>
      <w:spacing w:before="100"/>
      <w:jc w:val="center"/>
    </w:pPr>
    <w:rPr>
      <w:rFonts w:ascii="Times New Roman" w:eastAsia="Times New Roman" w:hAnsi="Times New Roman"/>
    </w:rPr>
  </w:style>
  <w:style w:type="paragraph" w:customStyle="1" w:styleId="affffff2">
    <w:name w:val="Знак Знак Знак Знак"/>
    <w:basedOn w:val="a2"/>
    <w:rsid w:val="00FA28E9"/>
    <w:pPr>
      <w:spacing w:line="240" w:lineRule="exact"/>
    </w:pPr>
    <w:rPr>
      <w:rFonts w:ascii="Verdana" w:eastAsia="Times New Roman" w:hAnsi="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6895">
      <w:bodyDiv w:val="1"/>
      <w:marLeft w:val="0"/>
      <w:marRight w:val="0"/>
      <w:marTop w:val="0"/>
      <w:marBottom w:val="0"/>
      <w:divBdr>
        <w:top w:val="none" w:sz="0" w:space="0" w:color="auto"/>
        <w:left w:val="none" w:sz="0" w:space="0" w:color="auto"/>
        <w:bottom w:val="none" w:sz="0" w:space="0" w:color="auto"/>
        <w:right w:val="none" w:sz="0" w:space="0" w:color="auto"/>
      </w:divBdr>
    </w:div>
    <w:div w:id="6714916">
      <w:bodyDiv w:val="1"/>
      <w:marLeft w:val="0"/>
      <w:marRight w:val="0"/>
      <w:marTop w:val="0"/>
      <w:marBottom w:val="0"/>
      <w:divBdr>
        <w:top w:val="none" w:sz="0" w:space="0" w:color="auto"/>
        <w:left w:val="none" w:sz="0" w:space="0" w:color="auto"/>
        <w:bottom w:val="none" w:sz="0" w:space="0" w:color="auto"/>
        <w:right w:val="none" w:sz="0" w:space="0" w:color="auto"/>
      </w:divBdr>
      <w:divsChild>
        <w:div w:id="767887909">
          <w:marLeft w:val="0"/>
          <w:marRight w:val="0"/>
          <w:marTop w:val="0"/>
          <w:marBottom w:val="0"/>
          <w:divBdr>
            <w:top w:val="none" w:sz="0" w:space="0" w:color="auto"/>
            <w:left w:val="none" w:sz="0" w:space="0" w:color="auto"/>
            <w:bottom w:val="none" w:sz="0" w:space="0" w:color="auto"/>
            <w:right w:val="none" w:sz="0" w:space="0" w:color="auto"/>
          </w:divBdr>
        </w:div>
      </w:divsChild>
    </w:div>
    <w:div w:id="8290226">
      <w:bodyDiv w:val="1"/>
      <w:marLeft w:val="0"/>
      <w:marRight w:val="0"/>
      <w:marTop w:val="0"/>
      <w:marBottom w:val="0"/>
      <w:divBdr>
        <w:top w:val="none" w:sz="0" w:space="0" w:color="auto"/>
        <w:left w:val="none" w:sz="0" w:space="0" w:color="auto"/>
        <w:bottom w:val="none" w:sz="0" w:space="0" w:color="auto"/>
        <w:right w:val="none" w:sz="0" w:space="0" w:color="auto"/>
      </w:divBdr>
    </w:div>
    <w:div w:id="20782649">
      <w:bodyDiv w:val="1"/>
      <w:marLeft w:val="0"/>
      <w:marRight w:val="0"/>
      <w:marTop w:val="0"/>
      <w:marBottom w:val="0"/>
      <w:divBdr>
        <w:top w:val="none" w:sz="0" w:space="0" w:color="auto"/>
        <w:left w:val="none" w:sz="0" w:space="0" w:color="auto"/>
        <w:bottom w:val="none" w:sz="0" w:space="0" w:color="auto"/>
        <w:right w:val="none" w:sz="0" w:space="0" w:color="auto"/>
      </w:divBdr>
    </w:div>
    <w:div w:id="83261344">
      <w:bodyDiv w:val="1"/>
      <w:marLeft w:val="0"/>
      <w:marRight w:val="0"/>
      <w:marTop w:val="0"/>
      <w:marBottom w:val="0"/>
      <w:divBdr>
        <w:top w:val="none" w:sz="0" w:space="0" w:color="auto"/>
        <w:left w:val="none" w:sz="0" w:space="0" w:color="auto"/>
        <w:bottom w:val="none" w:sz="0" w:space="0" w:color="auto"/>
        <w:right w:val="none" w:sz="0" w:space="0" w:color="auto"/>
      </w:divBdr>
    </w:div>
    <w:div w:id="103382169">
      <w:bodyDiv w:val="1"/>
      <w:marLeft w:val="0"/>
      <w:marRight w:val="0"/>
      <w:marTop w:val="0"/>
      <w:marBottom w:val="0"/>
      <w:divBdr>
        <w:top w:val="none" w:sz="0" w:space="0" w:color="auto"/>
        <w:left w:val="none" w:sz="0" w:space="0" w:color="auto"/>
        <w:bottom w:val="none" w:sz="0" w:space="0" w:color="auto"/>
        <w:right w:val="none" w:sz="0" w:space="0" w:color="auto"/>
      </w:divBdr>
    </w:div>
    <w:div w:id="113328480">
      <w:bodyDiv w:val="1"/>
      <w:marLeft w:val="0"/>
      <w:marRight w:val="0"/>
      <w:marTop w:val="0"/>
      <w:marBottom w:val="0"/>
      <w:divBdr>
        <w:top w:val="none" w:sz="0" w:space="0" w:color="auto"/>
        <w:left w:val="none" w:sz="0" w:space="0" w:color="auto"/>
        <w:bottom w:val="none" w:sz="0" w:space="0" w:color="auto"/>
        <w:right w:val="none" w:sz="0" w:space="0" w:color="auto"/>
      </w:divBdr>
    </w:div>
    <w:div w:id="180749343">
      <w:bodyDiv w:val="1"/>
      <w:marLeft w:val="0"/>
      <w:marRight w:val="0"/>
      <w:marTop w:val="0"/>
      <w:marBottom w:val="0"/>
      <w:divBdr>
        <w:top w:val="none" w:sz="0" w:space="0" w:color="auto"/>
        <w:left w:val="none" w:sz="0" w:space="0" w:color="auto"/>
        <w:bottom w:val="none" w:sz="0" w:space="0" w:color="auto"/>
        <w:right w:val="none" w:sz="0" w:space="0" w:color="auto"/>
      </w:divBdr>
    </w:div>
    <w:div w:id="208416964">
      <w:bodyDiv w:val="1"/>
      <w:marLeft w:val="0"/>
      <w:marRight w:val="0"/>
      <w:marTop w:val="0"/>
      <w:marBottom w:val="0"/>
      <w:divBdr>
        <w:top w:val="none" w:sz="0" w:space="0" w:color="auto"/>
        <w:left w:val="none" w:sz="0" w:space="0" w:color="auto"/>
        <w:bottom w:val="none" w:sz="0" w:space="0" w:color="auto"/>
        <w:right w:val="none" w:sz="0" w:space="0" w:color="auto"/>
      </w:divBdr>
    </w:div>
    <w:div w:id="213323162">
      <w:bodyDiv w:val="1"/>
      <w:marLeft w:val="0"/>
      <w:marRight w:val="0"/>
      <w:marTop w:val="0"/>
      <w:marBottom w:val="0"/>
      <w:divBdr>
        <w:top w:val="none" w:sz="0" w:space="0" w:color="auto"/>
        <w:left w:val="none" w:sz="0" w:space="0" w:color="auto"/>
        <w:bottom w:val="none" w:sz="0" w:space="0" w:color="auto"/>
        <w:right w:val="none" w:sz="0" w:space="0" w:color="auto"/>
      </w:divBdr>
    </w:div>
    <w:div w:id="229119473">
      <w:bodyDiv w:val="1"/>
      <w:marLeft w:val="0"/>
      <w:marRight w:val="0"/>
      <w:marTop w:val="0"/>
      <w:marBottom w:val="0"/>
      <w:divBdr>
        <w:top w:val="none" w:sz="0" w:space="0" w:color="auto"/>
        <w:left w:val="none" w:sz="0" w:space="0" w:color="auto"/>
        <w:bottom w:val="none" w:sz="0" w:space="0" w:color="auto"/>
        <w:right w:val="none" w:sz="0" w:space="0" w:color="auto"/>
      </w:divBdr>
    </w:div>
    <w:div w:id="265966427">
      <w:bodyDiv w:val="1"/>
      <w:marLeft w:val="0"/>
      <w:marRight w:val="0"/>
      <w:marTop w:val="0"/>
      <w:marBottom w:val="0"/>
      <w:divBdr>
        <w:top w:val="none" w:sz="0" w:space="0" w:color="auto"/>
        <w:left w:val="none" w:sz="0" w:space="0" w:color="auto"/>
        <w:bottom w:val="none" w:sz="0" w:space="0" w:color="auto"/>
        <w:right w:val="none" w:sz="0" w:space="0" w:color="auto"/>
      </w:divBdr>
      <w:divsChild>
        <w:div w:id="95517694">
          <w:marLeft w:val="0"/>
          <w:marRight w:val="0"/>
          <w:marTop w:val="0"/>
          <w:marBottom w:val="0"/>
          <w:divBdr>
            <w:top w:val="none" w:sz="0" w:space="0" w:color="auto"/>
            <w:left w:val="none" w:sz="0" w:space="0" w:color="auto"/>
            <w:bottom w:val="none" w:sz="0" w:space="0" w:color="auto"/>
            <w:right w:val="none" w:sz="0" w:space="0" w:color="auto"/>
          </w:divBdr>
        </w:div>
        <w:div w:id="1697349554">
          <w:marLeft w:val="0"/>
          <w:marRight w:val="0"/>
          <w:marTop w:val="0"/>
          <w:marBottom w:val="0"/>
          <w:divBdr>
            <w:top w:val="none" w:sz="0" w:space="0" w:color="auto"/>
            <w:left w:val="none" w:sz="0" w:space="0" w:color="auto"/>
            <w:bottom w:val="none" w:sz="0" w:space="0" w:color="auto"/>
            <w:right w:val="none" w:sz="0" w:space="0" w:color="auto"/>
          </w:divBdr>
        </w:div>
      </w:divsChild>
    </w:div>
    <w:div w:id="304164240">
      <w:bodyDiv w:val="1"/>
      <w:marLeft w:val="0"/>
      <w:marRight w:val="0"/>
      <w:marTop w:val="0"/>
      <w:marBottom w:val="0"/>
      <w:divBdr>
        <w:top w:val="none" w:sz="0" w:space="0" w:color="auto"/>
        <w:left w:val="none" w:sz="0" w:space="0" w:color="auto"/>
        <w:bottom w:val="none" w:sz="0" w:space="0" w:color="auto"/>
        <w:right w:val="none" w:sz="0" w:space="0" w:color="auto"/>
      </w:divBdr>
      <w:divsChild>
        <w:div w:id="1263300386">
          <w:marLeft w:val="0"/>
          <w:marRight w:val="0"/>
          <w:marTop w:val="0"/>
          <w:marBottom w:val="0"/>
          <w:divBdr>
            <w:top w:val="none" w:sz="0" w:space="0" w:color="auto"/>
            <w:left w:val="none" w:sz="0" w:space="0" w:color="auto"/>
            <w:bottom w:val="none" w:sz="0" w:space="0" w:color="auto"/>
            <w:right w:val="none" w:sz="0" w:space="0" w:color="auto"/>
          </w:divBdr>
        </w:div>
      </w:divsChild>
    </w:div>
    <w:div w:id="346061373">
      <w:bodyDiv w:val="1"/>
      <w:marLeft w:val="0"/>
      <w:marRight w:val="0"/>
      <w:marTop w:val="0"/>
      <w:marBottom w:val="0"/>
      <w:divBdr>
        <w:top w:val="none" w:sz="0" w:space="0" w:color="auto"/>
        <w:left w:val="none" w:sz="0" w:space="0" w:color="auto"/>
        <w:bottom w:val="none" w:sz="0" w:space="0" w:color="auto"/>
        <w:right w:val="none" w:sz="0" w:space="0" w:color="auto"/>
      </w:divBdr>
    </w:div>
    <w:div w:id="353581112">
      <w:bodyDiv w:val="1"/>
      <w:marLeft w:val="0"/>
      <w:marRight w:val="0"/>
      <w:marTop w:val="0"/>
      <w:marBottom w:val="0"/>
      <w:divBdr>
        <w:top w:val="none" w:sz="0" w:space="0" w:color="auto"/>
        <w:left w:val="none" w:sz="0" w:space="0" w:color="auto"/>
        <w:bottom w:val="none" w:sz="0" w:space="0" w:color="auto"/>
        <w:right w:val="none" w:sz="0" w:space="0" w:color="auto"/>
      </w:divBdr>
      <w:divsChild>
        <w:div w:id="359625292">
          <w:marLeft w:val="0"/>
          <w:marRight w:val="0"/>
          <w:marTop w:val="0"/>
          <w:marBottom w:val="0"/>
          <w:divBdr>
            <w:top w:val="none" w:sz="0" w:space="0" w:color="auto"/>
            <w:left w:val="none" w:sz="0" w:space="0" w:color="auto"/>
            <w:bottom w:val="none" w:sz="0" w:space="0" w:color="auto"/>
            <w:right w:val="none" w:sz="0" w:space="0" w:color="auto"/>
          </w:divBdr>
        </w:div>
      </w:divsChild>
    </w:div>
    <w:div w:id="358551317">
      <w:bodyDiv w:val="1"/>
      <w:marLeft w:val="0"/>
      <w:marRight w:val="0"/>
      <w:marTop w:val="0"/>
      <w:marBottom w:val="0"/>
      <w:divBdr>
        <w:top w:val="none" w:sz="0" w:space="0" w:color="auto"/>
        <w:left w:val="none" w:sz="0" w:space="0" w:color="auto"/>
        <w:bottom w:val="none" w:sz="0" w:space="0" w:color="auto"/>
        <w:right w:val="none" w:sz="0" w:space="0" w:color="auto"/>
      </w:divBdr>
      <w:divsChild>
        <w:div w:id="1610971758">
          <w:marLeft w:val="0"/>
          <w:marRight w:val="0"/>
          <w:marTop w:val="0"/>
          <w:marBottom w:val="0"/>
          <w:divBdr>
            <w:top w:val="none" w:sz="0" w:space="0" w:color="auto"/>
            <w:left w:val="none" w:sz="0" w:space="0" w:color="auto"/>
            <w:bottom w:val="none" w:sz="0" w:space="0" w:color="auto"/>
            <w:right w:val="none" w:sz="0" w:space="0" w:color="auto"/>
          </w:divBdr>
        </w:div>
      </w:divsChild>
    </w:div>
    <w:div w:id="364796580">
      <w:bodyDiv w:val="1"/>
      <w:marLeft w:val="0"/>
      <w:marRight w:val="0"/>
      <w:marTop w:val="0"/>
      <w:marBottom w:val="0"/>
      <w:divBdr>
        <w:top w:val="none" w:sz="0" w:space="0" w:color="auto"/>
        <w:left w:val="none" w:sz="0" w:space="0" w:color="auto"/>
        <w:bottom w:val="none" w:sz="0" w:space="0" w:color="auto"/>
        <w:right w:val="none" w:sz="0" w:space="0" w:color="auto"/>
      </w:divBdr>
      <w:divsChild>
        <w:div w:id="1189877156">
          <w:marLeft w:val="0"/>
          <w:marRight w:val="0"/>
          <w:marTop w:val="0"/>
          <w:marBottom w:val="0"/>
          <w:divBdr>
            <w:top w:val="none" w:sz="0" w:space="0" w:color="auto"/>
            <w:left w:val="none" w:sz="0" w:space="0" w:color="auto"/>
            <w:bottom w:val="none" w:sz="0" w:space="0" w:color="auto"/>
            <w:right w:val="none" w:sz="0" w:space="0" w:color="auto"/>
          </w:divBdr>
        </w:div>
      </w:divsChild>
    </w:div>
    <w:div w:id="380712317">
      <w:bodyDiv w:val="1"/>
      <w:marLeft w:val="0"/>
      <w:marRight w:val="0"/>
      <w:marTop w:val="0"/>
      <w:marBottom w:val="0"/>
      <w:divBdr>
        <w:top w:val="none" w:sz="0" w:space="0" w:color="auto"/>
        <w:left w:val="none" w:sz="0" w:space="0" w:color="auto"/>
        <w:bottom w:val="none" w:sz="0" w:space="0" w:color="auto"/>
        <w:right w:val="none" w:sz="0" w:space="0" w:color="auto"/>
      </w:divBdr>
    </w:div>
    <w:div w:id="412119298">
      <w:bodyDiv w:val="1"/>
      <w:marLeft w:val="0"/>
      <w:marRight w:val="0"/>
      <w:marTop w:val="0"/>
      <w:marBottom w:val="0"/>
      <w:divBdr>
        <w:top w:val="none" w:sz="0" w:space="0" w:color="auto"/>
        <w:left w:val="none" w:sz="0" w:space="0" w:color="auto"/>
        <w:bottom w:val="none" w:sz="0" w:space="0" w:color="auto"/>
        <w:right w:val="none" w:sz="0" w:space="0" w:color="auto"/>
      </w:divBdr>
    </w:div>
    <w:div w:id="418871559">
      <w:bodyDiv w:val="1"/>
      <w:marLeft w:val="0"/>
      <w:marRight w:val="0"/>
      <w:marTop w:val="0"/>
      <w:marBottom w:val="0"/>
      <w:divBdr>
        <w:top w:val="none" w:sz="0" w:space="0" w:color="auto"/>
        <w:left w:val="none" w:sz="0" w:space="0" w:color="auto"/>
        <w:bottom w:val="none" w:sz="0" w:space="0" w:color="auto"/>
        <w:right w:val="none" w:sz="0" w:space="0" w:color="auto"/>
      </w:divBdr>
    </w:div>
    <w:div w:id="428048105">
      <w:bodyDiv w:val="1"/>
      <w:marLeft w:val="0"/>
      <w:marRight w:val="0"/>
      <w:marTop w:val="0"/>
      <w:marBottom w:val="0"/>
      <w:divBdr>
        <w:top w:val="none" w:sz="0" w:space="0" w:color="auto"/>
        <w:left w:val="none" w:sz="0" w:space="0" w:color="auto"/>
        <w:bottom w:val="none" w:sz="0" w:space="0" w:color="auto"/>
        <w:right w:val="none" w:sz="0" w:space="0" w:color="auto"/>
      </w:divBdr>
    </w:div>
    <w:div w:id="437868281">
      <w:bodyDiv w:val="1"/>
      <w:marLeft w:val="0"/>
      <w:marRight w:val="0"/>
      <w:marTop w:val="0"/>
      <w:marBottom w:val="0"/>
      <w:divBdr>
        <w:top w:val="none" w:sz="0" w:space="0" w:color="auto"/>
        <w:left w:val="none" w:sz="0" w:space="0" w:color="auto"/>
        <w:bottom w:val="none" w:sz="0" w:space="0" w:color="auto"/>
        <w:right w:val="none" w:sz="0" w:space="0" w:color="auto"/>
      </w:divBdr>
    </w:div>
    <w:div w:id="509218151">
      <w:bodyDiv w:val="1"/>
      <w:marLeft w:val="0"/>
      <w:marRight w:val="0"/>
      <w:marTop w:val="0"/>
      <w:marBottom w:val="0"/>
      <w:divBdr>
        <w:top w:val="none" w:sz="0" w:space="0" w:color="auto"/>
        <w:left w:val="none" w:sz="0" w:space="0" w:color="auto"/>
        <w:bottom w:val="none" w:sz="0" w:space="0" w:color="auto"/>
        <w:right w:val="none" w:sz="0" w:space="0" w:color="auto"/>
      </w:divBdr>
    </w:div>
    <w:div w:id="510485291">
      <w:bodyDiv w:val="1"/>
      <w:marLeft w:val="0"/>
      <w:marRight w:val="0"/>
      <w:marTop w:val="0"/>
      <w:marBottom w:val="0"/>
      <w:divBdr>
        <w:top w:val="none" w:sz="0" w:space="0" w:color="auto"/>
        <w:left w:val="none" w:sz="0" w:space="0" w:color="auto"/>
        <w:bottom w:val="none" w:sz="0" w:space="0" w:color="auto"/>
        <w:right w:val="none" w:sz="0" w:space="0" w:color="auto"/>
      </w:divBdr>
      <w:divsChild>
        <w:div w:id="1341661087">
          <w:marLeft w:val="0"/>
          <w:marRight w:val="0"/>
          <w:marTop w:val="0"/>
          <w:marBottom w:val="0"/>
          <w:divBdr>
            <w:top w:val="none" w:sz="0" w:space="0" w:color="auto"/>
            <w:left w:val="none" w:sz="0" w:space="0" w:color="auto"/>
            <w:bottom w:val="none" w:sz="0" w:space="0" w:color="auto"/>
            <w:right w:val="none" w:sz="0" w:space="0" w:color="auto"/>
          </w:divBdr>
        </w:div>
      </w:divsChild>
    </w:div>
    <w:div w:id="517935953">
      <w:bodyDiv w:val="1"/>
      <w:marLeft w:val="0"/>
      <w:marRight w:val="0"/>
      <w:marTop w:val="0"/>
      <w:marBottom w:val="0"/>
      <w:divBdr>
        <w:top w:val="none" w:sz="0" w:space="0" w:color="auto"/>
        <w:left w:val="none" w:sz="0" w:space="0" w:color="auto"/>
        <w:bottom w:val="none" w:sz="0" w:space="0" w:color="auto"/>
        <w:right w:val="none" w:sz="0" w:space="0" w:color="auto"/>
      </w:divBdr>
    </w:div>
    <w:div w:id="540672309">
      <w:bodyDiv w:val="1"/>
      <w:marLeft w:val="0"/>
      <w:marRight w:val="0"/>
      <w:marTop w:val="0"/>
      <w:marBottom w:val="0"/>
      <w:divBdr>
        <w:top w:val="none" w:sz="0" w:space="0" w:color="auto"/>
        <w:left w:val="none" w:sz="0" w:space="0" w:color="auto"/>
        <w:bottom w:val="none" w:sz="0" w:space="0" w:color="auto"/>
        <w:right w:val="none" w:sz="0" w:space="0" w:color="auto"/>
      </w:divBdr>
      <w:divsChild>
        <w:div w:id="684987381">
          <w:marLeft w:val="0"/>
          <w:marRight w:val="0"/>
          <w:marTop w:val="0"/>
          <w:marBottom w:val="0"/>
          <w:divBdr>
            <w:top w:val="none" w:sz="0" w:space="0" w:color="auto"/>
            <w:left w:val="none" w:sz="0" w:space="0" w:color="auto"/>
            <w:bottom w:val="none" w:sz="0" w:space="0" w:color="auto"/>
            <w:right w:val="none" w:sz="0" w:space="0" w:color="auto"/>
          </w:divBdr>
          <w:divsChild>
            <w:div w:id="363749402">
              <w:marLeft w:val="0"/>
              <w:marRight w:val="0"/>
              <w:marTop w:val="0"/>
              <w:marBottom w:val="0"/>
              <w:divBdr>
                <w:top w:val="none" w:sz="0" w:space="0" w:color="auto"/>
                <w:left w:val="none" w:sz="0" w:space="0" w:color="auto"/>
                <w:bottom w:val="none" w:sz="0" w:space="0" w:color="auto"/>
                <w:right w:val="none" w:sz="0" w:space="0" w:color="auto"/>
              </w:divBdr>
            </w:div>
            <w:div w:id="1482772373">
              <w:marLeft w:val="0"/>
              <w:marRight w:val="0"/>
              <w:marTop w:val="0"/>
              <w:marBottom w:val="0"/>
              <w:divBdr>
                <w:top w:val="none" w:sz="0" w:space="0" w:color="auto"/>
                <w:left w:val="none" w:sz="0" w:space="0" w:color="auto"/>
                <w:bottom w:val="none" w:sz="0" w:space="0" w:color="auto"/>
                <w:right w:val="none" w:sz="0" w:space="0" w:color="auto"/>
              </w:divBdr>
            </w:div>
          </w:divsChild>
        </w:div>
        <w:div w:id="946734088">
          <w:marLeft w:val="0"/>
          <w:marRight w:val="0"/>
          <w:marTop w:val="0"/>
          <w:marBottom w:val="0"/>
          <w:divBdr>
            <w:top w:val="none" w:sz="0" w:space="0" w:color="auto"/>
            <w:left w:val="none" w:sz="0" w:space="0" w:color="auto"/>
            <w:bottom w:val="none" w:sz="0" w:space="0" w:color="auto"/>
            <w:right w:val="none" w:sz="0" w:space="0" w:color="auto"/>
          </w:divBdr>
          <w:divsChild>
            <w:div w:id="63719444">
              <w:marLeft w:val="0"/>
              <w:marRight w:val="0"/>
              <w:marTop w:val="0"/>
              <w:marBottom w:val="0"/>
              <w:divBdr>
                <w:top w:val="none" w:sz="0" w:space="0" w:color="auto"/>
                <w:left w:val="none" w:sz="0" w:space="0" w:color="auto"/>
                <w:bottom w:val="none" w:sz="0" w:space="0" w:color="auto"/>
                <w:right w:val="none" w:sz="0" w:space="0" w:color="auto"/>
              </w:divBdr>
            </w:div>
            <w:div w:id="917514941">
              <w:marLeft w:val="0"/>
              <w:marRight w:val="0"/>
              <w:marTop w:val="0"/>
              <w:marBottom w:val="0"/>
              <w:divBdr>
                <w:top w:val="none" w:sz="0" w:space="0" w:color="auto"/>
                <w:left w:val="none" w:sz="0" w:space="0" w:color="auto"/>
                <w:bottom w:val="none" w:sz="0" w:space="0" w:color="auto"/>
                <w:right w:val="none" w:sz="0" w:space="0" w:color="auto"/>
              </w:divBdr>
            </w:div>
          </w:divsChild>
        </w:div>
        <w:div w:id="1362168923">
          <w:marLeft w:val="0"/>
          <w:marRight w:val="0"/>
          <w:marTop w:val="0"/>
          <w:marBottom w:val="0"/>
          <w:divBdr>
            <w:top w:val="none" w:sz="0" w:space="0" w:color="auto"/>
            <w:left w:val="none" w:sz="0" w:space="0" w:color="auto"/>
            <w:bottom w:val="none" w:sz="0" w:space="0" w:color="auto"/>
            <w:right w:val="none" w:sz="0" w:space="0" w:color="auto"/>
          </w:divBdr>
          <w:divsChild>
            <w:div w:id="253981172">
              <w:marLeft w:val="0"/>
              <w:marRight w:val="0"/>
              <w:marTop w:val="0"/>
              <w:marBottom w:val="0"/>
              <w:divBdr>
                <w:top w:val="none" w:sz="0" w:space="0" w:color="auto"/>
                <w:left w:val="none" w:sz="0" w:space="0" w:color="auto"/>
                <w:bottom w:val="none" w:sz="0" w:space="0" w:color="auto"/>
                <w:right w:val="none" w:sz="0" w:space="0" w:color="auto"/>
              </w:divBdr>
            </w:div>
            <w:div w:id="95344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881209">
      <w:bodyDiv w:val="1"/>
      <w:marLeft w:val="0"/>
      <w:marRight w:val="0"/>
      <w:marTop w:val="0"/>
      <w:marBottom w:val="0"/>
      <w:divBdr>
        <w:top w:val="none" w:sz="0" w:space="0" w:color="auto"/>
        <w:left w:val="none" w:sz="0" w:space="0" w:color="auto"/>
        <w:bottom w:val="none" w:sz="0" w:space="0" w:color="auto"/>
        <w:right w:val="none" w:sz="0" w:space="0" w:color="auto"/>
      </w:divBdr>
    </w:div>
    <w:div w:id="591819769">
      <w:bodyDiv w:val="1"/>
      <w:marLeft w:val="0"/>
      <w:marRight w:val="0"/>
      <w:marTop w:val="0"/>
      <w:marBottom w:val="0"/>
      <w:divBdr>
        <w:top w:val="none" w:sz="0" w:space="0" w:color="auto"/>
        <w:left w:val="none" w:sz="0" w:space="0" w:color="auto"/>
        <w:bottom w:val="none" w:sz="0" w:space="0" w:color="auto"/>
        <w:right w:val="none" w:sz="0" w:space="0" w:color="auto"/>
      </w:divBdr>
    </w:div>
    <w:div w:id="598174757">
      <w:bodyDiv w:val="1"/>
      <w:marLeft w:val="0"/>
      <w:marRight w:val="0"/>
      <w:marTop w:val="0"/>
      <w:marBottom w:val="0"/>
      <w:divBdr>
        <w:top w:val="none" w:sz="0" w:space="0" w:color="auto"/>
        <w:left w:val="none" w:sz="0" w:space="0" w:color="auto"/>
        <w:bottom w:val="none" w:sz="0" w:space="0" w:color="auto"/>
        <w:right w:val="none" w:sz="0" w:space="0" w:color="auto"/>
      </w:divBdr>
    </w:div>
    <w:div w:id="601495341">
      <w:bodyDiv w:val="1"/>
      <w:marLeft w:val="0"/>
      <w:marRight w:val="0"/>
      <w:marTop w:val="0"/>
      <w:marBottom w:val="0"/>
      <w:divBdr>
        <w:top w:val="none" w:sz="0" w:space="0" w:color="auto"/>
        <w:left w:val="none" w:sz="0" w:space="0" w:color="auto"/>
        <w:bottom w:val="none" w:sz="0" w:space="0" w:color="auto"/>
        <w:right w:val="none" w:sz="0" w:space="0" w:color="auto"/>
      </w:divBdr>
    </w:div>
    <w:div w:id="612322861">
      <w:bodyDiv w:val="1"/>
      <w:marLeft w:val="0"/>
      <w:marRight w:val="0"/>
      <w:marTop w:val="0"/>
      <w:marBottom w:val="0"/>
      <w:divBdr>
        <w:top w:val="none" w:sz="0" w:space="0" w:color="auto"/>
        <w:left w:val="none" w:sz="0" w:space="0" w:color="auto"/>
        <w:bottom w:val="none" w:sz="0" w:space="0" w:color="auto"/>
        <w:right w:val="none" w:sz="0" w:space="0" w:color="auto"/>
      </w:divBdr>
    </w:div>
    <w:div w:id="616066284">
      <w:bodyDiv w:val="1"/>
      <w:marLeft w:val="0"/>
      <w:marRight w:val="0"/>
      <w:marTop w:val="0"/>
      <w:marBottom w:val="0"/>
      <w:divBdr>
        <w:top w:val="none" w:sz="0" w:space="0" w:color="auto"/>
        <w:left w:val="none" w:sz="0" w:space="0" w:color="auto"/>
        <w:bottom w:val="none" w:sz="0" w:space="0" w:color="auto"/>
        <w:right w:val="none" w:sz="0" w:space="0" w:color="auto"/>
      </w:divBdr>
    </w:div>
    <w:div w:id="618607487">
      <w:bodyDiv w:val="1"/>
      <w:marLeft w:val="0"/>
      <w:marRight w:val="0"/>
      <w:marTop w:val="0"/>
      <w:marBottom w:val="0"/>
      <w:divBdr>
        <w:top w:val="none" w:sz="0" w:space="0" w:color="auto"/>
        <w:left w:val="none" w:sz="0" w:space="0" w:color="auto"/>
        <w:bottom w:val="none" w:sz="0" w:space="0" w:color="auto"/>
        <w:right w:val="none" w:sz="0" w:space="0" w:color="auto"/>
      </w:divBdr>
    </w:div>
    <w:div w:id="627932133">
      <w:bodyDiv w:val="1"/>
      <w:marLeft w:val="0"/>
      <w:marRight w:val="0"/>
      <w:marTop w:val="0"/>
      <w:marBottom w:val="0"/>
      <w:divBdr>
        <w:top w:val="none" w:sz="0" w:space="0" w:color="auto"/>
        <w:left w:val="none" w:sz="0" w:space="0" w:color="auto"/>
        <w:bottom w:val="none" w:sz="0" w:space="0" w:color="auto"/>
        <w:right w:val="none" w:sz="0" w:space="0" w:color="auto"/>
      </w:divBdr>
    </w:div>
    <w:div w:id="628511034">
      <w:bodyDiv w:val="1"/>
      <w:marLeft w:val="0"/>
      <w:marRight w:val="0"/>
      <w:marTop w:val="0"/>
      <w:marBottom w:val="0"/>
      <w:divBdr>
        <w:top w:val="none" w:sz="0" w:space="0" w:color="auto"/>
        <w:left w:val="none" w:sz="0" w:space="0" w:color="auto"/>
        <w:bottom w:val="none" w:sz="0" w:space="0" w:color="auto"/>
        <w:right w:val="none" w:sz="0" w:space="0" w:color="auto"/>
      </w:divBdr>
    </w:div>
    <w:div w:id="634220004">
      <w:bodyDiv w:val="1"/>
      <w:marLeft w:val="0"/>
      <w:marRight w:val="0"/>
      <w:marTop w:val="0"/>
      <w:marBottom w:val="0"/>
      <w:divBdr>
        <w:top w:val="none" w:sz="0" w:space="0" w:color="auto"/>
        <w:left w:val="none" w:sz="0" w:space="0" w:color="auto"/>
        <w:bottom w:val="none" w:sz="0" w:space="0" w:color="auto"/>
        <w:right w:val="none" w:sz="0" w:space="0" w:color="auto"/>
      </w:divBdr>
    </w:div>
    <w:div w:id="638461960">
      <w:bodyDiv w:val="1"/>
      <w:marLeft w:val="0"/>
      <w:marRight w:val="0"/>
      <w:marTop w:val="0"/>
      <w:marBottom w:val="0"/>
      <w:divBdr>
        <w:top w:val="none" w:sz="0" w:space="0" w:color="auto"/>
        <w:left w:val="none" w:sz="0" w:space="0" w:color="auto"/>
        <w:bottom w:val="none" w:sz="0" w:space="0" w:color="auto"/>
        <w:right w:val="none" w:sz="0" w:space="0" w:color="auto"/>
      </w:divBdr>
    </w:div>
    <w:div w:id="639531465">
      <w:bodyDiv w:val="1"/>
      <w:marLeft w:val="0"/>
      <w:marRight w:val="0"/>
      <w:marTop w:val="0"/>
      <w:marBottom w:val="0"/>
      <w:divBdr>
        <w:top w:val="none" w:sz="0" w:space="0" w:color="auto"/>
        <w:left w:val="none" w:sz="0" w:space="0" w:color="auto"/>
        <w:bottom w:val="none" w:sz="0" w:space="0" w:color="auto"/>
        <w:right w:val="none" w:sz="0" w:space="0" w:color="auto"/>
      </w:divBdr>
    </w:div>
    <w:div w:id="707871761">
      <w:bodyDiv w:val="1"/>
      <w:marLeft w:val="0"/>
      <w:marRight w:val="0"/>
      <w:marTop w:val="0"/>
      <w:marBottom w:val="0"/>
      <w:divBdr>
        <w:top w:val="none" w:sz="0" w:space="0" w:color="auto"/>
        <w:left w:val="none" w:sz="0" w:space="0" w:color="auto"/>
        <w:bottom w:val="none" w:sz="0" w:space="0" w:color="auto"/>
        <w:right w:val="none" w:sz="0" w:space="0" w:color="auto"/>
      </w:divBdr>
    </w:div>
    <w:div w:id="715811226">
      <w:bodyDiv w:val="1"/>
      <w:marLeft w:val="0"/>
      <w:marRight w:val="0"/>
      <w:marTop w:val="0"/>
      <w:marBottom w:val="0"/>
      <w:divBdr>
        <w:top w:val="none" w:sz="0" w:space="0" w:color="auto"/>
        <w:left w:val="none" w:sz="0" w:space="0" w:color="auto"/>
        <w:bottom w:val="none" w:sz="0" w:space="0" w:color="auto"/>
        <w:right w:val="none" w:sz="0" w:space="0" w:color="auto"/>
      </w:divBdr>
    </w:div>
    <w:div w:id="729617658">
      <w:bodyDiv w:val="1"/>
      <w:marLeft w:val="0"/>
      <w:marRight w:val="0"/>
      <w:marTop w:val="0"/>
      <w:marBottom w:val="0"/>
      <w:divBdr>
        <w:top w:val="none" w:sz="0" w:space="0" w:color="auto"/>
        <w:left w:val="none" w:sz="0" w:space="0" w:color="auto"/>
        <w:bottom w:val="none" w:sz="0" w:space="0" w:color="auto"/>
        <w:right w:val="none" w:sz="0" w:space="0" w:color="auto"/>
      </w:divBdr>
    </w:div>
    <w:div w:id="744185587">
      <w:bodyDiv w:val="1"/>
      <w:marLeft w:val="0"/>
      <w:marRight w:val="0"/>
      <w:marTop w:val="0"/>
      <w:marBottom w:val="0"/>
      <w:divBdr>
        <w:top w:val="none" w:sz="0" w:space="0" w:color="auto"/>
        <w:left w:val="none" w:sz="0" w:space="0" w:color="auto"/>
        <w:bottom w:val="none" w:sz="0" w:space="0" w:color="auto"/>
        <w:right w:val="none" w:sz="0" w:space="0" w:color="auto"/>
      </w:divBdr>
    </w:div>
    <w:div w:id="776173946">
      <w:bodyDiv w:val="1"/>
      <w:marLeft w:val="0"/>
      <w:marRight w:val="0"/>
      <w:marTop w:val="0"/>
      <w:marBottom w:val="0"/>
      <w:divBdr>
        <w:top w:val="none" w:sz="0" w:space="0" w:color="auto"/>
        <w:left w:val="none" w:sz="0" w:space="0" w:color="auto"/>
        <w:bottom w:val="none" w:sz="0" w:space="0" w:color="auto"/>
        <w:right w:val="none" w:sz="0" w:space="0" w:color="auto"/>
      </w:divBdr>
    </w:div>
    <w:div w:id="781193673">
      <w:bodyDiv w:val="1"/>
      <w:marLeft w:val="0"/>
      <w:marRight w:val="0"/>
      <w:marTop w:val="0"/>
      <w:marBottom w:val="0"/>
      <w:divBdr>
        <w:top w:val="none" w:sz="0" w:space="0" w:color="auto"/>
        <w:left w:val="none" w:sz="0" w:space="0" w:color="auto"/>
        <w:bottom w:val="none" w:sz="0" w:space="0" w:color="auto"/>
        <w:right w:val="none" w:sz="0" w:space="0" w:color="auto"/>
      </w:divBdr>
    </w:div>
    <w:div w:id="838622331">
      <w:bodyDiv w:val="1"/>
      <w:marLeft w:val="0"/>
      <w:marRight w:val="0"/>
      <w:marTop w:val="0"/>
      <w:marBottom w:val="0"/>
      <w:divBdr>
        <w:top w:val="none" w:sz="0" w:space="0" w:color="auto"/>
        <w:left w:val="none" w:sz="0" w:space="0" w:color="auto"/>
        <w:bottom w:val="none" w:sz="0" w:space="0" w:color="auto"/>
        <w:right w:val="none" w:sz="0" w:space="0" w:color="auto"/>
      </w:divBdr>
    </w:div>
    <w:div w:id="885877578">
      <w:bodyDiv w:val="1"/>
      <w:marLeft w:val="0"/>
      <w:marRight w:val="0"/>
      <w:marTop w:val="0"/>
      <w:marBottom w:val="0"/>
      <w:divBdr>
        <w:top w:val="none" w:sz="0" w:space="0" w:color="auto"/>
        <w:left w:val="none" w:sz="0" w:space="0" w:color="auto"/>
        <w:bottom w:val="none" w:sz="0" w:space="0" w:color="auto"/>
        <w:right w:val="none" w:sz="0" w:space="0" w:color="auto"/>
      </w:divBdr>
    </w:div>
    <w:div w:id="903106346">
      <w:bodyDiv w:val="1"/>
      <w:marLeft w:val="0"/>
      <w:marRight w:val="0"/>
      <w:marTop w:val="0"/>
      <w:marBottom w:val="0"/>
      <w:divBdr>
        <w:top w:val="none" w:sz="0" w:space="0" w:color="auto"/>
        <w:left w:val="none" w:sz="0" w:space="0" w:color="auto"/>
        <w:bottom w:val="none" w:sz="0" w:space="0" w:color="auto"/>
        <w:right w:val="none" w:sz="0" w:space="0" w:color="auto"/>
      </w:divBdr>
    </w:div>
    <w:div w:id="930164837">
      <w:bodyDiv w:val="1"/>
      <w:marLeft w:val="0"/>
      <w:marRight w:val="0"/>
      <w:marTop w:val="0"/>
      <w:marBottom w:val="0"/>
      <w:divBdr>
        <w:top w:val="none" w:sz="0" w:space="0" w:color="auto"/>
        <w:left w:val="none" w:sz="0" w:space="0" w:color="auto"/>
        <w:bottom w:val="none" w:sz="0" w:space="0" w:color="auto"/>
        <w:right w:val="none" w:sz="0" w:space="0" w:color="auto"/>
      </w:divBdr>
    </w:div>
    <w:div w:id="933127573">
      <w:bodyDiv w:val="1"/>
      <w:marLeft w:val="0"/>
      <w:marRight w:val="0"/>
      <w:marTop w:val="0"/>
      <w:marBottom w:val="0"/>
      <w:divBdr>
        <w:top w:val="none" w:sz="0" w:space="0" w:color="auto"/>
        <w:left w:val="none" w:sz="0" w:space="0" w:color="auto"/>
        <w:bottom w:val="none" w:sz="0" w:space="0" w:color="auto"/>
        <w:right w:val="none" w:sz="0" w:space="0" w:color="auto"/>
      </w:divBdr>
    </w:div>
    <w:div w:id="936909646">
      <w:bodyDiv w:val="1"/>
      <w:marLeft w:val="0"/>
      <w:marRight w:val="0"/>
      <w:marTop w:val="0"/>
      <w:marBottom w:val="0"/>
      <w:divBdr>
        <w:top w:val="none" w:sz="0" w:space="0" w:color="auto"/>
        <w:left w:val="none" w:sz="0" w:space="0" w:color="auto"/>
        <w:bottom w:val="none" w:sz="0" w:space="0" w:color="auto"/>
        <w:right w:val="none" w:sz="0" w:space="0" w:color="auto"/>
      </w:divBdr>
    </w:div>
    <w:div w:id="937366606">
      <w:bodyDiv w:val="1"/>
      <w:marLeft w:val="0"/>
      <w:marRight w:val="0"/>
      <w:marTop w:val="0"/>
      <w:marBottom w:val="0"/>
      <w:divBdr>
        <w:top w:val="none" w:sz="0" w:space="0" w:color="auto"/>
        <w:left w:val="none" w:sz="0" w:space="0" w:color="auto"/>
        <w:bottom w:val="none" w:sz="0" w:space="0" w:color="auto"/>
        <w:right w:val="none" w:sz="0" w:space="0" w:color="auto"/>
      </w:divBdr>
      <w:divsChild>
        <w:div w:id="235167974">
          <w:marLeft w:val="0"/>
          <w:marRight w:val="0"/>
          <w:marTop w:val="0"/>
          <w:marBottom w:val="0"/>
          <w:divBdr>
            <w:top w:val="none" w:sz="0" w:space="0" w:color="auto"/>
            <w:left w:val="none" w:sz="0" w:space="0" w:color="auto"/>
            <w:bottom w:val="none" w:sz="0" w:space="0" w:color="auto"/>
            <w:right w:val="none" w:sz="0" w:space="0" w:color="auto"/>
          </w:divBdr>
        </w:div>
      </w:divsChild>
    </w:div>
    <w:div w:id="946422392">
      <w:bodyDiv w:val="1"/>
      <w:marLeft w:val="0"/>
      <w:marRight w:val="0"/>
      <w:marTop w:val="0"/>
      <w:marBottom w:val="0"/>
      <w:divBdr>
        <w:top w:val="none" w:sz="0" w:space="0" w:color="auto"/>
        <w:left w:val="none" w:sz="0" w:space="0" w:color="auto"/>
        <w:bottom w:val="none" w:sz="0" w:space="0" w:color="auto"/>
        <w:right w:val="none" w:sz="0" w:space="0" w:color="auto"/>
      </w:divBdr>
    </w:div>
    <w:div w:id="965235293">
      <w:bodyDiv w:val="1"/>
      <w:marLeft w:val="0"/>
      <w:marRight w:val="0"/>
      <w:marTop w:val="0"/>
      <w:marBottom w:val="0"/>
      <w:divBdr>
        <w:top w:val="none" w:sz="0" w:space="0" w:color="auto"/>
        <w:left w:val="none" w:sz="0" w:space="0" w:color="auto"/>
        <w:bottom w:val="none" w:sz="0" w:space="0" w:color="auto"/>
        <w:right w:val="none" w:sz="0" w:space="0" w:color="auto"/>
      </w:divBdr>
    </w:div>
    <w:div w:id="973292312">
      <w:bodyDiv w:val="1"/>
      <w:marLeft w:val="0"/>
      <w:marRight w:val="0"/>
      <w:marTop w:val="0"/>
      <w:marBottom w:val="0"/>
      <w:divBdr>
        <w:top w:val="none" w:sz="0" w:space="0" w:color="auto"/>
        <w:left w:val="none" w:sz="0" w:space="0" w:color="auto"/>
        <w:bottom w:val="none" w:sz="0" w:space="0" w:color="auto"/>
        <w:right w:val="none" w:sz="0" w:space="0" w:color="auto"/>
      </w:divBdr>
    </w:div>
    <w:div w:id="974334315">
      <w:bodyDiv w:val="1"/>
      <w:marLeft w:val="0"/>
      <w:marRight w:val="0"/>
      <w:marTop w:val="0"/>
      <w:marBottom w:val="0"/>
      <w:divBdr>
        <w:top w:val="none" w:sz="0" w:space="0" w:color="auto"/>
        <w:left w:val="none" w:sz="0" w:space="0" w:color="auto"/>
        <w:bottom w:val="none" w:sz="0" w:space="0" w:color="auto"/>
        <w:right w:val="none" w:sz="0" w:space="0" w:color="auto"/>
      </w:divBdr>
    </w:div>
    <w:div w:id="990521892">
      <w:bodyDiv w:val="1"/>
      <w:marLeft w:val="0"/>
      <w:marRight w:val="0"/>
      <w:marTop w:val="0"/>
      <w:marBottom w:val="0"/>
      <w:divBdr>
        <w:top w:val="none" w:sz="0" w:space="0" w:color="auto"/>
        <w:left w:val="none" w:sz="0" w:space="0" w:color="auto"/>
        <w:bottom w:val="none" w:sz="0" w:space="0" w:color="auto"/>
        <w:right w:val="none" w:sz="0" w:space="0" w:color="auto"/>
      </w:divBdr>
    </w:div>
    <w:div w:id="1006009483">
      <w:bodyDiv w:val="1"/>
      <w:marLeft w:val="0"/>
      <w:marRight w:val="0"/>
      <w:marTop w:val="0"/>
      <w:marBottom w:val="0"/>
      <w:divBdr>
        <w:top w:val="none" w:sz="0" w:space="0" w:color="auto"/>
        <w:left w:val="none" w:sz="0" w:space="0" w:color="auto"/>
        <w:bottom w:val="none" w:sz="0" w:space="0" w:color="auto"/>
        <w:right w:val="none" w:sz="0" w:space="0" w:color="auto"/>
      </w:divBdr>
    </w:div>
    <w:div w:id="1029530338">
      <w:bodyDiv w:val="1"/>
      <w:marLeft w:val="0"/>
      <w:marRight w:val="0"/>
      <w:marTop w:val="0"/>
      <w:marBottom w:val="0"/>
      <w:divBdr>
        <w:top w:val="none" w:sz="0" w:space="0" w:color="auto"/>
        <w:left w:val="none" w:sz="0" w:space="0" w:color="auto"/>
        <w:bottom w:val="none" w:sz="0" w:space="0" w:color="auto"/>
        <w:right w:val="none" w:sz="0" w:space="0" w:color="auto"/>
      </w:divBdr>
    </w:div>
    <w:div w:id="1046220183">
      <w:bodyDiv w:val="1"/>
      <w:marLeft w:val="0"/>
      <w:marRight w:val="0"/>
      <w:marTop w:val="0"/>
      <w:marBottom w:val="0"/>
      <w:divBdr>
        <w:top w:val="none" w:sz="0" w:space="0" w:color="auto"/>
        <w:left w:val="none" w:sz="0" w:space="0" w:color="auto"/>
        <w:bottom w:val="none" w:sz="0" w:space="0" w:color="auto"/>
        <w:right w:val="none" w:sz="0" w:space="0" w:color="auto"/>
      </w:divBdr>
    </w:div>
    <w:div w:id="1059941519">
      <w:bodyDiv w:val="1"/>
      <w:marLeft w:val="0"/>
      <w:marRight w:val="0"/>
      <w:marTop w:val="0"/>
      <w:marBottom w:val="0"/>
      <w:divBdr>
        <w:top w:val="none" w:sz="0" w:space="0" w:color="auto"/>
        <w:left w:val="none" w:sz="0" w:space="0" w:color="auto"/>
        <w:bottom w:val="none" w:sz="0" w:space="0" w:color="auto"/>
        <w:right w:val="none" w:sz="0" w:space="0" w:color="auto"/>
      </w:divBdr>
    </w:div>
    <w:div w:id="1063798324">
      <w:bodyDiv w:val="1"/>
      <w:marLeft w:val="0"/>
      <w:marRight w:val="0"/>
      <w:marTop w:val="0"/>
      <w:marBottom w:val="0"/>
      <w:divBdr>
        <w:top w:val="none" w:sz="0" w:space="0" w:color="auto"/>
        <w:left w:val="none" w:sz="0" w:space="0" w:color="auto"/>
        <w:bottom w:val="none" w:sz="0" w:space="0" w:color="auto"/>
        <w:right w:val="none" w:sz="0" w:space="0" w:color="auto"/>
      </w:divBdr>
      <w:divsChild>
        <w:div w:id="1483935012">
          <w:marLeft w:val="0"/>
          <w:marRight w:val="0"/>
          <w:marTop w:val="0"/>
          <w:marBottom w:val="0"/>
          <w:divBdr>
            <w:top w:val="none" w:sz="0" w:space="0" w:color="auto"/>
            <w:left w:val="none" w:sz="0" w:space="0" w:color="auto"/>
            <w:bottom w:val="none" w:sz="0" w:space="0" w:color="auto"/>
            <w:right w:val="none" w:sz="0" w:space="0" w:color="auto"/>
          </w:divBdr>
        </w:div>
      </w:divsChild>
    </w:div>
    <w:div w:id="1068386637">
      <w:bodyDiv w:val="1"/>
      <w:marLeft w:val="0"/>
      <w:marRight w:val="0"/>
      <w:marTop w:val="0"/>
      <w:marBottom w:val="0"/>
      <w:divBdr>
        <w:top w:val="none" w:sz="0" w:space="0" w:color="auto"/>
        <w:left w:val="none" w:sz="0" w:space="0" w:color="auto"/>
        <w:bottom w:val="none" w:sz="0" w:space="0" w:color="auto"/>
        <w:right w:val="none" w:sz="0" w:space="0" w:color="auto"/>
      </w:divBdr>
    </w:div>
    <w:div w:id="1073501383">
      <w:bodyDiv w:val="1"/>
      <w:marLeft w:val="0"/>
      <w:marRight w:val="0"/>
      <w:marTop w:val="0"/>
      <w:marBottom w:val="0"/>
      <w:divBdr>
        <w:top w:val="none" w:sz="0" w:space="0" w:color="auto"/>
        <w:left w:val="none" w:sz="0" w:space="0" w:color="auto"/>
        <w:bottom w:val="none" w:sz="0" w:space="0" w:color="auto"/>
        <w:right w:val="none" w:sz="0" w:space="0" w:color="auto"/>
      </w:divBdr>
    </w:div>
    <w:div w:id="1077508839">
      <w:bodyDiv w:val="1"/>
      <w:marLeft w:val="0"/>
      <w:marRight w:val="0"/>
      <w:marTop w:val="0"/>
      <w:marBottom w:val="0"/>
      <w:divBdr>
        <w:top w:val="none" w:sz="0" w:space="0" w:color="auto"/>
        <w:left w:val="none" w:sz="0" w:space="0" w:color="auto"/>
        <w:bottom w:val="none" w:sz="0" w:space="0" w:color="auto"/>
        <w:right w:val="none" w:sz="0" w:space="0" w:color="auto"/>
      </w:divBdr>
    </w:div>
    <w:div w:id="1085303550">
      <w:bodyDiv w:val="1"/>
      <w:marLeft w:val="0"/>
      <w:marRight w:val="0"/>
      <w:marTop w:val="0"/>
      <w:marBottom w:val="0"/>
      <w:divBdr>
        <w:top w:val="none" w:sz="0" w:space="0" w:color="auto"/>
        <w:left w:val="none" w:sz="0" w:space="0" w:color="auto"/>
        <w:bottom w:val="none" w:sz="0" w:space="0" w:color="auto"/>
        <w:right w:val="none" w:sz="0" w:space="0" w:color="auto"/>
      </w:divBdr>
    </w:div>
    <w:div w:id="1097991297">
      <w:bodyDiv w:val="1"/>
      <w:marLeft w:val="0"/>
      <w:marRight w:val="0"/>
      <w:marTop w:val="0"/>
      <w:marBottom w:val="0"/>
      <w:divBdr>
        <w:top w:val="none" w:sz="0" w:space="0" w:color="auto"/>
        <w:left w:val="none" w:sz="0" w:space="0" w:color="auto"/>
        <w:bottom w:val="none" w:sz="0" w:space="0" w:color="auto"/>
        <w:right w:val="none" w:sz="0" w:space="0" w:color="auto"/>
      </w:divBdr>
      <w:divsChild>
        <w:div w:id="356009347">
          <w:marLeft w:val="0"/>
          <w:marRight w:val="0"/>
          <w:marTop w:val="0"/>
          <w:marBottom w:val="0"/>
          <w:divBdr>
            <w:top w:val="none" w:sz="0" w:space="0" w:color="auto"/>
            <w:left w:val="none" w:sz="0" w:space="0" w:color="auto"/>
            <w:bottom w:val="none" w:sz="0" w:space="0" w:color="auto"/>
            <w:right w:val="none" w:sz="0" w:space="0" w:color="auto"/>
          </w:divBdr>
        </w:div>
      </w:divsChild>
    </w:div>
    <w:div w:id="1099446479">
      <w:bodyDiv w:val="1"/>
      <w:marLeft w:val="0"/>
      <w:marRight w:val="0"/>
      <w:marTop w:val="0"/>
      <w:marBottom w:val="0"/>
      <w:divBdr>
        <w:top w:val="none" w:sz="0" w:space="0" w:color="auto"/>
        <w:left w:val="none" w:sz="0" w:space="0" w:color="auto"/>
        <w:bottom w:val="none" w:sz="0" w:space="0" w:color="auto"/>
        <w:right w:val="none" w:sz="0" w:space="0" w:color="auto"/>
      </w:divBdr>
    </w:div>
    <w:div w:id="1104109494">
      <w:bodyDiv w:val="1"/>
      <w:marLeft w:val="0"/>
      <w:marRight w:val="0"/>
      <w:marTop w:val="0"/>
      <w:marBottom w:val="0"/>
      <w:divBdr>
        <w:top w:val="none" w:sz="0" w:space="0" w:color="auto"/>
        <w:left w:val="none" w:sz="0" w:space="0" w:color="auto"/>
        <w:bottom w:val="none" w:sz="0" w:space="0" w:color="auto"/>
        <w:right w:val="none" w:sz="0" w:space="0" w:color="auto"/>
      </w:divBdr>
    </w:div>
    <w:div w:id="1108742783">
      <w:bodyDiv w:val="1"/>
      <w:marLeft w:val="0"/>
      <w:marRight w:val="0"/>
      <w:marTop w:val="0"/>
      <w:marBottom w:val="0"/>
      <w:divBdr>
        <w:top w:val="none" w:sz="0" w:space="0" w:color="auto"/>
        <w:left w:val="none" w:sz="0" w:space="0" w:color="auto"/>
        <w:bottom w:val="none" w:sz="0" w:space="0" w:color="auto"/>
        <w:right w:val="none" w:sz="0" w:space="0" w:color="auto"/>
      </w:divBdr>
    </w:div>
    <w:div w:id="1119178872">
      <w:bodyDiv w:val="1"/>
      <w:marLeft w:val="0"/>
      <w:marRight w:val="0"/>
      <w:marTop w:val="0"/>
      <w:marBottom w:val="0"/>
      <w:divBdr>
        <w:top w:val="none" w:sz="0" w:space="0" w:color="auto"/>
        <w:left w:val="none" w:sz="0" w:space="0" w:color="auto"/>
        <w:bottom w:val="none" w:sz="0" w:space="0" w:color="auto"/>
        <w:right w:val="none" w:sz="0" w:space="0" w:color="auto"/>
      </w:divBdr>
    </w:div>
    <w:div w:id="1145200411">
      <w:bodyDiv w:val="1"/>
      <w:marLeft w:val="0"/>
      <w:marRight w:val="0"/>
      <w:marTop w:val="0"/>
      <w:marBottom w:val="0"/>
      <w:divBdr>
        <w:top w:val="none" w:sz="0" w:space="0" w:color="auto"/>
        <w:left w:val="none" w:sz="0" w:space="0" w:color="auto"/>
        <w:bottom w:val="none" w:sz="0" w:space="0" w:color="auto"/>
        <w:right w:val="none" w:sz="0" w:space="0" w:color="auto"/>
      </w:divBdr>
    </w:div>
    <w:div w:id="1150823807">
      <w:bodyDiv w:val="1"/>
      <w:marLeft w:val="0"/>
      <w:marRight w:val="0"/>
      <w:marTop w:val="0"/>
      <w:marBottom w:val="0"/>
      <w:divBdr>
        <w:top w:val="none" w:sz="0" w:space="0" w:color="auto"/>
        <w:left w:val="none" w:sz="0" w:space="0" w:color="auto"/>
        <w:bottom w:val="none" w:sz="0" w:space="0" w:color="auto"/>
        <w:right w:val="none" w:sz="0" w:space="0" w:color="auto"/>
      </w:divBdr>
    </w:div>
    <w:div w:id="1165516280">
      <w:bodyDiv w:val="1"/>
      <w:marLeft w:val="0"/>
      <w:marRight w:val="0"/>
      <w:marTop w:val="0"/>
      <w:marBottom w:val="0"/>
      <w:divBdr>
        <w:top w:val="none" w:sz="0" w:space="0" w:color="auto"/>
        <w:left w:val="none" w:sz="0" w:space="0" w:color="auto"/>
        <w:bottom w:val="none" w:sz="0" w:space="0" w:color="auto"/>
        <w:right w:val="none" w:sz="0" w:space="0" w:color="auto"/>
      </w:divBdr>
      <w:divsChild>
        <w:div w:id="2127307850">
          <w:marLeft w:val="0"/>
          <w:marRight w:val="0"/>
          <w:marTop w:val="0"/>
          <w:marBottom w:val="0"/>
          <w:divBdr>
            <w:top w:val="none" w:sz="0" w:space="0" w:color="auto"/>
            <w:left w:val="none" w:sz="0" w:space="0" w:color="auto"/>
            <w:bottom w:val="none" w:sz="0" w:space="0" w:color="auto"/>
            <w:right w:val="none" w:sz="0" w:space="0" w:color="auto"/>
          </w:divBdr>
        </w:div>
      </w:divsChild>
    </w:div>
    <w:div w:id="1270508222">
      <w:bodyDiv w:val="1"/>
      <w:marLeft w:val="0"/>
      <w:marRight w:val="0"/>
      <w:marTop w:val="0"/>
      <w:marBottom w:val="0"/>
      <w:divBdr>
        <w:top w:val="none" w:sz="0" w:space="0" w:color="auto"/>
        <w:left w:val="none" w:sz="0" w:space="0" w:color="auto"/>
        <w:bottom w:val="none" w:sz="0" w:space="0" w:color="auto"/>
        <w:right w:val="none" w:sz="0" w:space="0" w:color="auto"/>
      </w:divBdr>
    </w:div>
    <w:div w:id="1280260276">
      <w:bodyDiv w:val="1"/>
      <w:marLeft w:val="0"/>
      <w:marRight w:val="0"/>
      <w:marTop w:val="0"/>
      <w:marBottom w:val="0"/>
      <w:divBdr>
        <w:top w:val="none" w:sz="0" w:space="0" w:color="auto"/>
        <w:left w:val="none" w:sz="0" w:space="0" w:color="auto"/>
        <w:bottom w:val="none" w:sz="0" w:space="0" w:color="auto"/>
        <w:right w:val="none" w:sz="0" w:space="0" w:color="auto"/>
      </w:divBdr>
    </w:div>
    <w:div w:id="1300458084">
      <w:bodyDiv w:val="1"/>
      <w:marLeft w:val="0"/>
      <w:marRight w:val="0"/>
      <w:marTop w:val="0"/>
      <w:marBottom w:val="0"/>
      <w:divBdr>
        <w:top w:val="none" w:sz="0" w:space="0" w:color="auto"/>
        <w:left w:val="none" w:sz="0" w:space="0" w:color="auto"/>
        <w:bottom w:val="none" w:sz="0" w:space="0" w:color="auto"/>
        <w:right w:val="none" w:sz="0" w:space="0" w:color="auto"/>
      </w:divBdr>
      <w:divsChild>
        <w:div w:id="72820687">
          <w:marLeft w:val="0"/>
          <w:marRight w:val="0"/>
          <w:marTop w:val="0"/>
          <w:marBottom w:val="0"/>
          <w:divBdr>
            <w:top w:val="none" w:sz="0" w:space="0" w:color="auto"/>
            <w:left w:val="none" w:sz="0" w:space="0" w:color="auto"/>
            <w:bottom w:val="none" w:sz="0" w:space="0" w:color="auto"/>
            <w:right w:val="none" w:sz="0" w:space="0" w:color="auto"/>
          </w:divBdr>
        </w:div>
      </w:divsChild>
    </w:div>
    <w:div w:id="1304459474">
      <w:bodyDiv w:val="1"/>
      <w:marLeft w:val="0"/>
      <w:marRight w:val="0"/>
      <w:marTop w:val="0"/>
      <w:marBottom w:val="0"/>
      <w:divBdr>
        <w:top w:val="none" w:sz="0" w:space="0" w:color="auto"/>
        <w:left w:val="none" w:sz="0" w:space="0" w:color="auto"/>
        <w:bottom w:val="none" w:sz="0" w:space="0" w:color="auto"/>
        <w:right w:val="none" w:sz="0" w:space="0" w:color="auto"/>
      </w:divBdr>
      <w:divsChild>
        <w:div w:id="1944453980">
          <w:marLeft w:val="0"/>
          <w:marRight w:val="0"/>
          <w:marTop w:val="0"/>
          <w:marBottom w:val="0"/>
          <w:divBdr>
            <w:top w:val="none" w:sz="0" w:space="0" w:color="auto"/>
            <w:left w:val="none" w:sz="0" w:space="0" w:color="auto"/>
            <w:bottom w:val="none" w:sz="0" w:space="0" w:color="auto"/>
            <w:right w:val="none" w:sz="0" w:space="0" w:color="auto"/>
          </w:divBdr>
        </w:div>
      </w:divsChild>
    </w:div>
    <w:div w:id="1314677745">
      <w:bodyDiv w:val="1"/>
      <w:marLeft w:val="0"/>
      <w:marRight w:val="0"/>
      <w:marTop w:val="0"/>
      <w:marBottom w:val="0"/>
      <w:divBdr>
        <w:top w:val="none" w:sz="0" w:space="0" w:color="auto"/>
        <w:left w:val="none" w:sz="0" w:space="0" w:color="auto"/>
        <w:bottom w:val="none" w:sz="0" w:space="0" w:color="auto"/>
        <w:right w:val="none" w:sz="0" w:space="0" w:color="auto"/>
      </w:divBdr>
    </w:div>
    <w:div w:id="1335525328">
      <w:bodyDiv w:val="1"/>
      <w:marLeft w:val="0"/>
      <w:marRight w:val="0"/>
      <w:marTop w:val="0"/>
      <w:marBottom w:val="0"/>
      <w:divBdr>
        <w:top w:val="none" w:sz="0" w:space="0" w:color="auto"/>
        <w:left w:val="none" w:sz="0" w:space="0" w:color="auto"/>
        <w:bottom w:val="none" w:sz="0" w:space="0" w:color="auto"/>
        <w:right w:val="none" w:sz="0" w:space="0" w:color="auto"/>
      </w:divBdr>
    </w:div>
    <w:div w:id="1341736941">
      <w:bodyDiv w:val="1"/>
      <w:marLeft w:val="0"/>
      <w:marRight w:val="0"/>
      <w:marTop w:val="0"/>
      <w:marBottom w:val="0"/>
      <w:divBdr>
        <w:top w:val="none" w:sz="0" w:space="0" w:color="auto"/>
        <w:left w:val="none" w:sz="0" w:space="0" w:color="auto"/>
        <w:bottom w:val="none" w:sz="0" w:space="0" w:color="auto"/>
        <w:right w:val="none" w:sz="0" w:space="0" w:color="auto"/>
      </w:divBdr>
    </w:div>
    <w:div w:id="1357266462">
      <w:bodyDiv w:val="1"/>
      <w:marLeft w:val="0"/>
      <w:marRight w:val="0"/>
      <w:marTop w:val="0"/>
      <w:marBottom w:val="0"/>
      <w:divBdr>
        <w:top w:val="none" w:sz="0" w:space="0" w:color="auto"/>
        <w:left w:val="none" w:sz="0" w:space="0" w:color="auto"/>
        <w:bottom w:val="none" w:sz="0" w:space="0" w:color="auto"/>
        <w:right w:val="none" w:sz="0" w:space="0" w:color="auto"/>
      </w:divBdr>
    </w:div>
    <w:div w:id="1359232123">
      <w:bodyDiv w:val="1"/>
      <w:marLeft w:val="0"/>
      <w:marRight w:val="0"/>
      <w:marTop w:val="0"/>
      <w:marBottom w:val="0"/>
      <w:divBdr>
        <w:top w:val="none" w:sz="0" w:space="0" w:color="auto"/>
        <w:left w:val="none" w:sz="0" w:space="0" w:color="auto"/>
        <w:bottom w:val="none" w:sz="0" w:space="0" w:color="auto"/>
        <w:right w:val="none" w:sz="0" w:space="0" w:color="auto"/>
      </w:divBdr>
    </w:div>
    <w:div w:id="1378510550">
      <w:bodyDiv w:val="1"/>
      <w:marLeft w:val="0"/>
      <w:marRight w:val="0"/>
      <w:marTop w:val="0"/>
      <w:marBottom w:val="0"/>
      <w:divBdr>
        <w:top w:val="none" w:sz="0" w:space="0" w:color="auto"/>
        <w:left w:val="none" w:sz="0" w:space="0" w:color="auto"/>
        <w:bottom w:val="none" w:sz="0" w:space="0" w:color="auto"/>
        <w:right w:val="none" w:sz="0" w:space="0" w:color="auto"/>
      </w:divBdr>
    </w:div>
    <w:div w:id="1379277052">
      <w:bodyDiv w:val="1"/>
      <w:marLeft w:val="0"/>
      <w:marRight w:val="0"/>
      <w:marTop w:val="0"/>
      <w:marBottom w:val="0"/>
      <w:divBdr>
        <w:top w:val="none" w:sz="0" w:space="0" w:color="auto"/>
        <w:left w:val="none" w:sz="0" w:space="0" w:color="auto"/>
        <w:bottom w:val="none" w:sz="0" w:space="0" w:color="auto"/>
        <w:right w:val="none" w:sz="0" w:space="0" w:color="auto"/>
      </w:divBdr>
      <w:divsChild>
        <w:div w:id="877280181">
          <w:marLeft w:val="0"/>
          <w:marRight w:val="0"/>
          <w:marTop w:val="0"/>
          <w:marBottom w:val="0"/>
          <w:divBdr>
            <w:top w:val="none" w:sz="0" w:space="0" w:color="auto"/>
            <w:left w:val="none" w:sz="0" w:space="0" w:color="auto"/>
            <w:bottom w:val="none" w:sz="0" w:space="0" w:color="auto"/>
            <w:right w:val="none" w:sz="0" w:space="0" w:color="auto"/>
          </w:divBdr>
        </w:div>
        <w:div w:id="1046567493">
          <w:marLeft w:val="0"/>
          <w:marRight w:val="0"/>
          <w:marTop w:val="0"/>
          <w:marBottom w:val="0"/>
          <w:divBdr>
            <w:top w:val="none" w:sz="0" w:space="0" w:color="auto"/>
            <w:left w:val="none" w:sz="0" w:space="0" w:color="auto"/>
            <w:bottom w:val="none" w:sz="0" w:space="0" w:color="auto"/>
            <w:right w:val="none" w:sz="0" w:space="0" w:color="auto"/>
          </w:divBdr>
        </w:div>
      </w:divsChild>
    </w:div>
    <w:div w:id="1408989415">
      <w:bodyDiv w:val="1"/>
      <w:marLeft w:val="0"/>
      <w:marRight w:val="0"/>
      <w:marTop w:val="0"/>
      <w:marBottom w:val="0"/>
      <w:divBdr>
        <w:top w:val="none" w:sz="0" w:space="0" w:color="auto"/>
        <w:left w:val="none" w:sz="0" w:space="0" w:color="auto"/>
        <w:bottom w:val="none" w:sz="0" w:space="0" w:color="auto"/>
        <w:right w:val="none" w:sz="0" w:space="0" w:color="auto"/>
      </w:divBdr>
    </w:div>
    <w:div w:id="1423716474">
      <w:bodyDiv w:val="1"/>
      <w:marLeft w:val="0"/>
      <w:marRight w:val="0"/>
      <w:marTop w:val="0"/>
      <w:marBottom w:val="0"/>
      <w:divBdr>
        <w:top w:val="none" w:sz="0" w:space="0" w:color="auto"/>
        <w:left w:val="none" w:sz="0" w:space="0" w:color="auto"/>
        <w:bottom w:val="none" w:sz="0" w:space="0" w:color="auto"/>
        <w:right w:val="none" w:sz="0" w:space="0" w:color="auto"/>
      </w:divBdr>
    </w:div>
    <w:div w:id="1442140280">
      <w:bodyDiv w:val="1"/>
      <w:marLeft w:val="0"/>
      <w:marRight w:val="0"/>
      <w:marTop w:val="0"/>
      <w:marBottom w:val="0"/>
      <w:divBdr>
        <w:top w:val="none" w:sz="0" w:space="0" w:color="auto"/>
        <w:left w:val="none" w:sz="0" w:space="0" w:color="auto"/>
        <w:bottom w:val="none" w:sz="0" w:space="0" w:color="auto"/>
        <w:right w:val="none" w:sz="0" w:space="0" w:color="auto"/>
      </w:divBdr>
    </w:div>
    <w:div w:id="1477798953">
      <w:bodyDiv w:val="1"/>
      <w:marLeft w:val="0"/>
      <w:marRight w:val="0"/>
      <w:marTop w:val="0"/>
      <w:marBottom w:val="0"/>
      <w:divBdr>
        <w:top w:val="none" w:sz="0" w:space="0" w:color="auto"/>
        <w:left w:val="none" w:sz="0" w:space="0" w:color="auto"/>
        <w:bottom w:val="none" w:sz="0" w:space="0" w:color="auto"/>
        <w:right w:val="none" w:sz="0" w:space="0" w:color="auto"/>
      </w:divBdr>
    </w:div>
    <w:div w:id="1483153894">
      <w:bodyDiv w:val="1"/>
      <w:marLeft w:val="0"/>
      <w:marRight w:val="0"/>
      <w:marTop w:val="0"/>
      <w:marBottom w:val="0"/>
      <w:divBdr>
        <w:top w:val="none" w:sz="0" w:space="0" w:color="auto"/>
        <w:left w:val="none" w:sz="0" w:space="0" w:color="auto"/>
        <w:bottom w:val="none" w:sz="0" w:space="0" w:color="auto"/>
        <w:right w:val="none" w:sz="0" w:space="0" w:color="auto"/>
      </w:divBdr>
    </w:div>
    <w:div w:id="1489782815">
      <w:bodyDiv w:val="1"/>
      <w:marLeft w:val="0"/>
      <w:marRight w:val="0"/>
      <w:marTop w:val="0"/>
      <w:marBottom w:val="0"/>
      <w:divBdr>
        <w:top w:val="none" w:sz="0" w:space="0" w:color="auto"/>
        <w:left w:val="none" w:sz="0" w:space="0" w:color="auto"/>
        <w:bottom w:val="none" w:sz="0" w:space="0" w:color="auto"/>
        <w:right w:val="none" w:sz="0" w:space="0" w:color="auto"/>
      </w:divBdr>
    </w:div>
    <w:div w:id="1517499878">
      <w:bodyDiv w:val="1"/>
      <w:marLeft w:val="0"/>
      <w:marRight w:val="0"/>
      <w:marTop w:val="0"/>
      <w:marBottom w:val="0"/>
      <w:divBdr>
        <w:top w:val="none" w:sz="0" w:space="0" w:color="auto"/>
        <w:left w:val="none" w:sz="0" w:space="0" w:color="auto"/>
        <w:bottom w:val="none" w:sz="0" w:space="0" w:color="auto"/>
        <w:right w:val="none" w:sz="0" w:space="0" w:color="auto"/>
      </w:divBdr>
    </w:div>
    <w:div w:id="1523471728">
      <w:bodyDiv w:val="1"/>
      <w:marLeft w:val="0"/>
      <w:marRight w:val="0"/>
      <w:marTop w:val="0"/>
      <w:marBottom w:val="0"/>
      <w:divBdr>
        <w:top w:val="none" w:sz="0" w:space="0" w:color="auto"/>
        <w:left w:val="none" w:sz="0" w:space="0" w:color="auto"/>
        <w:bottom w:val="none" w:sz="0" w:space="0" w:color="auto"/>
        <w:right w:val="none" w:sz="0" w:space="0" w:color="auto"/>
      </w:divBdr>
    </w:div>
    <w:div w:id="1534342236">
      <w:bodyDiv w:val="1"/>
      <w:marLeft w:val="0"/>
      <w:marRight w:val="0"/>
      <w:marTop w:val="0"/>
      <w:marBottom w:val="0"/>
      <w:divBdr>
        <w:top w:val="none" w:sz="0" w:space="0" w:color="auto"/>
        <w:left w:val="none" w:sz="0" w:space="0" w:color="auto"/>
        <w:bottom w:val="none" w:sz="0" w:space="0" w:color="auto"/>
        <w:right w:val="none" w:sz="0" w:space="0" w:color="auto"/>
      </w:divBdr>
    </w:div>
    <w:div w:id="1536191100">
      <w:bodyDiv w:val="1"/>
      <w:marLeft w:val="0"/>
      <w:marRight w:val="0"/>
      <w:marTop w:val="0"/>
      <w:marBottom w:val="0"/>
      <w:divBdr>
        <w:top w:val="none" w:sz="0" w:space="0" w:color="auto"/>
        <w:left w:val="none" w:sz="0" w:space="0" w:color="auto"/>
        <w:bottom w:val="none" w:sz="0" w:space="0" w:color="auto"/>
        <w:right w:val="none" w:sz="0" w:space="0" w:color="auto"/>
      </w:divBdr>
      <w:divsChild>
        <w:div w:id="1683048869">
          <w:marLeft w:val="0"/>
          <w:marRight w:val="0"/>
          <w:marTop w:val="0"/>
          <w:marBottom w:val="0"/>
          <w:divBdr>
            <w:top w:val="none" w:sz="0" w:space="0" w:color="auto"/>
            <w:left w:val="none" w:sz="0" w:space="0" w:color="auto"/>
            <w:bottom w:val="none" w:sz="0" w:space="0" w:color="auto"/>
            <w:right w:val="none" w:sz="0" w:space="0" w:color="auto"/>
          </w:divBdr>
        </w:div>
      </w:divsChild>
    </w:div>
    <w:div w:id="1536193108">
      <w:bodyDiv w:val="1"/>
      <w:marLeft w:val="0"/>
      <w:marRight w:val="0"/>
      <w:marTop w:val="0"/>
      <w:marBottom w:val="0"/>
      <w:divBdr>
        <w:top w:val="none" w:sz="0" w:space="0" w:color="auto"/>
        <w:left w:val="none" w:sz="0" w:space="0" w:color="auto"/>
        <w:bottom w:val="none" w:sz="0" w:space="0" w:color="auto"/>
        <w:right w:val="none" w:sz="0" w:space="0" w:color="auto"/>
      </w:divBdr>
    </w:div>
    <w:div w:id="1538397493">
      <w:bodyDiv w:val="1"/>
      <w:marLeft w:val="0"/>
      <w:marRight w:val="0"/>
      <w:marTop w:val="0"/>
      <w:marBottom w:val="0"/>
      <w:divBdr>
        <w:top w:val="none" w:sz="0" w:space="0" w:color="auto"/>
        <w:left w:val="none" w:sz="0" w:space="0" w:color="auto"/>
        <w:bottom w:val="none" w:sz="0" w:space="0" w:color="auto"/>
        <w:right w:val="none" w:sz="0" w:space="0" w:color="auto"/>
      </w:divBdr>
      <w:divsChild>
        <w:div w:id="1222599334">
          <w:marLeft w:val="300"/>
          <w:marRight w:val="0"/>
          <w:marTop w:val="0"/>
          <w:marBottom w:val="0"/>
          <w:divBdr>
            <w:top w:val="none" w:sz="0" w:space="0" w:color="auto"/>
            <w:left w:val="none" w:sz="0" w:space="0" w:color="auto"/>
            <w:bottom w:val="none" w:sz="0" w:space="0" w:color="auto"/>
            <w:right w:val="none" w:sz="0" w:space="0" w:color="auto"/>
          </w:divBdr>
        </w:div>
      </w:divsChild>
    </w:div>
    <w:div w:id="1546715300">
      <w:bodyDiv w:val="1"/>
      <w:marLeft w:val="0"/>
      <w:marRight w:val="0"/>
      <w:marTop w:val="0"/>
      <w:marBottom w:val="0"/>
      <w:divBdr>
        <w:top w:val="none" w:sz="0" w:space="0" w:color="auto"/>
        <w:left w:val="none" w:sz="0" w:space="0" w:color="auto"/>
        <w:bottom w:val="none" w:sz="0" w:space="0" w:color="auto"/>
        <w:right w:val="none" w:sz="0" w:space="0" w:color="auto"/>
      </w:divBdr>
    </w:div>
    <w:div w:id="1572809878">
      <w:bodyDiv w:val="1"/>
      <w:marLeft w:val="0"/>
      <w:marRight w:val="0"/>
      <w:marTop w:val="0"/>
      <w:marBottom w:val="0"/>
      <w:divBdr>
        <w:top w:val="none" w:sz="0" w:space="0" w:color="auto"/>
        <w:left w:val="none" w:sz="0" w:space="0" w:color="auto"/>
        <w:bottom w:val="none" w:sz="0" w:space="0" w:color="auto"/>
        <w:right w:val="none" w:sz="0" w:space="0" w:color="auto"/>
      </w:divBdr>
    </w:div>
    <w:div w:id="1581333673">
      <w:bodyDiv w:val="1"/>
      <w:marLeft w:val="0"/>
      <w:marRight w:val="0"/>
      <w:marTop w:val="0"/>
      <w:marBottom w:val="0"/>
      <w:divBdr>
        <w:top w:val="none" w:sz="0" w:space="0" w:color="auto"/>
        <w:left w:val="none" w:sz="0" w:space="0" w:color="auto"/>
        <w:bottom w:val="none" w:sz="0" w:space="0" w:color="auto"/>
        <w:right w:val="none" w:sz="0" w:space="0" w:color="auto"/>
      </w:divBdr>
    </w:div>
    <w:div w:id="1621450630">
      <w:bodyDiv w:val="1"/>
      <w:marLeft w:val="0"/>
      <w:marRight w:val="0"/>
      <w:marTop w:val="0"/>
      <w:marBottom w:val="0"/>
      <w:divBdr>
        <w:top w:val="none" w:sz="0" w:space="0" w:color="auto"/>
        <w:left w:val="none" w:sz="0" w:space="0" w:color="auto"/>
        <w:bottom w:val="none" w:sz="0" w:space="0" w:color="auto"/>
        <w:right w:val="none" w:sz="0" w:space="0" w:color="auto"/>
      </w:divBdr>
    </w:div>
    <w:div w:id="1624269821">
      <w:bodyDiv w:val="1"/>
      <w:marLeft w:val="0"/>
      <w:marRight w:val="0"/>
      <w:marTop w:val="0"/>
      <w:marBottom w:val="0"/>
      <w:divBdr>
        <w:top w:val="none" w:sz="0" w:space="0" w:color="auto"/>
        <w:left w:val="none" w:sz="0" w:space="0" w:color="auto"/>
        <w:bottom w:val="none" w:sz="0" w:space="0" w:color="auto"/>
        <w:right w:val="none" w:sz="0" w:space="0" w:color="auto"/>
      </w:divBdr>
    </w:div>
    <w:div w:id="1625229132">
      <w:bodyDiv w:val="1"/>
      <w:marLeft w:val="0"/>
      <w:marRight w:val="0"/>
      <w:marTop w:val="0"/>
      <w:marBottom w:val="0"/>
      <w:divBdr>
        <w:top w:val="none" w:sz="0" w:space="0" w:color="auto"/>
        <w:left w:val="none" w:sz="0" w:space="0" w:color="auto"/>
        <w:bottom w:val="none" w:sz="0" w:space="0" w:color="auto"/>
        <w:right w:val="none" w:sz="0" w:space="0" w:color="auto"/>
      </w:divBdr>
    </w:div>
    <w:div w:id="1650357835">
      <w:bodyDiv w:val="1"/>
      <w:marLeft w:val="0"/>
      <w:marRight w:val="0"/>
      <w:marTop w:val="0"/>
      <w:marBottom w:val="0"/>
      <w:divBdr>
        <w:top w:val="none" w:sz="0" w:space="0" w:color="auto"/>
        <w:left w:val="none" w:sz="0" w:space="0" w:color="auto"/>
        <w:bottom w:val="none" w:sz="0" w:space="0" w:color="auto"/>
        <w:right w:val="none" w:sz="0" w:space="0" w:color="auto"/>
      </w:divBdr>
    </w:div>
    <w:div w:id="1671524483">
      <w:bodyDiv w:val="1"/>
      <w:marLeft w:val="0"/>
      <w:marRight w:val="0"/>
      <w:marTop w:val="0"/>
      <w:marBottom w:val="0"/>
      <w:divBdr>
        <w:top w:val="none" w:sz="0" w:space="0" w:color="auto"/>
        <w:left w:val="none" w:sz="0" w:space="0" w:color="auto"/>
        <w:bottom w:val="none" w:sz="0" w:space="0" w:color="auto"/>
        <w:right w:val="none" w:sz="0" w:space="0" w:color="auto"/>
      </w:divBdr>
    </w:div>
    <w:div w:id="1681007306">
      <w:bodyDiv w:val="1"/>
      <w:marLeft w:val="0"/>
      <w:marRight w:val="0"/>
      <w:marTop w:val="0"/>
      <w:marBottom w:val="0"/>
      <w:divBdr>
        <w:top w:val="none" w:sz="0" w:space="0" w:color="auto"/>
        <w:left w:val="none" w:sz="0" w:space="0" w:color="auto"/>
        <w:bottom w:val="none" w:sz="0" w:space="0" w:color="auto"/>
        <w:right w:val="none" w:sz="0" w:space="0" w:color="auto"/>
      </w:divBdr>
    </w:div>
    <w:div w:id="1684939732">
      <w:bodyDiv w:val="1"/>
      <w:marLeft w:val="0"/>
      <w:marRight w:val="0"/>
      <w:marTop w:val="0"/>
      <w:marBottom w:val="0"/>
      <w:divBdr>
        <w:top w:val="none" w:sz="0" w:space="0" w:color="auto"/>
        <w:left w:val="none" w:sz="0" w:space="0" w:color="auto"/>
        <w:bottom w:val="none" w:sz="0" w:space="0" w:color="auto"/>
        <w:right w:val="none" w:sz="0" w:space="0" w:color="auto"/>
      </w:divBdr>
    </w:div>
    <w:div w:id="1695568310">
      <w:bodyDiv w:val="1"/>
      <w:marLeft w:val="0"/>
      <w:marRight w:val="0"/>
      <w:marTop w:val="0"/>
      <w:marBottom w:val="0"/>
      <w:divBdr>
        <w:top w:val="none" w:sz="0" w:space="0" w:color="auto"/>
        <w:left w:val="none" w:sz="0" w:space="0" w:color="auto"/>
        <w:bottom w:val="none" w:sz="0" w:space="0" w:color="auto"/>
        <w:right w:val="none" w:sz="0" w:space="0" w:color="auto"/>
      </w:divBdr>
    </w:div>
    <w:div w:id="1709601467">
      <w:bodyDiv w:val="1"/>
      <w:marLeft w:val="0"/>
      <w:marRight w:val="0"/>
      <w:marTop w:val="0"/>
      <w:marBottom w:val="0"/>
      <w:divBdr>
        <w:top w:val="none" w:sz="0" w:space="0" w:color="auto"/>
        <w:left w:val="none" w:sz="0" w:space="0" w:color="auto"/>
        <w:bottom w:val="none" w:sz="0" w:space="0" w:color="auto"/>
        <w:right w:val="none" w:sz="0" w:space="0" w:color="auto"/>
      </w:divBdr>
    </w:div>
    <w:div w:id="1714499169">
      <w:bodyDiv w:val="1"/>
      <w:marLeft w:val="0"/>
      <w:marRight w:val="0"/>
      <w:marTop w:val="0"/>
      <w:marBottom w:val="0"/>
      <w:divBdr>
        <w:top w:val="none" w:sz="0" w:space="0" w:color="auto"/>
        <w:left w:val="none" w:sz="0" w:space="0" w:color="auto"/>
        <w:bottom w:val="none" w:sz="0" w:space="0" w:color="auto"/>
        <w:right w:val="none" w:sz="0" w:space="0" w:color="auto"/>
      </w:divBdr>
    </w:div>
    <w:div w:id="1723402373">
      <w:bodyDiv w:val="1"/>
      <w:marLeft w:val="0"/>
      <w:marRight w:val="0"/>
      <w:marTop w:val="0"/>
      <w:marBottom w:val="0"/>
      <w:divBdr>
        <w:top w:val="none" w:sz="0" w:space="0" w:color="auto"/>
        <w:left w:val="none" w:sz="0" w:space="0" w:color="auto"/>
        <w:bottom w:val="none" w:sz="0" w:space="0" w:color="auto"/>
        <w:right w:val="none" w:sz="0" w:space="0" w:color="auto"/>
      </w:divBdr>
    </w:div>
    <w:div w:id="1762142030">
      <w:bodyDiv w:val="1"/>
      <w:marLeft w:val="0"/>
      <w:marRight w:val="0"/>
      <w:marTop w:val="0"/>
      <w:marBottom w:val="0"/>
      <w:divBdr>
        <w:top w:val="none" w:sz="0" w:space="0" w:color="auto"/>
        <w:left w:val="none" w:sz="0" w:space="0" w:color="auto"/>
        <w:bottom w:val="none" w:sz="0" w:space="0" w:color="auto"/>
        <w:right w:val="none" w:sz="0" w:space="0" w:color="auto"/>
      </w:divBdr>
    </w:div>
    <w:div w:id="1766919970">
      <w:bodyDiv w:val="1"/>
      <w:marLeft w:val="0"/>
      <w:marRight w:val="0"/>
      <w:marTop w:val="0"/>
      <w:marBottom w:val="0"/>
      <w:divBdr>
        <w:top w:val="none" w:sz="0" w:space="0" w:color="auto"/>
        <w:left w:val="none" w:sz="0" w:space="0" w:color="auto"/>
        <w:bottom w:val="none" w:sz="0" w:space="0" w:color="auto"/>
        <w:right w:val="none" w:sz="0" w:space="0" w:color="auto"/>
      </w:divBdr>
    </w:div>
    <w:div w:id="1783452443">
      <w:bodyDiv w:val="1"/>
      <w:marLeft w:val="0"/>
      <w:marRight w:val="0"/>
      <w:marTop w:val="0"/>
      <w:marBottom w:val="0"/>
      <w:divBdr>
        <w:top w:val="none" w:sz="0" w:space="0" w:color="auto"/>
        <w:left w:val="none" w:sz="0" w:space="0" w:color="auto"/>
        <w:bottom w:val="none" w:sz="0" w:space="0" w:color="auto"/>
        <w:right w:val="none" w:sz="0" w:space="0" w:color="auto"/>
      </w:divBdr>
    </w:div>
    <w:div w:id="1812399358">
      <w:bodyDiv w:val="1"/>
      <w:marLeft w:val="0"/>
      <w:marRight w:val="0"/>
      <w:marTop w:val="0"/>
      <w:marBottom w:val="0"/>
      <w:divBdr>
        <w:top w:val="none" w:sz="0" w:space="0" w:color="auto"/>
        <w:left w:val="none" w:sz="0" w:space="0" w:color="auto"/>
        <w:bottom w:val="none" w:sz="0" w:space="0" w:color="auto"/>
        <w:right w:val="none" w:sz="0" w:space="0" w:color="auto"/>
      </w:divBdr>
    </w:div>
    <w:div w:id="1826316010">
      <w:bodyDiv w:val="1"/>
      <w:marLeft w:val="0"/>
      <w:marRight w:val="0"/>
      <w:marTop w:val="0"/>
      <w:marBottom w:val="0"/>
      <w:divBdr>
        <w:top w:val="none" w:sz="0" w:space="0" w:color="auto"/>
        <w:left w:val="none" w:sz="0" w:space="0" w:color="auto"/>
        <w:bottom w:val="none" w:sz="0" w:space="0" w:color="auto"/>
        <w:right w:val="none" w:sz="0" w:space="0" w:color="auto"/>
      </w:divBdr>
    </w:div>
    <w:div w:id="1832326138">
      <w:bodyDiv w:val="1"/>
      <w:marLeft w:val="0"/>
      <w:marRight w:val="0"/>
      <w:marTop w:val="0"/>
      <w:marBottom w:val="0"/>
      <w:divBdr>
        <w:top w:val="none" w:sz="0" w:space="0" w:color="auto"/>
        <w:left w:val="none" w:sz="0" w:space="0" w:color="auto"/>
        <w:bottom w:val="none" w:sz="0" w:space="0" w:color="auto"/>
        <w:right w:val="none" w:sz="0" w:space="0" w:color="auto"/>
      </w:divBdr>
    </w:div>
    <w:div w:id="1843083802">
      <w:bodyDiv w:val="1"/>
      <w:marLeft w:val="0"/>
      <w:marRight w:val="0"/>
      <w:marTop w:val="0"/>
      <w:marBottom w:val="0"/>
      <w:divBdr>
        <w:top w:val="none" w:sz="0" w:space="0" w:color="auto"/>
        <w:left w:val="none" w:sz="0" w:space="0" w:color="auto"/>
        <w:bottom w:val="none" w:sz="0" w:space="0" w:color="auto"/>
        <w:right w:val="none" w:sz="0" w:space="0" w:color="auto"/>
      </w:divBdr>
    </w:div>
    <w:div w:id="1857841262">
      <w:bodyDiv w:val="1"/>
      <w:marLeft w:val="0"/>
      <w:marRight w:val="0"/>
      <w:marTop w:val="0"/>
      <w:marBottom w:val="0"/>
      <w:divBdr>
        <w:top w:val="none" w:sz="0" w:space="0" w:color="auto"/>
        <w:left w:val="none" w:sz="0" w:space="0" w:color="auto"/>
        <w:bottom w:val="none" w:sz="0" w:space="0" w:color="auto"/>
        <w:right w:val="none" w:sz="0" w:space="0" w:color="auto"/>
      </w:divBdr>
    </w:div>
    <w:div w:id="1918438790">
      <w:bodyDiv w:val="1"/>
      <w:marLeft w:val="0"/>
      <w:marRight w:val="0"/>
      <w:marTop w:val="0"/>
      <w:marBottom w:val="0"/>
      <w:divBdr>
        <w:top w:val="none" w:sz="0" w:space="0" w:color="auto"/>
        <w:left w:val="none" w:sz="0" w:space="0" w:color="auto"/>
        <w:bottom w:val="none" w:sz="0" w:space="0" w:color="auto"/>
        <w:right w:val="none" w:sz="0" w:space="0" w:color="auto"/>
      </w:divBdr>
    </w:div>
    <w:div w:id="1935746249">
      <w:bodyDiv w:val="1"/>
      <w:marLeft w:val="0"/>
      <w:marRight w:val="0"/>
      <w:marTop w:val="0"/>
      <w:marBottom w:val="0"/>
      <w:divBdr>
        <w:top w:val="none" w:sz="0" w:space="0" w:color="auto"/>
        <w:left w:val="none" w:sz="0" w:space="0" w:color="auto"/>
        <w:bottom w:val="none" w:sz="0" w:space="0" w:color="auto"/>
        <w:right w:val="none" w:sz="0" w:space="0" w:color="auto"/>
      </w:divBdr>
    </w:div>
    <w:div w:id="1942103228">
      <w:bodyDiv w:val="1"/>
      <w:marLeft w:val="0"/>
      <w:marRight w:val="0"/>
      <w:marTop w:val="0"/>
      <w:marBottom w:val="0"/>
      <w:divBdr>
        <w:top w:val="none" w:sz="0" w:space="0" w:color="auto"/>
        <w:left w:val="none" w:sz="0" w:space="0" w:color="auto"/>
        <w:bottom w:val="none" w:sz="0" w:space="0" w:color="auto"/>
        <w:right w:val="none" w:sz="0" w:space="0" w:color="auto"/>
      </w:divBdr>
    </w:div>
    <w:div w:id="1973366972">
      <w:bodyDiv w:val="1"/>
      <w:marLeft w:val="0"/>
      <w:marRight w:val="0"/>
      <w:marTop w:val="0"/>
      <w:marBottom w:val="0"/>
      <w:divBdr>
        <w:top w:val="none" w:sz="0" w:space="0" w:color="auto"/>
        <w:left w:val="none" w:sz="0" w:space="0" w:color="auto"/>
        <w:bottom w:val="none" w:sz="0" w:space="0" w:color="auto"/>
        <w:right w:val="none" w:sz="0" w:space="0" w:color="auto"/>
      </w:divBdr>
      <w:divsChild>
        <w:div w:id="74711104">
          <w:marLeft w:val="0"/>
          <w:marRight w:val="0"/>
          <w:marTop w:val="0"/>
          <w:marBottom w:val="0"/>
          <w:divBdr>
            <w:top w:val="none" w:sz="0" w:space="0" w:color="auto"/>
            <w:left w:val="none" w:sz="0" w:space="0" w:color="auto"/>
            <w:bottom w:val="none" w:sz="0" w:space="0" w:color="auto"/>
            <w:right w:val="none" w:sz="0" w:space="0" w:color="auto"/>
          </w:divBdr>
        </w:div>
      </w:divsChild>
    </w:div>
    <w:div w:id="1973630748">
      <w:bodyDiv w:val="1"/>
      <w:marLeft w:val="0"/>
      <w:marRight w:val="0"/>
      <w:marTop w:val="0"/>
      <w:marBottom w:val="0"/>
      <w:divBdr>
        <w:top w:val="none" w:sz="0" w:space="0" w:color="auto"/>
        <w:left w:val="none" w:sz="0" w:space="0" w:color="auto"/>
        <w:bottom w:val="none" w:sz="0" w:space="0" w:color="auto"/>
        <w:right w:val="none" w:sz="0" w:space="0" w:color="auto"/>
      </w:divBdr>
    </w:div>
    <w:div w:id="2003268494">
      <w:bodyDiv w:val="1"/>
      <w:marLeft w:val="0"/>
      <w:marRight w:val="0"/>
      <w:marTop w:val="0"/>
      <w:marBottom w:val="0"/>
      <w:divBdr>
        <w:top w:val="none" w:sz="0" w:space="0" w:color="auto"/>
        <w:left w:val="none" w:sz="0" w:space="0" w:color="auto"/>
        <w:bottom w:val="none" w:sz="0" w:space="0" w:color="auto"/>
        <w:right w:val="none" w:sz="0" w:space="0" w:color="auto"/>
      </w:divBdr>
    </w:div>
    <w:div w:id="2009824237">
      <w:bodyDiv w:val="1"/>
      <w:marLeft w:val="0"/>
      <w:marRight w:val="0"/>
      <w:marTop w:val="0"/>
      <w:marBottom w:val="0"/>
      <w:divBdr>
        <w:top w:val="none" w:sz="0" w:space="0" w:color="auto"/>
        <w:left w:val="none" w:sz="0" w:space="0" w:color="auto"/>
        <w:bottom w:val="none" w:sz="0" w:space="0" w:color="auto"/>
        <w:right w:val="none" w:sz="0" w:space="0" w:color="auto"/>
      </w:divBdr>
    </w:div>
    <w:div w:id="2031030721">
      <w:bodyDiv w:val="1"/>
      <w:marLeft w:val="0"/>
      <w:marRight w:val="0"/>
      <w:marTop w:val="0"/>
      <w:marBottom w:val="0"/>
      <w:divBdr>
        <w:top w:val="none" w:sz="0" w:space="0" w:color="auto"/>
        <w:left w:val="none" w:sz="0" w:space="0" w:color="auto"/>
        <w:bottom w:val="none" w:sz="0" w:space="0" w:color="auto"/>
        <w:right w:val="none" w:sz="0" w:space="0" w:color="auto"/>
      </w:divBdr>
    </w:div>
    <w:div w:id="2067290356">
      <w:bodyDiv w:val="1"/>
      <w:marLeft w:val="0"/>
      <w:marRight w:val="0"/>
      <w:marTop w:val="0"/>
      <w:marBottom w:val="0"/>
      <w:divBdr>
        <w:top w:val="none" w:sz="0" w:space="0" w:color="auto"/>
        <w:left w:val="none" w:sz="0" w:space="0" w:color="auto"/>
        <w:bottom w:val="none" w:sz="0" w:space="0" w:color="auto"/>
        <w:right w:val="none" w:sz="0" w:space="0" w:color="auto"/>
      </w:divBdr>
    </w:div>
    <w:div w:id="2070496008">
      <w:bodyDiv w:val="1"/>
      <w:marLeft w:val="0"/>
      <w:marRight w:val="0"/>
      <w:marTop w:val="0"/>
      <w:marBottom w:val="0"/>
      <w:divBdr>
        <w:top w:val="none" w:sz="0" w:space="0" w:color="auto"/>
        <w:left w:val="none" w:sz="0" w:space="0" w:color="auto"/>
        <w:bottom w:val="none" w:sz="0" w:space="0" w:color="auto"/>
        <w:right w:val="none" w:sz="0" w:space="0" w:color="auto"/>
      </w:divBdr>
    </w:div>
    <w:div w:id="2078628192">
      <w:bodyDiv w:val="1"/>
      <w:marLeft w:val="0"/>
      <w:marRight w:val="0"/>
      <w:marTop w:val="0"/>
      <w:marBottom w:val="0"/>
      <w:divBdr>
        <w:top w:val="none" w:sz="0" w:space="0" w:color="auto"/>
        <w:left w:val="none" w:sz="0" w:space="0" w:color="auto"/>
        <w:bottom w:val="none" w:sz="0" w:space="0" w:color="auto"/>
        <w:right w:val="none" w:sz="0" w:space="0" w:color="auto"/>
      </w:divBdr>
    </w:div>
    <w:div w:id="2112778499">
      <w:bodyDiv w:val="1"/>
      <w:marLeft w:val="0"/>
      <w:marRight w:val="0"/>
      <w:marTop w:val="0"/>
      <w:marBottom w:val="0"/>
      <w:divBdr>
        <w:top w:val="none" w:sz="0" w:space="0" w:color="auto"/>
        <w:left w:val="none" w:sz="0" w:space="0" w:color="auto"/>
        <w:bottom w:val="none" w:sz="0" w:space="0" w:color="auto"/>
        <w:right w:val="none" w:sz="0" w:space="0" w:color="auto"/>
      </w:divBdr>
    </w:div>
    <w:div w:id="2116706691">
      <w:bodyDiv w:val="1"/>
      <w:marLeft w:val="0"/>
      <w:marRight w:val="0"/>
      <w:marTop w:val="0"/>
      <w:marBottom w:val="0"/>
      <w:divBdr>
        <w:top w:val="none" w:sz="0" w:space="0" w:color="auto"/>
        <w:left w:val="none" w:sz="0" w:space="0" w:color="auto"/>
        <w:bottom w:val="none" w:sz="0" w:space="0" w:color="auto"/>
        <w:right w:val="none" w:sz="0" w:space="0" w:color="auto"/>
      </w:divBdr>
      <w:divsChild>
        <w:div w:id="430051164">
          <w:marLeft w:val="300"/>
          <w:marRight w:val="0"/>
          <w:marTop w:val="0"/>
          <w:marBottom w:val="0"/>
          <w:divBdr>
            <w:top w:val="none" w:sz="0" w:space="0" w:color="auto"/>
            <w:left w:val="none" w:sz="0" w:space="0" w:color="auto"/>
            <w:bottom w:val="none" w:sz="0" w:space="0" w:color="auto"/>
            <w:right w:val="none" w:sz="0" w:space="0" w:color="auto"/>
          </w:divBdr>
        </w:div>
      </w:divsChild>
    </w:div>
    <w:div w:id="2118522078">
      <w:bodyDiv w:val="1"/>
      <w:marLeft w:val="0"/>
      <w:marRight w:val="0"/>
      <w:marTop w:val="0"/>
      <w:marBottom w:val="0"/>
      <w:divBdr>
        <w:top w:val="none" w:sz="0" w:space="0" w:color="auto"/>
        <w:left w:val="none" w:sz="0" w:space="0" w:color="auto"/>
        <w:bottom w:val="none" w:sz="0" w:space="0" w:color="auto"/>
        <w:right w:val="none" w:sz="0" w:space="0" w:color="auto"/>
      </w:divBdr>
    </w:div>
    <w:div w:id="212634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orms.gle/5EWh6717rs1qq4ps7" TargetMode="Externa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18.w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rpalata.ru/ooo_parus-byit/parikmakerskim" TargetMode="External"/><Relationship Id="rId25" Type="http://schemas.openxmlformats.org/officeDocument/2006/relationships/image" Target="media/image12.png"/><Relationship Id="rId33" Type="http://schemas.openxmlformats.org/officeDocument/2006/relationships/image" Target="media/image17.jpeg"/><Relationship Id="rId38"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5.emf"/><Relationship Id="rId41"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package" Target="embeddings/_________Microsoft_Visio23.vsdx"/><Relationship Id="rId37" Type="http://schemas.openxmlformats.org/officeDocument/2006/relationships/chart" Target="charts/chart2.xml"/><Relationship Id="rId40" Type="http://schemas.openxmlformats.org/officeDocument/2006/relationships/chart" Target="charts/chart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0.jpeg"/><Relationship Id="rId28" Type="http://schemas.openxmlformats.org/officeDocument/2006/relationships/package" Target="embeddings/_________Microsoft_Visio1.vsdx"/><Relationship Id="rId36" Type="http://schemas.openxmlformats.org/officeDocument/2006/relationships/chart" Target="charts/chart1.xml"/><Relationship Id="rId10" Type="http://schemas.openxmlformats.org/officeDocument/2006/relationships/hyperlink" Target="http://www.sverdlovo-adm.ru/img/regulatory/publiclisten/inf_gp17.doc" TargetMode="External"/><Relationship Id="rId19" Type="http://schemas.openxmlformats.org/officeDocument/2006/relationships/image" Target="media/image6.jpeg"/><Relationship Id="rId31" Type="http://schemas.openxmlformats.org/officeDocument/2006/relationships/image" Target="media/image16.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package" Target="embeddings/_________Microsoft_Visio12.vsdx"/><Relationship Id="rId35" Type="http://schemas.openxmlformats.org/officeDocument/2006/relationships/oleObject" Target="embeddings/oleObject1.bin"/><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8.5621294185310379E-2"/>
          <c:y val="0.18428091393034468"/>
          <c:w val="0.82875741162937921"/>
          <c:h val="0.71183853610655357"/>
        </c:manualLayout>
      </c:layout>
      <c:pie3DChart>
        <c:varyColors val="1"/>
        <c:ser>
          <c:idx val="0"/>
          <c:order val="0"/>
          <c:tx>
            <c:strRef>
              <c:f>Лист1!$B$1</c:f>
              <c:strCache>
                <c:ptCount val="1"/>
                <c:pt idx="0">
                  <c:v>Столбец2</c:v>
                </c:pt>
              </c:strCache>
            </c:strRef>
          </c:tx>
          <c:dPt>
            <c:idx val="0"/>
            <c:bubble3D val="0"/>
            <c:spPr>
              <a:solidFill>
                <a:srgbClr val="00B0F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A108-401C-A502-EEAF9E8DE11C}"/>
              </c:ext>
            </c:extLst>
          </c:dPt>
          <c:dPt>
            <c:idx val="1"/>
            <c:bubble3D val="0"/>
            <c:explosion val="10"/>
            <c:spPr>
              <a:solidFill>
                <a:srgbClr val="FF33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A108-401C-A502-EEAF9E8DE11C}"/>
              </c:ext>
            </c:extLst>
          </c:dPt>
          <c:dPt>
            <c:idx val="2"/>
            <c:bubble3D val="0"/>
            <c:explosion val="6"/>
            <c:spPr>
              <a:solidFill>
                <a:srgbClr val="FFC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A108-401C-A502-EEAF9E8DE11C}"/>
              </c:ext>
            </c:extLst>
          </c:dPt>
          <c:dPt>
            <c:idx val="3"/>
            <c:bubble3D val="0"/>
            <c:explosion val="14"/>
            <c:spPr>
              <a:solidFill>
                <a:srgbClr val="3FF1D3"/>
              </a:solidFill>
              <a:ln w="25400">
                <a:solidFill>
                  <a:schemeClr val="bg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A108-401C-A502-EEAF9E8DE11C}"/>
              </c:ext>
            </c:extLst>
          </c:dPt>
          <c:dPt>
            <c:idx val="4"/>
            <c:bubble3D val="0"/>
            <c:explosion val="11"/>
            <c:spPr>
              <a:solidFill>
                <a:srgbClr val="990099"/>
              </a:solidFill>
              <a:ln w="25400">
                <a:solidFill>
                  <a:schemeClr val="lt1"/>
                </a:solidFill>
              </a:ln>
              <a:effectLst/>
              <a:scene3d>
                <a:camera prst="orthographicFront"/>
                <a:lightRig rig="threePt" dir="t"/>
              </a:scene3d>
              <a:sp3d contourW="25400" prstMaterial="softEdge">
                <a:contourClr>
                  <a:schemeClr val="lt1"/>
                </a:contourClr>
              </a:sp3d>
            </c:spPr>
            <c:extLst xmlns:c16r2="http://schemas.microsoft.com/office/drawing/2015/06/chart">
              <c:ext xmlns:c16="http://schemas.microsoft.com/office/drawing/2014/chart" uri="{C3380CC4-5D6E-409C-BE32-E72D297353CC}">
                <c16:uniqueId val="{00000009-A108-401C-A502-EEAF9E8DE11C}"/>
              </c:ext>
            </c:extLst>
          </c:dPt>
          <c:dPt>
            <c:idx val="5"/>
            <c:bubble3D val="0"/>
            <c:explosion val="11"/>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A108-401C-A502-EEAF9E8DE11C}"/>
              </c:ext>
            </c:extLst>
          </c:dPt>
          <c:dLbls>
            <c:dLbl>
              <c:idx val="0"/>
              <c:layout>
                <c:manualLayout>
                  <c:x val="4.8602082910944512E-2"/>
                  <c:y val="-0.10374098142190825"/>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108-401C-A502-EEAF9E8DE11C}"/>
                </c:ext>
              </c:extLst>
            </c:dLbl>
            <c:dLbl>
              <c:idx val="1"/>
              <c:layout>
                <c:manualLayout>
                  <c:x val="0.1710186568244918"/>
                  <c:y val="-5.819721579388565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108-401C-A502-EEAF9E8DE11C}"/>
                </c:ext>
              </c:extLst>
            </c:dLbl>
            <c:dLbl>
              <c:idx val="2"/>
              <c:layout>
                <c:manualLayout>
                  <c:x val="4.7974430615527898E-2"/>
                  <c:y val="0.12525572975253094"/>
                </c:manualLayout>
              </c:layout>
              <c:spPr>
                <a:noFill/>
                <a:ln w="25400">
                  <a:noFill/>
                </a:ln>
              </c:spPr>
              <c:txPr>
                <a:bodyPr rot="0" spcFirstLastPara="1" vertOverflow="ellipsis" vert="horz" wrap="square" lIns="38100" tIns="19050" rIns="38100" bIns="19050" anchor="ctr" anchorCtr="1">
                  <a:no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A108-401C-A502-EEAF9E8DE11C}"/>
                </c:ext>
              </c:extLst>
            </c:dLbl>
            <c:dLbl>
              <c:idx val="3"/>
              <c:layout>
                <c:manualLayout>
                  <c:x val="-7.6968731509717392E-2"/>
                  <c:y val="4.597766043575763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108-401C-A502-EEAF9E8DE11C}"/>
                </c:ext>
              </c:extLst>
            </c:dLbl>
            <c:dLbl>
              <c:idx val="4"/>
              <c:layout>
                <c:manualLayout>
                  <c:x val="-0.11945829419772344"/>
                  <c:y val="-6.5979236671849142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108-401C-A502-EEAF9E8DE11C}"/>
                </c:ext>
              </c:extLst>
            </c:dLbl>
            <c:dLbl>
              <c:idx val="5"/>
              <c:layout>
                <c:manualLayout>
                  <c:x val="-5.5263094740587798E-2"/>
                  <c:y val="-5.4096136072162952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108-401C-A502-EEAF9E8DE11C}"/>
                </c:ext>
              </c:extLst>
            </c:dLbl>
            <c:spPr>
              <a:noFill/>
              <a:ln w="25400">
                <a:noFill/>
              </a:ln>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w="9525"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Лист1!$A$2:$A$7</c:f>
              <c:strCache>
                <c:ptCount val="6"/>
                <c:pt idx="1">
                  <c:v>19 - 25</c:v>
                </c:pt>
                <c:pt idx="2">
                  <c:v>26 - 30</c:v>
                </c:pt>
                <c:pt idx="3">
                  <c:v>31 - 45</c:v>
                </c:pt>
                <c:pt idx="4">
                  <c:v>46 - 55</c:v>
                </c:pt>
                <c:pt idx="5">
                  <c:v>56 - 65</c:v>
                </c:pt>
              </c:strCache>
            </c:strRef>
          </c:cat>
          <c:val>
            <c:numRef>
              <c:f>Лист1!$B$2:$B$7</c:f>
              <c:numCache>
                <c:formatCode>General</c:formatCode>
                <c:ptCount val="6"/>
                <c:pt idx="1">
                  <c:v>25</c:v>
                </c:pt>
                <c:pt idx="2">
                  <c:v>27</c:v>
                </c:pt>
                <c:pt idx="3">
                  <c:v>26</c:v>
                </c:pt>
                <c:pt idx="4">
                  <c:v>12</c:v>
                </c:pt>
                <c:pt idx="5">
                  <c:v>10</c:v>
                </c:pt>
              </c:numCache>
            </c:numRef>
          </c:val>
          <c:extLst xmlns:c16r2="http://schemas.microsoft.com/office/drawing/2015/06/chart">
            <c:ext xmlns:c16="http://schemas.microsoft.com/office/drawing/2014/chart" uri="{C3380CC4-5D6E-409C-BE32-E72D297353CC}">
              <c16:uniqueId val="{0000000C-A108-401C-A502-EEAF9E8DE11C}"/>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8.7812355510775861E-2"/>
          <c:y val="0.18428106778724981"/>
          <c:w val="0.82875741162937921"/>
          <c:h val="0.71183853610655357"/>
        </c:manualLayout>
      </c:layout>
      <c:pie3DChart>
        <c:varyColors val="1"/>
        <c:ser>
          <c:idx val="0"/>
          <c:order val="0"/>
          <c:tx>
            <c:strRef>
              <c:f>Лист1!$B$1</c:f>
              <c:strCache>
                <c:ptCount val="1"/>
                <c:pt idx="0">
                  <c:v>Столбец2</c:v>
                </c:pt>
              </c:strCache>
            </c:strRef>
          </c:tx>
          <c:dPt>
            <c:idx val="0"/>
            <c:bubble3D val="0"/>
            <c:explosion val="27"/>
            <c:spPr>
              <a:solidFill>
                <a:srgbClr val="00B0F0"/>
              </a:solidFill>
              <a:ln w="2541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1432-4ABA-891E-FFFB1605228D}"/>
              </c:ext>
            </c:extLst>
          </c:dPt>
          <c:dPt>
            <c:idx val="1"/>
            <c:bubble3D val="0"/>
            <c:explosion val="4"/>
            <c:spPr>
              <a:solidFill>
                <a:srgbClr val="FF3300"/>
              </a:solidFill>
              <a:ln w="2541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1432-4ABA-891E-FFFB1605228D}"/>
              </c:ext>
            </c:extLst>
          </c:dPt>
          <c:dPt>
            <c:idx val="2"/>
            <c:bubble3D val="0"/>
            <c:spPr>
              <a:solidFill>
                <a:srgbClr val="FFC000"/>
              </a:solidFill>
              <a:ln w="2541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1432-4ABA-891E-FFFB1605228D}"/>
              </c:ext>
            </c:extLst>
          </c:dPt>
          <c:dPt>
            <c:idx val="3"/>
            <c:bubble3D val="0"/>
            <c:spPr>
              <a:solidFill>
                <a:srgbClr val="92D050"/>
              </a:solidFill>
              <a:ln w="2541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1432-4ABA-891E-FFFB1605228D}"/>
              </c:ext>
            </c:extLst>
          </c:dPt>
          <c:dPt>
            <c:idx val="4"/>
            <c:bubble3D val="0"/>
            <c:explosion val="7"/>
            <c:spPr>
              <a:solidFill>
                <a:srgbClr val="990099"/>
              </a:solidFill>
              <a:ln w="25410">
                <a:solidFill>
                  <a:schemeClr val="lt1"/>
                </a:solidFill>
              </a:ln>
              <a:effectLst/>
              <a:scene3d>
                <a:camera prst="orthographicFront"/>
                <a:lightRig rig="threePt" dir="t"/>
              </a:scene3d>
              <a:sp3d contourW="25400" prstMaterial="softEdge">
                <a:contourClr>
                  <a:schemeClr val="lt1"/>
                </a:contourClr>
              </a:sp3d>
            </c:spPr>
            <c:extLst xmlns:c16r2="http://schemas.microsoft.com/office/drawing/2015/06/chart">
              <c:ext xmlns:c16="http://schemas.microsoft.com/office/drawing/2014/chart" uri="{C3380CC4-5D6E-409C-BE32-E72D297353CC}">
                <c16:uniqueId val="{00000009-1432-4ABA-891E-FFFB1605228D}"/>
              </c:ext>
            </c:extLst>
          </c:dPt>
          <c:dPt>
            <c:idx val="5"/>
            <c:bubble3D val="0"/>
            <c:explosion val="8"/>
            <c:spPr>
              <a:solidFill>
                <a:schemeClr val="accent6"/>
              </a:solidFill>
              <a:ln w="2541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1432-4ABA-891E-FFFB1605228D}"/>
              </c:ext>
            </c:extLst>
          </c:dPt>
          <c:dLbls>
            <c:dLbl>
              <c:idx val="0"/>
              <c:layout>
                <c:manualLayout>
                  <c:x val="0.21399274259393802"/>
                  <c:y val="-9.333899024183299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432-4ABA-891E-FFFB1605228D}"/>
                </c:ext>
              </c:extLst>
            </c:dLbl>
            <c:dLbl>
              <c:idx val="1"/>
              <c:layout>
                <c:manualLayout>
                  <c:x val="-0.14945559460861277"/>
                  <c:y val="-7.5229088090760171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432-4ABA-891E-FFFB1605228D}"/>
                </c:ext>
              </c:extLst>
            </c:dLbl>
            <c:dLbl>
              <c:idx val="2"/>
              <c:layout>
                <c:manualLayout>
                  <c:x val="4.7521718752030012E-2"/>
                  <c:y val="-0.11704188228062498"/>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432-4ABA-891E-FFFB1605228D}"/>
                </c:ext>
              </c:extLst>
            </c:dLbl>
            <c:dLbl>
              <c:idx val="3"/>
              <c:layout>
                <c:manualLayout>
                  <c:x val="-9.8042192578688417E-2"/>
                  <c:y val="-6.5558182139610857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432-4ABA-891E-FFFB1605228D}"/>
                </c:ext>
              </c:extLst>
            </c:dLbl>
            <c:dLbl>
              <c:idx val="4"/>
              <c:layout>
                <c:manualLayout>
                  <c:x val="0.29035040819161473"/>
                  <c:y val="-5.5986690675120847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432-4ABA-891E-FFFB1605228D}"/>
                </c:ext>
              </c:extLst>
            </c:dLbl>
            <c:dLbl>
              <c:idx val="5"/>
              <c:layout>
                <c:manualLayout>
                  <c:x val="0.35965690518933441"/>
                  <c:y val="-1.2047021978388104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432-4ABA-891E-FFFB1605228D}"/>
                </c:ext>
              </c:extLst>
            </c:dLbl>
            <c:spPr>
              <a:noFill/>
              <a:ln w="25410">
                <a:noFill/>
              </a:ln>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w="9529"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Лист1!$A$2:$A$7</c:f>
              <c:strCache>
                <c:ptCount val="5"/>
                <c:pt idx="0">
                  <c:v>Работающие и служащие</c:v>
                </c:pt>
                <c:pt idx="1">
                  <c:v>Учащиеся</c:v>
                </c:pt>
                <c:pt idx="2">
                  <c:v>Безработные</c:v>
                </c:pt>
                <c:pt idx="4">
                  <c:v>Пенсионеры</c:v>
                </c:pt>
              </c:strCache>
            </c:strRef>
          </c:cat>
          <c:val>
            <c:numRef>
              <c:f>Лист1!$B$2:$B$7</c:f>
              <c:numCache>
                <c:formatCode>General</c:formatCode>
                <c:ptCount val="6"/>
                <c:pt idx="0">
                  <c:v>92</c:v>
                </c:pt>
                <c:pt idx="1">
                  <c:v>3</c:v>
                </c:pt>
                <c:pt idx="2">
                  <c:v>2</c:v>
                </c:pt>
                <c:pt idx="4">
                  <c:v>3</c:v>
                </c:pt>
              </c:numCache>
            </c:numRef>
          </c:val>
          <c:extLst xmlns:c16r2="http://schemas.microsoft.com/office/drawing/2015/06/chart">
            <c:ext xmlns:c16="http://schemas.microsoft.com/office/drawing/2014/chart" uri="{C3380CC4-5D6E-409C-BE32-E72D297353CC}">
              <c16:uniqueId val="{0000000C-1432-4ABA-891E-FFFB1605228D}"/>
            </c:ext>
          </c:extLst>
        </c:ser>
        <c:dLbls>
          <c:showLegendKey val="0"/>
          <c:showVal val="0"/>
          <c:showCatName val="0"/>
          <c:showSerName val="0"/>
          <c:showPercent val="0"/>
          <c:showBubbleSize val="0"/>
          <c:showLeaderLines val="1"/>
        </c:dLbls>
      </c:pie3DChart>
      <c:spPr>
        <a:noFill/>
        <a:ln w="25410">
          <a:noFill/>
        </a:ln>
      </c:spPr>
    </c:plotArea>
    <c:plotVisOnly val="1"/>
    <c:dispBlanksAs val="gap"/>
    <c:showDLblsOverMax val="0"/>
  </c:chart>
  <c:spPr>
    <a:solidFill>
      <a:schemeClr val="bg1"/>
    </a:solidFill>
    <a:ln w="9529"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8.5621294185310379E-2"/>
          <c:y val="0.18428091393034468"/>
          <c:w val="0.82875741162937921"/>
          <c:h val="0.71183853610655357"/>
        </c:manualLayout>
      </c:layout>
      <c:pie3DChart>
        <c:varyColors val="1"/>
        <c:ser>
          <c:idx val="0"/>
          <c:order val="0"/>
          <c:tx>
            <c:strRef>
              <c:f>Лист1!$B$1</c:f>
              <c:strCache>
                <c:ptCount val="1"/>
                <c:pt idx="0">
                  <c:v>Столбец2</c:v>
                </c:pt>
              </c:strCache>
            </c:strRef>
          </c:tx>
          <c:dPt>
            <c:idx val="0"/>
            <c:bubble3D val="0"/>
            <c:explosion val="27"/>
            <c:spPr>
              <a:solidFill>
                <a:srgbClr val="00B0F0"/>
              </a:solidFill>
              <a:ln w="25409">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B81E-4E74-BC8F-0D21528E0C09}"/>
              </c:ext>
            </c:extLst>
          </c:dPt>
          <c:dPt>
            <c:idx val="1"/>
            <c:bubble3D val="0"/>
            <c:explosion val="10"/>
            <c:spPr>
              <a:solidFill>
                <a:srgbClr val="FF3300"/>
              </a:solidFill>
              <a:ln w="25409">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B81E-4E74-BC8F-0D21528E0C09}"/>
              </c:ext>
            </c:extLst>
          </c:dPt>
          <c:dPt>
            <c:idx val="2"/>
            <c:bubble3D val="0"/>
            <c:explosion val="5"/>
            <c:spPr>
              <a:solidFill>
                <a:srgbClr val="FFC000"/>
              </a:solidFill>
              <a:ln w="25409">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B81E-4E74-BC8F-0D21528E0C09}"/>
              </c:ext>
            </c:extLst>
          </c:dPt>
          <c:dPt>
            <c:idx val="3"/>
            <c:bubble3D val="0"/>
            <c:spPr>
              <a:solidFill>
                <a:srgbClr val="92D050"/>
              </a:solidFill>
              <a:ln w="25409">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B81E-4E74-BC8F-0D21528E0C09}"/>
              </c:ext>
            </c:extLst>
          </c:dPt>
          <c:dPt>
            <c:idx val="4"/>
            <c:bubble3D val="0"/>
            <c:explosion val="7"/>
            <c:spPr>
              <a:solidFill>
                <a:srgbClr val="990099"/>
              </a:solidFill>
              <a:ln w="25409">
                <a:solidFill>
                  <a:schemeClr val="lt1"/>
                </a:solidFill>
              </a:ln>
              <a:effectLst/>
              <a:scene3d>
                <a:camera prst="orthographicFront"/>
                <a:lightRig rig="threePt" dir="t"/>
              </a:scene3d>
              <a:sp3d contourW="25400" prstMaterial="softEdge">
                <a:contourClr>
                  <a:schemeClr val="lt1"/>
                </a:contourClr>
              </a:sp3d>
            </c:spPr>
            <c:extLst xmlns:c16r2="http://schemas.microsoft.com/office/drawing/2015/06/chart">
              <c:ext xmlns:c16="http://schemas.microsoft.com/office/drawing/2014/chart" uri="{C3380CC4-5D6E-409C-BE32-E72D297353CC}">
                <c16:uniqueId val="{00000009-B81E-4E74-BC8F-0D21528E0C09}"/>
              </c:ext>
            </c:extLst>
          </c:dPt>
          <c:dPt>
            <c:idx val="5"/>
            <c:bubble3D val="0"/>
            <c:explosion val="8"/>
            <c:spPr>
              <a:solidFill>
                <a:schemeClr val="accent6"/>
              </a:solidFill>
              <a:ln w="25409">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B81E-4E74-BC8F-0D21528E0C09}"/>
              </c:ext>
            </c:extLst>
          </c:dPt>
          <c:dLbls>
            <c:dLbl>
              <c:idx val="0"/>
              <c:layout>
                <c:manualLayout>
                  <c:x val="0.25573875117983541"/>
                  <c:y val="-2.5339421665164424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81E-4E74-BC8F-0D21528E0C09}"/>
                </c:ext>
              </c:extLst>
            </c:dLbl>
            <c:dLbl>
              <c:idx val="1"/>
              <c:layout>
                <c:manualLayout>
                  <c:x val="-2.69771201707278E-2"/>
                  <c:y val="1.264310818172789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33602013796947949"/>
                      <c:h val="0.10227773904071927"/>
                    </c:manualLayout>
                  </c15:layout>
                </c:ext>
                <c:ext xmlns:c16="http://schemas.microsoft.com/office/drawing/2014/chart" uri="{C3380CC4-5D6E-409C-BE32-E72D297353CC}">
                  <c16:uniqueId val="{00000003-B81E-4E74-BC8F-0D21528E0C09}"/>
                </c:ext>
              </c:extLst>
            </c:dLbl>
            <c:dLbl>
              <c:idx val="2"/>
              <c:layout>
                <c:manualLayout>
                  <c:x val="-1.3599860003420731E-2"/>
                  <c:y val="-0.18396384982114825"/>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19033596011681159"/>
                      <c:h val="0.14735435338401273"/>
                    </c:manualLayout>
                  </c15:layout>
                </c:ext>
                <c:ext xmlns:c16="http://schemas.microsoft.com/office/drawing/2014/chart" uri="{C3380CC4-5D6E-409C-BE32-E72D297353CC}">
                  <c16:uniqueId val="{00000005-B81E-4E74-BC8F-0D21528E0C09}"/>
                </c:ext>
              </c:extLst>
            </c:dLbl>
            <c:dLbl>
              <c:idx val="3"/>
              <c:layout>
                <c:manualLayout>
                  <c:x val="0.10976182768568676"/>
                  <c:y val="-0.2327685449297146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1678758565094719"/>
                      <c:h val="0.14799363474359631"/>
                    </c:manualLayout>
                  </c15:layout>
                </c:ext>
                <c:ext xmlns:c16="http://schemas.microsoft.com/office/drawing/2014/chart" uri="{C3380CC4-5D6E-409C-BE32-E72D297353CC}">
                  <c16:uniqueId val="{00000007-B81E-4E74-BC8F-0D21528E0C09}"/>
                </c:ext>
              </c:extLst>
            </c:dLbl>
            <c:dLbl>
              <c:idx val="4"/>
              <c:layout>
                <c:manualLayout>
                  <c:x val="0.32552826679615465"/>
                  <c:y val="-5.444713933534881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6968964127367995"/>
                      <c:h val="0.14799363474359631"/>
                    </c:manualLayout>
                  </c15:layout>
                </c:ext>
                <c:ext xmlns:c16="http://schemas.microsoft.com/office/drawing/2014/chart" uri="{C3380CC4-5D6E-409C-BE32-E72D297353CC}">
                  <c16:uniqueId val="{00000009-B81E-4E74-BC8F-0D21528E0C09}"/>
                </c:ext>
              </c:extLst>
            </c:dLbl>
            <c:dLbl>
              <c:idx val="5"/>
              <c:layout>
                <c:manualLayout>
                  <c:x val="0.15356376823864759"/>
                  <c:y val="-9.1981884617364007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81E-4E74-BC8F-0D21528E0C09}"/>
                </c:ext>
              </c:extLst>
            </c:dLbl>
            <c:spPr>
              <a:noFill/>
              <a:ln w="25409">
                <a:noFill/>
              </a:ln>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w="9528"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Лист1!$A$2:$A$7</c:f>
              <c:strCache>
                <c:ptCount val="4"/>
                <c:pt idx="0">
                  <c:v>менее 30 мин.</c:v>
                </c:pt>
                <c:pt idx="1">
                  <c:v>от 1 часа до 1,5 часов</c:v>
                </c:pt>
                <c:pt idx="2">
                  <c:v>от 1,5 часов до 2 часов</c:v>
                </c:pt>
                <c:pt idx="3">
                  <c:v>более 2 часов</c:v>
                </c:pt>
              </c:strCache>
            </c:strRef>
          </c:cat>
          <c:val>
            <c:numRef>
              <c:f>Лист1!$B$2:$B$7</c:f>
              <c:numCache>
                <c:formatCode>General</c:formatCode>
                <c:ptCount val="6"/>
                <c:pt idx="0">
                  <c:v>40</c:v>
                </c:pt>
                <c:pt idx="1">
                  <c:v>20</c:v>
                </c:pt>
                <c:pt idx="2">
                  <c:v>20</c:v>
                </c:pt>
                <c:pt idx="3">
                  <c:v>20</c:v>
                </c:pt>
              </c:numCache>
            </c:numRef>
          </c:val>
          <c:extLst xmlns:c16r2="http://schemas.microsoft.com/office/drawing/2015/06/chart">
            <c:ext xmlns:c16="http://schemas.microsoft.com/office/drawing/2014/chart" uri="{C3380CC4-5D6E-409C-BE32-E72D297353CC}">
              <c16:uniqueId val="{0000000C-B81E-4E74-BC8F-0D21528E0C09}"/>
            </c:ext>
          </c:extLst>
        </c:ser>
        <c:ser>
          <c:idx val="1"/>
          <c:order val="1"/>
          <c:tx>
            <c:strRef>
              <c:f>Лист1!$C$1</c:f>
              <c:strCache>
                <c:ptCount val="1"/>
                <c:pt idx="0">
                  <c:v>Столбец3</c:v>
                </c:pt>
              </c:strCache>
            </c:strRef>
          </c:tx>
          <c:dPt>
            <c:idx val="0"/>
            <c:bubble3D val="0"/>
            <c:extLst xmlns:c16r2="http://schemas.microsoft.com/office/drawing/2015/06/chart">
              <c:ext xmlns:c16="http://schemas.microsoft.com/office/drawing/2014/chart" uri="{C3380CC4-5D6E-409C-BE32-E72D297353CC}">
                <c16:uniqueId val="{0000000D-B81E-4E74-BC8F-0D21528E0C09}"/>
              </c:ext>
            </c:extLst>
          </c:dPt>
          <c:dPt>
            <c:idx val="1"/>
            <c:bubble3D val="0"/>
            <c:extLst xmlns:c16r2="http://schemas.microsoft.com/office/drawing/2015/06/chart">
              <c:ext xmlns:c16="http://schemas.microsoft.com/office/drawing/2014/chart" uri="{C3380CC4-5D6E-409C-BE32-E72D297353CC}">
                <c16:uniqueId val="{0000000E-B81E-4E74-BC8F-0D21528E0C09}"/>
              </c:ext>
            </c:extLst>
          </c:dPt>
          <c:dPt>
            <c:idx val="2"/>
            <c:bubble3D val="0"/>
            <c:extLst xmlns:c16r2="http://schemas.microsoft.com/office/drawing/2015/06/chart">
              <c:ext xmlns:c16="http://schemas.microsoft.com/office/drawing/2014/chart" uri="{C3380CC4-5D6E-409C-BE32-E72D297353CC}">
                <c16:uniqueId val="{0000000F-B81E-4E74-BC8F-0D21528E0C09}"/>
              </c:ext>
            </c:extLst>
          </c:dPt>
          <c:dPt>
            <c:idx val="3"/>
            <c:bubble3D val="0"/>
            <c:extLst xmlns:c16r2="http://schemas.microsoft.com/office/drawing/2015/06/chart">
              <c:ext xmlns:c16="http://schemas.microsoft.com/office/drawing/2014/chart" uri="{C3380CC4-5D6E-409C-BE32-E72D297353CC}">
                <c16:uniqueId val="{00000010-B81E-4E74-BC8F-0D21528E0C09}"/>
              </c:ext>
            </c:extLst>
          </c:dPt>
          <c:dPt>
            <c:idx val="4"/>
            <c:bubble3D val="0"/>
            <c:extLst xmlns:c16r2="http://schemas.microsoft.com/office/drawing/2015/06/chart">
              <c:ext xmlns:c16="http://schemas.microsoft.com/office/drawing/2014/chart" uri="{C3380CC4-5D6E-409C-BE32-E72D297353CC}">
                <c16:uniqueId val="{00000011-B81E-4E74-BC8F-0D21528E0C09}"/>
              </c:ext>
            </c:extLst>
          </c:dPt>
          <c:dPt>
            <c:idx val="5"/>
            <c:bubble3D val="0"/>
            <c:extLst xmlns:c16r2="http://schemas.microsoft.com/office/drawing/2015/06/chart">
              <c:ext xmlns:c16="http://schemas.microsoft.com/office/drawing/2014/chart" uri="{C3380CC4-5D6E-409C-BE32-E72D297353CC}">
                <c16:uniqueId val="{00000012-B81E-4E74-BC8F-0D21528E0C09}"/>
              </c:ext>
            </c:extLst>
          </c:dPt>
          <c:dLbls>
            <c:spPr>
              <a:noFill/>
              <a:ln w="25409">
                <a:noFill/>
              </a:ln>
            </c:spPr>
            <c:showLegendKey val="0"/>
            <c:showVal val="0"/>
            <c:showCatName val="1"/>
            <c:showSerName val="0"/>
            <c:showPercent val="1"/>
            <c:showBubbleSize val="0"/>
            <c:showLeaderLines val="1"/>
            <c:leaderLines>
              <c:spPr>
                <a:ln w="9528"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Лист1!$A$2:$A$7</c:f>
              <c:strCache>
                <c:ptCount val="4"/>
                <c:pt idx="0">
                  <c:v>менее 30 мин.</c:v>
                </c:pt>
                <c:pt idx="1">
                  <c:v>от 1 часа до 1,5 часов</c:v>
                </c:pt>
                <c:pt idx="2">
                  <c:v>от 1,5 часов до 2 часов</c:v>
                </c:pt>
                <c:pt idx="3">
                  <c:v>более 2 часов</c:v>
                </c:pt>
              </c:strCache>
            </c:strRef>
          </c:cat>
          <c:val>
            <c:numRef>
              <c:f>Лист1!$C$2:$C$7</c:f>
              <c:numCache>
                <c:formatCode>General</c:formatCode>
                <c:ptCount val="6"/>
              </c:numCache>
            </c:numRef>
          </c:val>
          <c:extLst xmlns:c16r2="http://schemas.microsoft.com/office/drawing/2015/06/chart">
            <c:ext xmlns:c16="http://schemas.microsoft.com/office/drawing/2014/chart" uri="{C3380CC4-5D6E-409C-BE32-E72D297353CC}">
              <c16:uniqueId val="{00000013-B81E-4E74-BC8F-0D21528E0C09}"/>
            </c:ext>
          </c:extLst>
        </c:ser>
        <c:dLbls>
          <c:showLegendKey val="0"/>
          <c:showVal val="0"/>
          <c:showCatName val="0"/>
          <c:showSerName val="0"/>
          <c:showPercent val="0"/>
          <c:showBubbleSize val="0"/>
          <c:showLeaderLines val="1"/>
        </c:dLbls>
      </c:pie3DChart>
      <c:spPr>
        <a:noFill/>
        <a:ln w="25409">
          <a:noFill/>
        </a:ln>
      </c:spPr>
    </c:plotArea>
    <c:plotVisOnly val="1"/>
    <c:dispBlanksAs val="gap"/>
    <c:showDLblsOverMax val="0"/>
  </c:chart>
  <c:spPr>
    <a:solidFill>
      <a:schemeClr val="bg1"/>
    </a:solidFill>
    <a:ln w="9528"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8.5621294185310379E-2"/>
          <c:y val="0.18428091393034468"/>
          <c:w val="0.82875741162937921"/>
          <c:h val="0.71183853610655357"/>
        </c:manualLayout>
      </c:layout>
      <c:pie3DChart>
        <c:varyColors val="1"/>
        <c:ser>
          <c:idx val="0"/>
          <c:order val="0"/>
          <c:tx>
            <c:strRef>
              <c:f>Лист1!$B$1</c:f>
              <c:strCache>
                <c:ptCount val="1"/>
                <c:pt idx="0">
                  <c:v>Столбец2</c:v>
                </c:pt>
              </c:strCache>
            </c:strRef>
          </c:tx>
          <c:dPt>
            <c:idx val="0"/>
            <c:bubble3D val="0"/>
            <c:spPr>
              <a:solidFill>
                <a:srgbClr val="00B0F0"/>
              </a:solidFill>
              <a:ln w="25386">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F3B3-4E3A-B0DA-9AF154141A6E}"/>
              </c:ext>
            </c:extLst>
          </c:dPt>
          <c:dPt>
            <c:idx val="1"/>
            <c:bubble3D val="0"/>
            <c:explosion val="9"/>
            <c:spPr>
              <a:solidFill>
                <a:srgbClr val="FF3300"/>
              </a:solidFill>
              <a:ln w="25386">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F3B3-4E3A-B0DA-9AF154141A6E}"/>
              </c:ext>
            </c:extLst>
          </c:dPt>
          <c:dPt>
            <c:idx val="2"/>
            <c:bubble3D val="0"/>
            <c:explosion val="7"/>
            <c:spPr>
              <a:solidFill>
                <a:srgbClr val="FFC000"/>
              </a:solidFill>
              <a:ln w="25386">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F3B3-4E3A-B0DA-9AF154141A6E}"/>
              </c:ext>
            </c:extLst>
          </c:dPt>
          <c:dPt>
            <c:idx val="3"/>
            <c:bubble3D val="0"/>
            <c:explosion val="7"/>
            <c:spPr>
              <a:solidFill>
                <a:srgbClr val="92D050"/>
              </a:solidFill>
              <a:ln w="25386">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F3B3-4E3A-B0DA-9AF154141A6E}"/>
              </c:ext>
            </c:extLst>
          </c:dPt>
          <c:dPt>
            <c:idx val="4"/>
            <c:bubble3D val="0"/>
            <c:explosion val="20"/>
            <c:spPr>
              <a:solidFill>
                <a:srgbClr val="990099"/>
              </a:solidFill>
              <a:ln w="25386">
                <a:solidFill>
                  <a:schemeClr val="lt1"/>
                </a:solidFill>
              </a:ln>
              <a:effectLst/>
              <a:scene3d>
                <a:camera prst="orthographicFront"/>
                <a:lightRig rig="threePt" dir="t"/>
              </a:scene3d>
              <a:sp3d contourW="25400" prstMaterial="softEdge">
                <a:contourClr>
                  <a:schemeClr val="lt1"/>
                </a:contourClr>
              </a:sp3d>
            </c:spPr>
            <c:extLst xmlns:c16r2="http://schemas.microsoft.com/office/drawing/2015/06/chart">
              <c:ext xmlns:c16="http://schemas.microsoft.com/office/drawing/2014/chart" uri="{C3380CC4-5D6E-409C-BE32-E72D297353CC}">
                <c16:uniqueId val="{00000009-F3B3-4E3A-B0DA-9AF154141A6E}"/>
              </c:ext>
            </c:extLst>
          </c:dPt>
          <c:dLbls>
            <c:dLbl>
              <c:idx val="0"/>
              <c:layout>
                <c:manualLayout>
                  <c:x val="0.10745652326827512"/>
                  <c:y val="-5.2785567409169398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3B3-4E3A-B0DA-9AF154141A6E}"/>
                </c:ext>
              </c:extLst>
            </c:dLbl>
            <c:dLbl>
              <c:idx val="1"/>
              <c:layout>
                <c:manualLayout>
                  <c:x val="7.3827478295982227E-2"/>
                  <c:y val="-7.2417366268933414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3B3-4E3A-B0DA-9AF154141A6E}"/>
                </c:ext>
              </c:extLst>
            </c:dLbl>
            <c:dLbl>
              <c:idx val="2"/>
              <c:layout>
                <c:manualLayout>
                  <c:x val="2.3347052726695308E-2"/>
                  <c:y val="-2.5396358165509704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5012820512820516"/>
                      <c:h val="0.1611703678884111"/>
                    </c:manualLayout>
                  </c15:layout>
                </c:ext>
                <c:ext xmlns:c16="http://schemas.microsoft.com/office/drawing/2014/chart" uri="{C3380CC4-5D6E-409C-BE32-E72D297353CC}">
                  <c16:uniqueId val="{00000005-F3B3-4E3A-B0DA-9AF154141A6E}"/>
                </c:ext>
              </c:extLst>
            </c:dLbl>
            <c:dLbl>
              <c:idx val="3"/>
              <c:layout>
                <c:manualLayout>
                  <c:x val="-0.13335823406689551"/>
                  <c:y val="-4.9778795381073817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3B3-4E3A-B0DA-9AF154141A6E}"/>
                </c:ext>
              </c:extLst>
            </c:dLbl>
            <c:dLbl>
              <c:idx val="4"/>
              <c:layout>
                <c:manualLayout>
                  <c:x val="-0.17690542491962546"/>
                  <c:y val="-5.14205469539237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3B3-4E3A-B0DA-9AF154141A6E}"/>
                </c:ext>
              </c:extLst>
            </c:dLbl>
            <c:spPr>
              <a:noFill/>
              <a:ln w="25386">
                <a:noFill/>
              </a:ln>
            </c:spPr>
            <c:txPr>
              <a:bodyPr rot="0" spcFirstLastPara="1" vertOverflow="ellipsis" vert="horz" wrap="square" lIns="38100" tIns="19050" rIns="38100" bIns="19050" anchor="ctr" anchorCtr="1">
                <a:spAutoFit/>
              </a:bodyPr>
              <a:lstStyle/>
              <a:p>
                <a:pPr>
                  <a:defRPr sz="10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w="9520"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очень плохое</c:v>
                </c:pt>
                <c:pt idx="1">
                  <c:v>плохое</c:v>
                </c:pt>
                <c:pt idx="2">
                  <c:v>удовлетворительное</c:v>
                </c:pt>
                <c:pt idx="3">
                  <c:v>хорошее</c:v>
                </c:pt>
                <c:pt idx="4">
                  <c:v>отличное</c:v>
                </c:pt>
              </c:strCache>
            </c:strRef>
          </c:cat>
          <c:val>
            <c:numRef>
              <c:f>Лист1!$B$2:$B$6</c:f>
              <c:numCache>
                <c:formatCode>General</c:formatCode>
                <c:ptCount val="5"/>
                <c:pt idx="2">
                  <c:v>20</c:v>
                </c:pt>
                <c:pt idx="3">
                  <c:v>80</c:v>
                </c:pt>
              </c:numCache>
            </c:numRef>
          </c:val>
          <c:extLst xmlns:c16r2="http://schemas.microsoft.com/office/drawing/2015/06/chart">
            <c:ext xmlns:c16="http://schemas.microsoft.com/office/drawing/2014/chart" uri="{C3380CC4-5D6E-409C-BE32-E72D297353CC}">
              <c16:uniqueId val="{0000000A-F3B3-4E3A-B0DA-9AF154141A6E}"/>
            </c:ext>
          </c:extLst>
        </c:ser>
        <c:dLbls>
          <c:showLegendKey val="0"/>
          <c:showVal val="0"/>
          <c:showCatName val="0"/>
          <c:showSerName val="0"/>
          <c:showPercent val="0"/>
          <c:showBubbleSize val="0"/>
          <c:showLeaderLines val="1"/>
        </c:dLbls>
      </c:pie3DChart>
      <c:spPr>
        <a:noFill/>
        <a:ln w="25386">
          <a:noFill/>
        </a:ln>
      </c:spPr>
    </c:plotArea>
    <c:plotVisOnly val="1"/>
    <c:dispBlanksAs val="gap"/>
    <c:showDLblsOverMax val="0"/>
  </c:chart>
  <c:spPr>
    <a:solidFill>
      <a:schemeClr val="bg1"/>
    </a:solidFill>
    <a:ln w="9520"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8.9623102323127729E-2"/>
          <c:y val="0.13519544978161718"/>
          <c:w val="0.82875741162937921"/>
          <c:h val="0.71183853610655357"/>
        </c:manualLayout>
      </c:layout>
      <c:pie3DChart>
        <c:varyColors val="1"/>
        <c:ser>
          <c:idx val="0"/>
          <c:order val="0"/>
          <c:tx>
            <c:strRef>
              <c:f>Лист1!$B$1</c:f>
              <c:strCache>
                <c:ptCount val="1"/>
                <c:pt idx="0">
                  <c:v>Столбец2</c:v>
                </c:pt>
              </c:strCache>
            </c:strRef>
          </c:tx>
          <c:dPt>
            <c:idx val="0"/>
            <c:bubble3D val="0"/>
            <c:spPr>
              <a:solidFill>
                <a:srgbClr val="00B0F0"/>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987-4B13-BE70-5FEC622CCBD4}"/>
              </c:ext>
            </c:extLst>
          </c:dPt>
          <c:dPt>
            <c:idx val="1"/>
            <c:bubble3D val="0"/>
            <c:explosion val="7"/>
            <c:spPr>
              <a:solidFill>
                <a:srgbClr val="FF99FF"/>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987-4B13-BE70-5FEC622CCBD4}"/>
              </c:ext>
            </c:extLst>
          </c:dPt>
          <c:dPt>
            <c:idx val="2"/>
            <c:bubble3D val="0"/>
            <c:explosion val="10"/>
            <c:spPr>
              <a:solidFill>
                <a:schemeClr val="accent1">
                  <a:lumMod val="40000"/>
                  <a:lumOff val="60000"/>
                </a:schemeClr>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987-4B13-BE70-5FEC622CCBD4}"/>
              </c:ext>
            </c:extLst>
          </c:dPt>
          <c:dPt>
            <c:idx val="3"/>
            <c:bubble3D val="0"/>
            <c:explosion val="12"/>
            <c:spPr>
              <a:solidFill>
                <a:schemeClr val="accent2">
                  <a:lumMod val="60000"/>
                  <a:lumOff val="40000"/>
                </a:schemeClr>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C987-4B13-BE70-5FEC622CCBD4}"/>
              </c:ext>
            </c:extLst>
          </c:dPt>
          <c:dPt>
            <c:idx val="4"/>
            <c:bubble3D val="0"/>
            <c:explosion val="21"/>
            <c:spPr>
              <a:solidFill>
                <a:srgbClr val="990099"/>
              </a:solidFill>
              <a:ln w="25401">
                <a:solidFill>
                  <a:schemeClr val="lt1"/>
                </a:solidFill>
              </a:ln>
              <a:effectLst/>
              <a:scene3d>
                <a:camera prst="orthographicFront"/>
                <a:lightRig rig="threePt" dir="t"/>
              </a:scene3d>
              <a:sp3d contourW="25400" prstMaterial="softEdge">
                <a:contourClr>
                  <a:schemeClr val="lt1"/>
                </a:contourClr>
              </a:sp3d>
            </c:spPr>
            <c:extLst xmlns:c16r2="http://schemas.microsoft.com/office/drawing/2015/06/chart">
              <c:ext xmlns:c16="http://schemas.microsoft.com/office/drawing/2014/chart" uri="{C3380CC4-5D6E-409C-BE32-E72D297353CC}">
                <c16:uniqueId val="{00000009-C987-4B13-BE70-5FEC622CCBD4}"/>
              </c:ext>
            </c:extLst>
          </c:dPt>
          <c:dLbls>
            <c:dLbl>
              <c:idx val="0"/>
              <c:layout>
                <c:manualLayout>
                  <c:x val="0.10745652326827512"/>
                  <c:y val="-5.2785567409169398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987-4B13-BE70-5FEC622CCBD4}"/>
                </c:ext>
              </c:extLst>
            </c:dLbl>
            <c:dLbl>
              <c:idx val="1"/>
              <c:layout>
                <c:manualLayout>
                  <c:x val="7.1864267899348411E-2"/>
                  <c:y val="-3.5105633347555704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18732371606534257"/>
                      <c:h val="0.11613300492610837"/>
                    </c:manualLayout>
                  </c15:layout>
                </c:ext>
                <c:ext xmlns:c16="http://schemas.microsoft.com/office/drawing/2014/chart" uri="{C3380CC4-5D6E-409C-BE32-E72D297353CC}">
                  <c16:uniqueId val="{00000003-C987-4B13-BE70-5FEC622CCBD4}"/>
                </c:ext>
              </c:extLst>
            </c:dLbl>
            <c:dLbl>
              <c:idx val="2"/>
              <c:layout>
                <c:manualLayout>
                  <c:x val="7.3422428896139846E-3"/>
                  <c:y val="-0.50818231139631365"/>
                </c:manualLayout>
              </c:layout>
              <c:spPr>
                <a:noFill/>
                <a:ln w="25401">
                  <a:noFill/>
                </a:ln>
              </c:spPr>
              <c:txPr>
                <a:bodyPr rot="0" spcFirstLastPara="1" vertOverflow="ellipsis" vert="horz" wrap="square" lIns="38100" tIns="19050" rIns="38100" bIns="19050" anchor="ctr" anchorCtr="1">
                  <a:no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39810753339455396"/>
                      <c:h val="0.27185977136215161"/>
                    </c:manualLayout>
                  </c15:layout>
                </c:ext>
                <c:ext xmlns:c16="http://schemas.microsoft.com/office/drawing/2014/chart" uri="{C3380CC4-5D6E-409C-BE32-E72D297353CC}">
                  <c16:uniqueId val="{00000005-C987-4B13-BE70-5FEC622CCBD4}"/>
                </c:ext>
              </c:extLst>
            </c:dLbl>
            <c:dLbl>
              <c:idx val="3"/>
              <c:layout>
                <c:manualLayout>
                  <c:x val="-1.0108568935086588E-2"/>
                  <c:y val="-1.4920543437488429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2856550580431173"/>
                      <c:h val="0.11613300492610837"/>
                    </c:manualLayout>
                  </c15:layout>
                </c:ext>
                <c:ext xmlns:c16="http://schemas.microsoft.com/office/drawing/2014/chart" uri="{C3380CC4-5D6E-409C-BE32-E72D297353CC}">
                  <c16:uniqueId val="{00000007-C987-4B13-BE70-5FEC622CCBD4}"/>
                </c:ext>
              </c:extLst>
            </c:dLbl>
            <c:dLbl>
              <c:idx val="4"/>
              <c:layout>
                <c:manualLayout>
                  <c:x val="-0.17690542491962546"/>
                  <c:y val="-5.14205469539237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987-4B13-BE70-5FEC622CCBD4}"/>
                </c:ext>
              </c:extLst>
            </c:dLbl>
            <c:spPr>
              <a:noFill/>
              <a:ln w="25401">
                <a:noFill/>
              </a:ln>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w="9525"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4"/>
                <c:pt idx="0">
                  <c:v>меня всё устраивает</c:v>
                </c:pt>
                <c:pt idx="1">
                  <c:v>не пользуюсь</c:v>
                </c:pt>
                <c:pt idx="2">
                  <c:v>в целом устраивает, но иногда возникают проблемы</c:v>
                </c:pt>
                <c:pt idx="3">
                  <c:v>меня не устраивает</c:v>
                </c:pt>
              </c:strCache>
            </c:strRef>
          </c:cat>
          <c:val>
            <c:numRef>
              <c:f>Лист1!$B$2:$B$6</c:f>
              <c:numCache>
                <c:formatCode>General</c:formatCode>
                <c:ptCount val="5"/>
                <c:pt idx="0">
                  <c:v>40</c:v>
                </c:pt>
                <c:pt idx="2">
                  <c:v>60</c:v>
                </c:pt>
              </c:numCache>
            </c:numRef>
          </c:val>
          <c:extLst xmlns:c16r2="http://schemas.microsoft.com/office/drawing/2015/06/chart">
            <c:ext xmlns:c16="http://schemas.microsoft.com/office/drawing/2014/chart" uri="{C3380CC4-5D6E-409C-BE32-E72D297353CC}">
              <c16:uniqueId val="{0000000A-C987-4B13-BE70-5FEC622CCBD4}"/>
            </c:ext>
          </c:extLst>
        </c:ser>
        <c:dLbls>
          <c:showLegendKey val="0"/>
          <c:showVal val="0"/>
          <c:showCatName val="0"/>
          <c:showSerName val="0"/>
          <c:showPercent val="0"/>
          <c:showBubbleSize val="0"/>
          <c:showLeaderLines val="1"/>
        </c:dLbls>
      </c:pie3DChart>
      <c:spPr>
        <a:noFill/>
        <a:ln w="25401">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0.10664073717007129"/>
          <c:y val="0.20247927607775143"/>
          <c:w val="0.76537322478153713"/>
          <c:h val="0.65809747634377447"/>
        </c:manualLayout>
      </c:layout>
      <c:pie3DChart>
        <c:varyColors val="1"/>
        <c:ser>
          <c:idx val="0"/>
          <c:order val="0"/>
          <c:tx>
            <c:strRef>
              <c:f>Лист1!$B$1</c:f>
              <c:strCache>
                <c:ptCount val="1"/>
                <c:pt idx="0">
                  <c:v>Столбец2</c:v>
                </c:pt>
              </c:strCache>
            </c:strRef>
          </c:tx>
          <c:explosion val="3"/>
          <c:dPt>
            <c:idx val="0"/>
            <c:bubble3D val="0"/>
            <c:explosion val="4"/>
            <c:spPr>
              <a:solidFill>
                <a:srgbClr val="00B0F0"/>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E24F-46B6-AA9D-E5D55ADEFBBE}"/>
              </c:ext>
            </c:extLst>
          </c:dPt>
          <c:dPt>
            <c:idx val="1"/>
            <c:bubble3D val="0"/>
            <c:explosion val="17"/>
            <c:spPr>
              <a:solidFill>
                <a:srgbClr val="FF3300"/>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E24F-46B6-AA9D-E5D55ADEFBBE}"/>
              </c:ext>
            </c:extLst>
          </c:dPt>
          <c:dPt>
            <c:idx val="2"/>
            <c:bubble3D val="0"/>
            <c:explosion val="7"/>
            <c:spPr>
              <a:solidFill>
                <a:srgbClr val="FFC000"/>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E24F-46B6-AA9D-E5D55ADEFBBE}"/>
              </c:ext>
            </c:extLst>
          </c:dPt>
          <c:dPt>
            <c:idx val="3"/>
            <c:bubble3D val="0"/>
            <c:spPr>
              <a:solidFill>
                <a:srgbClr val="92D050"/>
              </a:solidFill>
              <a:ln w="25401">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E24F-46B6-AA9D-E5D55ADEFBBE}"/>
              </c:ext>
            </c:extLst>
          </c:dPt>
          <c:dPt>
            <c:idx val="4"/>
            <c:bubble3D val="0"/>
            <c:spPr>
              <a:solidFill>
                <a:srgbClr val="990099"/>
              </a:solidFill>
              <a:ln w="25401">
                <a:solidFill>
                  <a:schemeClr val="lt1"/>
                </a:solidFill>
              </a:ln>
              <a:effectLst/>
              <a:scene3d>
                <a:camera prst="orthographicFront"/>
                <a:lightRig rig="threePt" dir="t"/>
              </a:scene3d>
              <a:sp3d contourW="25400" prstMaterial="softEdge">
                <a:contourClr>
                  <a:schemeClr val="lt1"/>
                </a:contourClr>
              </a:sp3d>
            </c:spPr>
            <c:extLst xmlns:c16r2="http://schemas.microsoft.com/office/drawing/2015/06/chart">
              <c:ext xmlns:c16="http://schemas.microsoft.com/office/drawing/2014/chart" uri="{C3380CC4-5D6E-409C-BE32-E72D297353CC}">
                <c16:uniqueId val="{00000009-E24F-46B6-AA9D-E5D55ADEFBBE}"/>
              </c:ext>
            </c:extLst>
          </c:dPt>
          <c:dLbls>
            <c:dLbl>
              <c:idx val="0"/>
              <c:layout>
                <c:manualLayout>
                  <c:x val="8.5747692828718997E-2"/>
                  <c:y val="-1.1309685427252627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24F-46B6-AA9D-E5D55ADEFBBE}"/>
                </c:ext>
              </c:extLst>
            </c:dLbl>
            <c:dLbl>
              <c:idx val="1"/>
              <c:layout>
                <c:manualLayout>
                  <c:x val="0.37310912512156597"/>
                  <c:y val="1.3898901565948706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1582894315482804"/>
                      <c:h val="0.11568186464935595"/>
                    </c:manualLayout>
                  </c15:layout>
                </c:ext>
                <c:ext xmlns:c16="http://schemas.microsoft.com/office/drawing/2014/chart" uri="{C3380CC4-5D6E-409C-BE32-E72D297353CC}">
                  <c16:uniqueId val="{00000003-E24F-46B6-AA9D-E5D55ADEFBBE}"/>
                </c:ext>
              </c:extLst>
            </c:dLbl>
            <c:dLbl>
              <c:idx val="2"/>
              <c:layout>
                <c:manualLayout>
                  <c:x val="-6.1299622395360263E-2"/>
                  <c:y val="2.4107914746191231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2391397849462361"/>
                      <c:h val="0.16804203353891106"/>
                    </c:manualLayout>
                  </c15:layout>
                </c:ext>
                <c:ext xmlns:c16="http://schemas.microsoft.com/office/drawing/2014/chart" uri="{C3380CC4-5D6E-409C-BE32-E72D297353CC}">
                  <c16:uniqueId val="{00000005-E24F-46B6-AA9D-E5D55ADEFBBE}"/>
                </c:ext>
              </c:extLst>
            </c:dLbl>
            <c:dLbl>
              <c:idx val="3"/>
              <c:layout>
                <c:manualLayout>
                  <c:x val="-0.11963755362214019"/>
                  <c:y val="-3.5487324460643621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24F-46B6-AA9D-E5D55ADEFBBE}"/>
                </c:ext>
              </c:extLst>
            </c:dLbl>
            <c:dLbl>
              <c:idx val="4"/>
              <c:layout>
                <c:manualLayout>
                  <c:x val="-0.17690542491962546"/>
                  <c:y val="-5.14205469539237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24F-46B6-AA9D-E5D55ADEFBBE}"/>
                </c:ext>
              </c:extLst>
            </c:dLbl>
            <c:spPr>
              <a:noFill/>
              <a:ln w="25401">
                <a:noFill/>
              </a:ln>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w="9525"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4"/>
                <c:pt idx="0">
                  <c:v>очень плохое</c:v>
                </c:pt>
                <c:pt idx="1">
                  <c:v>плохое</c:v>
                </c:pt>
                <c:pt idx="2">
                  <c:v>удовлетворительное</c:v>
                </c:pt>
                <c:pt idx="3">
                  <c:v>хорошее</c:v>
                </c:pt>
              </c:strCache>
            </c:strRef>
          </c:cat>
          <c:val>
            <c:numRef>
              <c:f>Лист1!$B$2:$B$6</c:f>
              <c:numCache>
                <c:formatCode>General</c:formatCode>
                <c:ptCount val="5"/>
                <c:pt idx="0">
                  <c:v>35</c:v>
                </c:pt>
                <c:pt idx="1">
                  <c:v>45</c:v>
                </c:pt>
                <c:pt idx="2">
                  <c:v>20</c:v>
                </c:pt>
              </c:numCache>
            </c:numRef>
          </c:val>
          <c:extLst xmlns:c16r2="http://schemas.microsoft.com/office/drawing/2015/06/chart">
            <c:ext xmlns:c16="http://schemas.microsoft.com/office/drawing/2014/chart" uri="{C3380CC4-5D6E-409C-BE32-E72D297353CC}">
              <c16:uniqueId val="{0000000A-E24F-46B6-AA9D-E5D55ADEFBBE}"/>
            </c:ext>
          </c:extLst>
        </c:ser>
        <c:dLbls>
          <c:showLegendKey val="0"/>
          <c:showVal val="0"/>
          <c:showCatName val="0"/>
          <c:showSerName val="0"/>
          <c:showPercent val="0"/>
          <c:showBubbleSize val="0"/>
          <c:showLeaderLines val="1"/>
        </c:dLbls>
      </c:pie3DChart>
      <c:spPr>
        <a:noFill/>
        <a:ln w="25401">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94A272-347C-4234-953A-84EFB8754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13076</TotalTime>
  <Pages>110</Pages>
  <Words>24794</Words>
  <Characters>141328</Characters>
  <Application>Microsoft Office Word</Application>
  <DocSecurity>0</DocSecurity>
  <Lines>1177</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165791</CharactersWithSpaces>
  <SharedDoc>false</SharedDoc>
  <HLinks>
    <vt:vector size="498" baseType="variant">
      <vt:variant>
        <vt:i4>1507333</vt:i4>
      </vt:variant>
      <vt:variant>
        <vt:i4>459</vt:i4>
      </vt:variant>
      <vt:variant>
        <vt:i4>0</vt:i4>
      </vt:variant>
      <vt:variant>
        <vt:i4>5</vt:i4>
      </vt:variant>
      <vt:variant>
        <vt:lpwstr>http://www.gks.ru/free_doc/doc_2018/bul_dr/mun_obr2018.rar</vt:lpwstr>
      </vt:variant>
      <vt:variant>
        <vt:lpwstr/>
      </vt:variant>
      <vt:variant>
        <vt:i4>4063256</vt:i4>
      </vt:variant>
      <vt:variant>
        <vt:i4>456</vt:i4>
      </vt:variant>
      <vt:variant>
        <vt:i4>0</vt:i4>
      </vt:variant>
      <vt:variant>
        <vt:i4>5</vt:i4>
      </vt:variant>
      <vt:variant>
        <vt:lpwstr>http://feradmin.rkursk.ru/index.php?mun_obr=536&amp;sub_menus_id=4856&amp;num_str=1&amp;id_mat=637</vt:lpwstr>
      </vt:variant>
      <vt:variant>
        <vt:lpwstr/>
      </vt:variant>
      <vt:variant>
        <vt:i4>7929973</vt:i4>
      </vt:variant>
      <vt:variant>
        <vt:i4>453</vt:i4>
      </vt:variant>
      <vt:variant>
        <vt:i4>0</vt:i4>
      </vt:variant>
      <vt:variant>
        <vt:i4>5</vt:i4>
      </vt:variant>
      <vt:variant>
        <vt:lpwstr>https://yandex.ru/maps/org/munitsipalnoye_obshcheobrazovatelnoye_uchrezhdeniye_gimnaziya_1/196077226649/</vt:lpwstr>
      </vt:variant>
      <vt:variant>
        <vt:lpwstr/>
      </vt:variant>
      <vt:variant>
        <vt:i4>262184</vt:i4>
      </vt:variant>
      <vt:variant>
        <vt:i4>429</vt:i4>
      </vt:variant>
      <vt:variant>
        <vt:i4>0</vt:i4>
      </vt:variant>
      <vt:variant>
        <vt:i4>5</vt:i4>
      </vt:variant>
      <vt:variant>
        <vt:lpwstr>https://docs.google.com/forms/d/e/1FAIpQLSflBgUkXCljMK_mOWlcIcIp-YwCKPS_F6LVx5CJLfKAMa_QdQ/viewform</vt:lpwstr>
      </vt:variant>
      <vt:variant>
        <vt:lpwstr/>
      </vt:variant>
      <vt:variant>
        <vt:i4>6881407</vt:i4>
      </vt:variant>
      <vt:variant>
        <vt:i4>426</vt:i4>
      </vt:variant>
      <vt:variant>
        <vt:i4>0</vt:i4>
      </vt:variant>
      <vt:variant>
        <vt:i4>5</vt:i4>
      </vt:variant>
      <vt:variant>
        <vt:lpwstr>http://docs.cntd.ru/document/1200074828</vt:lpwstr>
      </vt:variant>
      <vt:variant>
        <vt:lpwstr/>
      </vt:variant>
      <vt:variant>
        <vt:i4>6881407</vt:i4>
      </vt:variant>
      <vt:variant>
        <vt:i4>423</vt:i4>
      </vt:variant>
      <vt:variant>
        <vt:i4>0</vt:i4>
      </vt:variant>
      <vt:variant>
        <vt:i4>5</vt:i4>
      </vt:variant>
      <vt:variant>
        <vt:lpwstr>http://docs.cntd.ru/document/1200074828</vt:lpwstr>
      </vt:variant>
      <vt:variant>
        <vt:lpwstr/>
      </vt:variant>
      <vt:variant>
        <vt:i4>6881407</vt:i4>
      </vt:variant>
      <vt:variant>
        <vt:i4>420</vt:i4>
      </vt:variant>
      <vt:variant>
        <vt:i4>0</vt:i4>
      </vt:variant>
      <vt:variant>
        <vt:i4>5</vt:i4>
      </vt:variant>
      <vt:variant>
        <vt:lpwstr>http://docs.cntd.ru/document/1200074828</vt:lpwstr>
      </vt:variant>
      <vt:variant>
        <vt:lpwstr/>
      </vt:variant>
      <vt:variant>
        <vt:i4>6881407</vt:i4>
      </vt:variant>
      <vt:variant>
        <vt:i4>417</vt:i4>
      </vt:variant>
      <vt:variant>
        <vt:i4>0</vt:i4>
      </vt:variant>
      <vt:variant>
        <vt:i4>5</vt:i4>
      </vt:variant>
      <vt:variant>
        <vt:lpwstr>http://docs.cntd.ru/document/1200074828</vt:lpwstr>
      </vt:variant>
      <vt:variant>
        <vt:lpwstr/>
      </vt:variant>
      <vt:variant>
        <vt:i4>5373955</vt:i4>
      </vt:variant>
      <vt:variant>
        <vt:i4>414</vt:i4>
      </vt:variant>
      <vt:variant>
        <vt:i4>0</vt:i4>
      </vt:variant>
      <vt:variant>
        <vt:i4>5</vt:i4>
      </vt:variant>
      <vt:variant>
        <vt:lpwstr>http://student-stroitel.ru/passazhiropotoki/</vt:lpwstr>
      </vt:variant>
      <vt:variant>
        <vt:lpwstr/>
      </vt:variant>
      <vt:variant>
        <vt:i4>8061001</vt:i4>
      </vt:variant>
      <vt:variant>
        <vt:i4>411</vt:i4>
      </vt:variant>
      <vt:variant>
        <vt:i4>0</vt:i4>
      </vt:variant>
      <vt:variant>
        <vt:i4>5</vt:i4>
      </vt:variant>
      <vt:variant>
        <vt:lpwstr>https://rosreestr.ru/wps/portal/p/cc_ib_portal_services/online_request/%21ut/p/z1/pZBPU8IwEMU_iwfPSUihwi38meIwiohV2ksmDTsQpk07aarjtzdpO-IFONjpIZv9vX1vg1K0Q6kWn-ogrCq1yF2dpCMebYIFmQVkFW1IiNkjWxFKIozfhujjKrAmKP2P3gFejy98DDt9etViNrgB-Ii3TBIXMuSYLBlhwWAVBXOKGZ3G70u69gja-hmy1NaUeQ4GJfd4C8LII5P-IX33WDY1uEnuWOZ7rpsi86Cva2sA7O-5kbYxPSoqYWwBuu9K0SpREowmFE-8NxlMQjoOz3O4_a6c2hW4u3QTeFXWqk2SDMf-1qjD0XIDh961yU4ge5OsUfle6b7lmFbXYmBtDuc4dbsjF92SiYsO7X7ZqUv5h-lCzdicP8dP08Wrb4GW7hWM0BL6KFUR77B6KYoHeuH_uvsBLZuJZw%21%21/p0/IZ7_01HA1A42KG4D30A3BUVH3O0000=CZ6_GQ4E1C41KGQ170AIAK131G00T5=MEcontroller%21QCPObjectDataController==/?object_data_id=46:30:12:7397&amp;dbName=firLite&amp;region_key=146</vt:lpwstr>
      </vt:variant>
      <vt:variant>
        <vt:lpwstr/>
      </vt:variant>
      <vt:variant>
        <vt:i4>4915311</vt:i4>
      </vt:variant>
      <vt:variant>
        <vt:i4>408</vt:i4>
      </vt:variant>
      <vt:variant>
        <vt:i4>0</vt:i4>
      </vt:variant>
      <vt:variant>
        <vt:i4>5</vt:i4>
      </vt:variant>
      <vt:variant>
        <vt:lpwstr>https://rosreestr.ru/wps/portal/p/cc_ib_portal_services/online_request/%21ut/p/z1/pZBPU8IwEMU_iwfPSWgA5Rb-THEYRcQq7SWThh0I06adNNXx25uUDHgBDnZ6yGZ_b9_boAxtUKbFl9oJqyotClen2YDHKzojE0oW8YoMMXtiCxKRGOP3Pvq8CiwJyv6jd4DX4wsfw06fXbWY9G4APuItk9SFHHJM5oww2lvEdBphFo2Tj3m09Aha-xmy0tZURQEGpfd4DcLIPZP-IX13X7UNuEnuWBVbrtsy96CvG2sA7OncStuagIpaGFuCDl0pOiVK6WAU4ZH3pnhEKcHnOdz-1E7tinDpJvC6alSXJO0_-lujdnvLDeyCa5sfQAaTvFXFVunQckyn6zCwtoBznKbbkYvjkqmLDt1--eGY8g9zDDVhU_6SPI9nb74FWrpXMEJLCFHqMtlg9VqWD9GF__vuFwABsJE%21/p0/IZ7_01HA1A42KG4D30A3BUVH3O0000=CZ6_GQ4E1C41KGQ170AIAK131G00T5=MEcontroller%21QCPObjectDataController==/?object_data_id=46:30:40:4410&amp;dbName=firLite&amp;region_key=146</vt:lpwstr>
      </vt:variant>
      <vt:variant>
        <vt:lpwstr/>
      </vt:variant>
      <vt:variant>
        <vt:i4>1441871</vt:i4>
      </vt:variant>
      <vt:variant>
        <vt:i4>405</vt:i4>
      </vt:variant>
      <vt:variant>
        <vt:i4>0</vt:i4>
      </vt:variant>
      <vt:variant>
        <vt:i4>5</vt:i4>
      </vt:variant>
      <vt:variant>
        <vt:lpwstr>https://ru.wikipedia.org/wiki/%D0%93%D0%9E%D0%A2%D0%AD%D0%9A</vt:lpwstr>
      </vt:variant>
      <vt:variant>
        <vt:lpwstr/>
      </vt:variant>
      <vt:variant>
        <vt:i4>4980800</vt:i4>
      </vt:variant>
      <vt:variant>
        <vt:i4>402</vt:i4>
      </vt:variant>
      <vt:variant>
        <vt:i4>0</vt:i4>
      </vt:variant>
      <vt:variant>
        <vt:i4>5</vt:i4>
      </vt:variant>
      <vt:variant>
        <vt:lpwstr>https://ru.wikipedia.org/wiki/%D0%9C%D0%B8%D1%85%D0%B0%D0%B9%D0%BB%D0%BE%D0%B2%D1%81%D0%BA%D0%B8%D0%B9_%D0%B3%D0%BE%D1%80%D0%BD%D0%BE%D0%BE%D0%B1%D0%BE%D0%B3%D0%B0%D1%82%D0%B8%D1%82%D0%B5%D0%BB%D1%8C%D0%BD%D1%8B%D0%B9_%D0%BA%D0%BE%D0%BC%D0%B1%D0%B8%D0%BD%D0%B0%D1%82</vt:lpwstr>
      </vt:variant>
      <vt:variant>
        <vt:lpwstr/>
      </vt:variant>
      <vt:variant>
        <vt:i4>1376326</vt:i4>
      </vt:variant>
      <vt:variant>
        <vt:i4>399</vt:i4>
      </vt:variant>
      <vt:variant>
        <vt:i4>0</vt:i4>
      </vt:variant>
      <vt:variant>
        <vt:i4>5</vt:i4>
      </vt:variant>
      <vt:variant>
        <vt:lpwstr>https://ru.wikipedia.org/wiki/%D0%93%D0%BE%D1%80%D0%BE%D0%B4%D1%81%D0%BA%D0%BE%D0%B9_%D0%BE%D0%BA%D1%80%D1%83%D0%B3_(%D0%A0%D0%BE%D1%81%D1%81%D0%B8%D1%8F)</vt:lpwstr>
      </vt:variant>
      <vt:variant>
        <vt:lpwstr/>
      </vt:variant>
      <vt:variant>
        <vt:i4>3801170</vt:i4>
      </vt:variant>
      <vt:variant>
        <vt:i4>396</vt:i4>
      </vt:variant>
      <vt:variant>
        <vt:i4>0</vt:i4>
      </vt:variant>
      <vt:variant>
        <vt:i4>5</vt:i4>
      </vt:variant>
      <vt:variant>
        <vt:lpwstr>https://ru.wikipedia.org/wiki/%D0%9C%D1%83%D0%BD%D0%B8%D1%86%D0%B8%D0%BF%D0%B0%D0%BB%D1%8C%D0%BD%D0%BE%D0%B5_%D0%BE%D0%B1%D1%80%D0%B0%D0%B7%D0%BE%D0%B2%D0%B0%D0%BD%D0%B8%D0%B5</vt:lpwstr>
      </vt:variant>
      <vt:variant>
        <vt:lpwstr/>
      </vt:variant>
      <vt:variant>
        <vt:i4>4456473</vt:i4>
      </vt:variant>
      <vt:variant>
        <vt:i4>393</vt:i4>
      </vt:variant>
      <vt:variant>
        <vt:i4>0</vt:i4>
      </vt:variant>
      <vt:variant>
        <vt:i4>5</vt:i4>
      </vt:variant>
      <vt:variant>
        <vt:lpwstr>https://ru.wikipedia.org/wiki/%D0%93%D0%BE%D1%80%D0%BE%D0%B4_%D0%BE%D0%B1%D0%BB%D0%B0%D1%81%D1%82%D0%BD%D0%BE%D0%B3%D0%BE_%D0%B7%D0%BD%D0%B0%D1%87%D0%B5%D0%BD%D0%B8%D1%8F</vt:lpwstr>
      </vt:variant>
      <vt:variant>
        <vt:lpwstr/>
      </vt:variant>
      <vt:variant>
        <vt:i4>5177466</vt:i4>
      </vt:variant>
      <vt:variant>
        <vt:i4>390</vt:i4>
      </vt:variant>
      <vt:variant>
        <vt:i4>0</vt:i4>
      </vt:variant>
      <vt:variant>
        <vt:i4>5</vt:i4>
      </vt:variant>
      <vt:variant>
        <vt:lpwstr>https://ru.wikipedia.org/wiki/%D0%96%D0%B5%D0%BB%D0%B5%D0%B7%D0%BD%D0%BE%D0%B3%D0%BE%D1%80%D1%81%D0%BA%D0%B8%D0%B9_%D1%80%D0%B0%D0%B9%D0%BE%D0%BD</vt:lpwstr>
      </vt:variant>
      <vt:variant>
        <vt:lpwstr/>
      </vt:variant>
      <vt:variant>
        <vt:i4>3997755</vt:i4>
      </vt:variant>
      <vt:variant>
        <vt:i4>387</vt:i4>
      </vt:variant>
      <vt:variant>
        <vt:i4>0</vt:i4>
      </vt:variant>
      <vt:variant>
        <vt:i4>5</vt:i4>
      </vt:variant>
      <vt:variant>
        <vt:lpwstr>https://ru.wikipedia.org/wiki/%D0%A0%D0%BE%D1%81%D1%81%D0%B8%D1%8F</vt:lpwstr>
      </vt:variant>
      <vt:variant>
        <vt:lpwstr/>
      </vt:variant>
      <vt:variant>
        <vt:i4>4128852</vt:i4>
      </vt:variant>
      <vt:variant>
        <vt:i4>384</vt:i4>
      </vt:variant>
      <vt:variant>
        <vt:i4>0</vt:i4>
      </vt:variant>
      <vt:variant>
        <vt:i4>5</vt:i4>
      </vt:variant>
      <vt:variant>
        <vt:lpwstr>https://ru.wikipedia.org/wiki/%D0%9A%D1%83%D1%80%D1%81%D0%BA%D0%B0%D1%8F_%D0%BE%D0%B1%D0%BB%D0%B0%D1%81%D1%82%D1%8C</vt:lpwstr>
      </vt:variant>
      <vt:variant>
        <vt:lpwstr/>
      </vt:variant>
      <vt:variant>
        <vt:i4>4849708</vt:i4>
      </vt:variant>
      <vt:variant>
        <vt:i4>381</vt:i4>
      </vt:variant>
      <vt:variant>
        <vt:i4>0</vt:i4>
      </vt:variant>
      <vt:variant>
        <vt:i4>5</vt:i4>
      </vt:variant>
      <vt:variant>
        <vt:lpwstr>https://ru.wikipedia.org/wiki/1962_%D0%B3%D0%BE%D0%B4</vt:lpwstr>
      </vt:variant>
      <vt:variant>
        <vt:lpwstr/>
      </vt:variant>
      <vt:variant>
        <vt:i4>1900605</vt:i4>
      </vt:variant>
      <vt:variant>
        <vt:i4>374</vt:i4>
      </vt:variant>
      <vt:variant>
        <vt:i4>0</vt:i4>
      </vt:variant>
      <vt:variant>
        <vt:i4>5</vt:i4>
      </vt:variant>
      <vt:variant>
        <vt:lpwstr/>
      </vt:variant>
      <vt:variant>
        <vt:lpwstr>_Toc14643298</vt:lpwstr>
      </vt:variant>
      <vt:variant>
        <vt:i4>1179709</vt:i4>
      </vt:variant>
      <vt:variant>
        <vt:i4>368</vt:i4>
      </vt:variant>
      <vt:variant>
        <vt:i4>0</vt:i4>
      </vt:variant>
      <vt:variant>
        <vt:i4>5</vt:i4>
      </vt:variant>
      <vt:variant>
        <vt:lpwstr/>
      </vt:variant>
      <vt:variant>
        <vt:lpwstr>_Toc14643297</vt:lpwstr>
      </vt:variant>
      <vt:variant>
        <vt:i4>1245245</vt:i4>
      </vt:variant>
      <vt:variant>
        <vt:i4>362</vt:i4>
      </vt:variant>
      <vt:variant>
        <vt:i4>0</vt:i4>
      </vt:variant>
      <vt:variant>
        <vt:i4>5</vt:i4>
      </vt:variant>
      <vt:variant>
        <vt:lpwstr/>
      </vt:variant>
      <vt:variant>
        <vt:lpwstr>_Toc14643296</vt:lpwstr>
      </vt:variant>
      <vt:variant>
        <vt:i4>1048637</vt:i4>
      </vt:variant>
      <vt:variant>
        <vt:i4>356</vt:i4>
      </vt:variant>
      <vt:variant>
        <vt:i4>0</vt:i4>
      </vt:variant>
      <vt:variant>
        <vt:i4>5</vt:i4>
      </vt:variant>
      <vt:variant>
        <vt:lpwstr/>
      </vt:variant>
      <vt:variant>
        <vt:lpwstr>_Toc14643295</vt:lpwstr>
      </vt:variant>
      <vt:variant>
        <vt:i4>1114173</vt:i4>
      </vt:variant>
      <vt:variant>
        <vt:i4>350</vt:i4>
      </vt:variant>
      <vt:variant>
        <vt:i4>0</vt:i4>
      </vt:variant>
      <vt:variant>
        <vt:i4>5</vt:i4>
      </vt:variant>
      <vt:variant>
        <vt:lpwstr/>
      </vt:variant>
      <vt:variant>
        <vt:lpwstr>_Toc14643294</vt:lpwstr>
      </vt:variant>
      <vt:variant>
        <vt:i4>1441853</vt:i4>
      </vt:variant>
      <vt:variant>
        <vt:i4>344</vt:i4>
      </vt:variant>
      <vt:variant>
        <vt:i4>0</vt:i4>
      </vt:variant>
      <vt:variant>
        <vt:i4>5</vt:i4>
      </vt:variant>
      <vt:variant>
        <vt:lpwstr/>
      </vt:variant>
      <vt:variant>
        <vt:lpwstr>_Toc14643293</vt:lpwstr>
      </vt:variant>
      <vt:variant>
        <vt:i4>1507389</vt:i4>
      </vt:variant>
      <vt:variant>
        <vt:i4>338</vt:i4>
      </vt:variant>
      <vt:variant>
        <vt:i4>0</vt:i4>
      </vt:variant>
      <vt:variant>
        <vt:i4>5</vt:i4>
      </vt:variant>
      <vt:variant>
        <vt:lpwstr/>
      </vt:variant>
      <vt:variant>
        <vt:lpwstr>_Toc14643292</vt:lpwstr>
      </vt:variant>
      <vt:variant>
        <vt:i4>1310781</vt:i4>
      </vt:variant>
      <vt:variant>
        <vt:i4>332</vt:i4>
      </vt:variant>
      <vt:variant>
        <vt:i4>0</vt:i4>
      </vt:variant>
      <vt:variant>
        <vt:i4>5</vt:i4>
      </vt:variant>
      <vt:variant>
        <vt:lpwstr/>
      </vt:variant>
      <vt:variant>
        <vt:lpwstr>_Toc14643291</vt:lpwstr>
      </vt:variant>
      <vt:variant>
        <vt:i4>1376317</vt:i4>
      </vt:variant>
      <vt:variant>
        <vt:i4>326</vt:i4>
      </vt:variant>
      <vt:variant>
        <vt:i4>0</vt:i4>
      </vt:variant>
      <vt:variant>
        <vt:i4>5</vt:i4>
      </vt:variant>
      <vt:variant>
        <vt:lpwstr/>
      </vt:variant>
      <vt:variant>
        <vt:lpwstr>_Toc14643290</vt:lpwstr>
      </vt:variant>
      <vt:variant>
        <vt:i4>1835068</vt:i4>
      </vt:variant>
      <vt:variant>
        <vt:i4>320</vt:i4>
      </vt:variant>
      <vt:variant>
        <vt:i4>0</vt:i4>
      </vt:variant>
      <vt:variant>
        <vt:i4>5</vt:i4>
      </vt:variant>
      <vt:variant>
        <vt:lpwstr/>
      </vt:variant>
      <vt:variant>
        <vt:lpwstr>_Toc14643289</vt:lpwstr>
      </vt:variant>
      <vt:variant>
        <vt:i4>1900604</vt:i4>
      </vt:variant>
      <vt:variant>
        <vt:i4>314</vt:i4>
      </vt:variant>
      <vt:variant>
        <vt:i4>0</vt:i4>
      </vt:variant>
      <vt:variant>
        <vt:i4>5</vt:i4>
      </vt:variant>
      <vt:variant>
        <vt:lpwstr/>
      </vt:variant>
      <vt:variant>
        <vt:lpwstr>_Toc14643288</vt:lpwstr>
      </vt:variant>
      <vt:variant>
        <vt:i4>1179708</vt:i4>
      </vt:variant>
      <vt:variant>
        <vt:i4>308</vt:i4>
      </vt:variant>
      <vt:variant>
        <vt:i4>0</vt:i4>
      </vt:variant>
      <vt:variant>
        <vt:i4>5</vt:i4>
      </vt:variant>
      <vt:variant>
        <vt:lpwstr/>
      </vt:variant>
      <vt:variant>
        <vt:lpwstr>_Toc14643287</vt:lpwstr>
      </vt:variant>
      <vt:variant>
        <vt:i4>1245244</vt:i4>
      </vt:variant>
      <vt:variant>
        <vt:i4>302</vt:i4>
      </vt:variant>
      <vt:variant>
        <vt:i4>0</vt:i4>
      </vt:variant>
      <vt:variant>
        <vt:i4>5</vt:i4>
      </vt:variant>
      <vt:variant>
        <vt:lpwstr/>
      </vt:variant>
      <vt:variant>
        <vt:lpwstr>_Toc14643286</vt:lpwstr>
      </vt:variant>
      <vt:variant>
        <vt:i4>1048636</vt:i4>
      </vt:variant>
      <vt:variant>
        <vt:i4>296</vt:i4>
      </vt:variant>
      <vt:variant>
        <vt:i4>0</vt:i4>
      </vt:variant>
      <vt:variant>
        <vt:i4>5</vt:i4>
      </vt:variant>
      <vt:variant>
        <vt:lpwstr/>
      </vt:variant>
      <vt:variant>
        <vt:lpwstr>_Toc14643285</vt:lpwstr>
      </vt:variant>
      <vt:variant>
        <vt:i4>1114172</vt:i4>
      </vt:variant>
      <vt:variant>
        <vt:i4>290</vt:i4>
      </vt:variant>
      <vt:variant>
        <vt:i4>0</vt:i4>
      </vt:variant>
      <vt:variant>
        <vt:i4>5</vt:i4>
      </vt:variant>
      <vt:variant>
        <vt:lpwstr/>
      </vt:variant>
      <vt:variant>
        <vt:lpwstr>_Toc14643284</vt:lpwstr>
      </vt:variant>
      <vt:variant>
        <vt:i4>1441852</vt:i4>
      </vt:variant>
      <vt:variant>
        <vt:i4>284</vt:i4>
      </vt:variant>
      <vt:variant>
        <vt:i4>0</vt:i4>
      </vt:variant>
      <vt:variant>
        <vt:i4>5</vt:i4>
      </vt:variant>
      <vt:variant>
        <vt:lpwstr/>
      </vt:variant>
      <vt:variant>
        <vt:lpwstr>_Toc14643283</vt:lpwstr>
      </vt:variant>
      <vt:variant>
        <vt:i4>1507388</vt:i4>
      </vt:variant>
      <vt:variant>
        <vt:i4>278</vt:i4>
      </vt:variant>
      <vt:variant>
        <vt:i4>0</vt:i4>
      </vt:variant>
      <vt:variant>
        <vt:i4>5</vt:i4>
      </vt:variant>
      <vt:variant>
        <vt:lpwstr/>
      </vt:variant>
      <vt:variant>
        <vt:lpwstr>_Toc14643282</vt:lpwstr>
      </vt:variant>
      <vt:variant>
        <vt:i4>1310780</vt:i4>
      </vt:variant>
      <vt:variant>
        <vt:i4>272</vt:i4>
      </vt:variant>
      <vt:variant>
        <vt:i4>0</vt:i4>
      </vt:variant>
      <vt:variant>
        <vt:i4>5</vt:i4>
      </vt:variant>
      <vt:variant>
        <vt:lpwstr/>
      </vt:variant>
      <vt:variant>
        <vt:lpwstr>_Toc14643281</vt:lpwstr>
      </vt:variant>
      <vt:variant>
        <vt:i4>1376316</vt:i4>
      </vt:variant>
      <vt:variant>
        <vt:i4>266</vt:i4>
      </vt:variant>
      <vt:variant>
        <vt:i4>0</vt:i4>
      </vt:variant>
      <vt:variant>
        <vt:i4>5</vt:i4>
      </vt:variant>
      <vt:variant>
        <vt:lpwstr/>
      </vt:variant>
      <vt:variant>
        <vt:lpwstr>_Toc14643280</vt:lpwstr>
      </vt:variant>
      <vt:variant>
        <vt:i4>1835059</vt:i4>
      </vt:variant>
      <vt:variant>
        <vt:i4>260</vt:i4>
      </vt:variant>
      <vt:variant>
        <vt:i4>0</vt:i4>
      </vt:variant>
      <vt:variant>
        <vt:i4>5</vt:i4>
      </vt:variant>
      <vt:variant>
        <vt:lpwstr/>
      </vt:variant>
      <vt:variant>
        <vt:lpwstr>_Toc14643279</vt:lpwstr>
      </vt:variant>
      <vt:variant>
        <vt:i4>1900595</vt:i4>
      </vt:variant>
      <vt:variant>
        <vt:i4>254</vt:i4>
      </vt:variant>
      <vt:variant>
        <vt:i4>0</vt:i4>
      </vt:variant>
      <vt:variant>
        <vt:i4>5</vt:i4>
      </vt:variant>
      <vt:variant>
        <vt:lpwstr/>
      </vt:variant>
      <vt:variant>
        <vt:lpwstr>_Toc14643278</vt:lpwstr>
      </vt:variant>
      <vt:variant>
        <vt:i4>1179699</vt:i4>
      </vt:variant>
      <vt:variant>
        <vt:i4>248</vt:i4>
      </vt:variant>
      <vt:variant>
        <vt:i4>0</vt:i4>
      </vt:variant>
      <vt:variant>
        <vt:i4>5</vt:i4>
      </vt:variant>
      <vt:variant>
        <vt:lpwstr/>
      </vt:variant>
      <vt:variant>
        <vt:lpwstr>_Toc14643277</vt:lpwstr>
      </vt:variant>
      <vt:variant>
        <vt:i4>1245235</vt:i4>
      </vt:variant>
      <vt:variant>
        <vt:i4>242</vt:i4>
      </vt:variant>
      <vt:variant>
        <vt:i4>0</vt:i4>
      </vt:variant>
      <vt:variant>
        <vt:i4>5</vt:i4>
      </vt:variant>
      <vt:variant>
        <vt:lpwstr/>
      </vt:variant>
      <vt:variant>
        <vt:lpwstr>_Toc14643276</vt:lpwstr>
      </vt:variant>
      <vt:variant>
        <vt:i4>1048627</vt:i4>
      </vt:variant>
      <vt:variant>
        <vt:i4>236</vt:i4>
      </vt:variant>
      <vt:variant>
        <vt:i4>0</vt:i4>
      </vt:variant>
      <vt:variant>
        <vt:i4>5</vt:i4>
      </vt:variant>
      <vt:variant>
        <vt:lpwstr/>
      </vt:variant>
      <vt:variant>
        <vt:lpwstr>_Toc14643275</vt:lpwstr>
      </vt:variant>
      <vt:variant>
        <vt:i4>1114163</vt:i4>
      </vt:variant>
      <vt:variant>
        <vt:i4>230</vt:i4>
      </vt:variant>
      <vt:variant>
        <vt:i4>0</vt:i4>
      </vt:variant>
      <vt:variant>
        <vt:i4>5</vt:i4>
      </vt:variant>
      <vt:variant>
        <vt:lpwstr/>
      </vt:variant>
      <vt:variant>
        <vt:lpwstr>_Toc14643274</vt:lpwstr>
      </vt:variant>
      <vt:variant>
        <vt:i4>1441843</vt:i4>
      </vt:variant>
      <vt:variant>
        <vt:i4>224</vt:i4>
      </vt:variant>
      <vt:variant>
        <vt:i4>0</vt:i4>
      </vt:variant>
      <vt:variant>
        <vt:i4>5</vt:i4>
      </vt:variant>
      <vt:variant>
        <vt:lpwstr/>
      </vt:variant>
      <vt:variant>
        <vt:lpwstr>_Toc14643273</vt:lpwstr>
      </vt:variant>
      <vt:variant>
        <vt:i4>1507379</vt:i4>
      </vt:variant>
      <vt:variant>
        <vt:i4>218</vt:i4>
      </vt:variant>
      <vt:variant>
        <vt:i4>0</vt:i4>
      </vt:variant>
      <vt:variant>
        <vt:i4>5</vt:i4>
      </vt:variant>
      <vt:variant>
        <vt:lpwstr/>
      </vt:variant>
      <vt:variant>
        <vt:lpwstr>_Toc14643272</vt:lpwstr>
      </vt:variant>
      <vt:variant>
        <vt:i4>1310771</vt:i4>
      </vt:variant>
      <vt:variant>
        <vt:i4>212</vt:i4>
      </vt:variant>
      <vt:variant>
        <vt:i4>0</vt:i4>
      </vt:variant>
      <vt:variant>
        <vt:i4>5</vt:i4>
      </vt:variant>
      <vt:variant>
        <vt:lpwstr/>
      </vt:variant>
      <vt:variant>
        <vt:lpwstr>_Toc14643271</vt:lpwstr>
      </vt:variant>
      <vt:variant>
        <vt:i4>1376307</vt:i4>
      </vt:variant>
      <vt:variant>
        <vt:i4>206</vt:i4>
      </vt:variant>
      <vt:variant>
        <vt:i4>0</vt:i4>
      </vt:variant>
      <vt:variant>
        <vt:i4>5</vt:i4>
      </vt:variant>
      <vt:variant>
        <vt:lpwstr/>
      </vt:variant>
      <vt:variant>
        <vt:lpwstr>_Toc14643270</vt:lpwstr>
      </vt:variant>
      <vt:variant>
        <vt:i4>1835058</vt:i4>
      </vt:variant>
      <vt:variant>
        <vt:i4>200</vt:i4>
      </vt:variant>
      <vt:variant>
        <vt:i4>0</vt:i4>
      </vt:variant>
      <vt:variant>
        <vt:i4>5</vt:i4>
      </vt:variant>
      <vt:variant>
        <vt:lpwstr/>
      </vt:variant>
      <vt:variant>
        <vt:lpwstr>_Toc14643269</vt:lpwstr>
      </vt:variant>
      <vt:variant>
        <vt:i4>1900594</vt:i4>
      </vt:variant>
      <vt:variant>
        <vt:i4>194</vt:i4>
      </vt:variant>
      <vt:variant>
        <vt:i4>0</vt:i4>
      </vt:variant>
      <vt:variant>
        <vt:i4>5</vt:i4>
      </vt:variant>
      <vt:variant>
        <vt:lpwstr/>
      </vt:variant>
      <vt:variant>
        <vt:lpwstr>_Toc14643268</vt:lpwstr>
      </vt:variant>
      <vt:variant>
        <vt:i4>1179698</vt:i4>
      </vt:variant>
      <vt:variant>
        <vt:i4>188</vt:i4>
      </vt:variant>
      <vt:variant>
        <vt:i4>0</vt:i4>
      </vt:variant>
      <vt:variant>
        <vt:i4>5</vt:i4>
      </vt:variant>
      <vt:variant>
        <vt:lpwstr/>
      </vt:variant>
      <vt:variant>
        <vt:lpwstr>_Toc14643267</vt:lpwstr>
      </vt:variant>
      <vt:variant>
        <vt:i4>1245234</vt:i4>
      </vt:variant>
      <vt:variant>
        <vt:i4>182</vt:i4>
      </vt:variant>
      <vt:variant>
        <vt:i4>0</vt:i4>
      </vt:variant>
      <vt:variant>
        <vt:i4>5</vt:i4>
      </vt:variant>
      <vt:variant>
        <vt:lpwstr/>
      </vt:variant>
      <vt:variant>
        <vt:lpwstr>_Toc14643266</vt:lpwstr>
      </vt:variant>
      <vt:variant>
        <vt:i4>1048626</vt:i4>
      </vt:variant>
      <vt:variant>
        <vt:i4>176</vt:i4>
      </vt:variant>
      <vt:variant>
        <vt:i4>0</vt:i4>
      </vt:variant>
      <vt:variant>
        <vt:i4>5</vt:i4>
      </vt:variant>
      <vt:variant>
        <vt:lpwstr/>
      </vt:variant>
      <vt:variant>
        <vt:lpwstr>_Toc14643265</vt:lpwstr>
      </vt:variant>
      <vt:variant>
        <vt:i4>1114162</vt:i4>
      </vt:variant>
      <vt:variant>
        <vt:i4>170</vt:i4>
      </vt:variant>
      <vt:variant>
        <vt:i4>0</vt:i4>
      </vt:variant>
      <vt:variant>
        <vt:i4>5</vt:i4>
      </vt:variant>
      <vt:variant>
        <vt:lpwstr/>
      </vt:variant>
      <vt:variant>
        <vt:lpwstr>_Toc14643264</vt:lpwstr>
      </vt:variant>
      <vt:variant>
        <vt:i4>1441842</vt:i4>
      </vt:variant>
      <vt:variant>
        <vt:i4>164</vt:i4>
      </vt:variant>
      <vt:variant>
        <vt:i4>0</vt:i4>
      </vt:variant>
      <vt:variant>
        <vt:i4>5</vt:i4>
      </vt:variant>
      <vt:variant>
        <vt:lpwstr/>
      </vt:variant>
      <vt:variant>
        <vt:lpwstr>_Toc14643263</vt:lpwstr>
      </vt:variant>
      <vt:variant>
        <vt:i4>1507378</vt:i4>
      </vt:variant>
      <vt:variant>
        <vt:i4>158</vt:i4>
      </vt:variant>
      <vt:variant>
        <vt:i4>0</vt:i4>
      </vt:variant>
      <vt:variant>
        <vt:i4>5</vt:i4>
      </vt:variant>
      <vt:variant>
        <vt:lpwstr/>
      </vt:variant>
      <vt:variant>
        <vt:lpwstr>_Toc14643262</vt:lpwstr>
      </vt:variant>
      <vt:variant>
        <vt:i4>1310770</vt:i4>
      </vt:variant>
      <vt:variant>
        <vt:i4>152</vt:i4>
      </vt:variant>
      <vt:variant>
        <vt:i4>0</vt:i4>
      </vt:variant>
      <vt:variant>
        <vt:i4>5</vt:i4>
      </vt:variant>
      <vt:variant>
        <vt:lpwstr/>
      </vt:variant>
      <vt:variant>
        <vt:lpwstr>_Toc14643261</vt:lpwstr>
      </vt:variant>
      <vt:variant>
        <vt:i4>1376306</vt:i4>
      </vt:variant>
      <vt:variant>
        <vt:i4>146</vt:i4>
      </vt:variant>
      <vt:variant>
        <vt:i4>0</vt:i4>
      </vt:variant>
      <vt:variant>
        <vt:i4>5</vt:i4>
      </vt:variant>
      <vt:variant>
        <vt:lpwstr/>
      </vt:variant>
      <vt:variant>
        <vt:lpwstr>_Toc14643260</vt:lpwstr>
      </vt:variant>
      <vt:variant>
        <vt:i4>1179696</vt:i4>
      </vt:variant>
      <vt:variant>
        <vt:i4>140</vt:i4>
      </vt:variant>
      <vt:variant>
        <vt:i4>0</vt:i4>
      </vt:variant>
      <vt:variant>
        <vt:i4>5</vt:i4>
      </vt:variant>
      <vt:variant>
        <vt:lpwstr/>
      </vt:variant>
      <vt:variant>
        <vt:lpwstr>_Toc14643247</vt:lpwstr>
      </vt:variant>
      <vt:variant>
        <vt:i4>1245232</vt:i4>
      </vt:variant>
      <vt:variant>
        <vt:i4>134</vt:i4>
      </vt:variant>
      <vt:variant>
        <vt:i4>0</vt:i4>
      </vt:variant>
      <vt:variant>
        <vt:i4>5</vt:i4>
      </vt:variant>
      <vt:variant>
        <vt:lpwstr/>
      </vt:variant>
      <vt:variant>
        <vt:lpwstr>_Toc14643246</vt:lpwstr>
      </vt:variant>
      <vt:variant>
        <vt:i4>1048624</vt:i4>
      </vt:variant>
      <vt:variant>
        <vt:i4>128</vt:i4>
      </vt:variant>
      <vt:variant>
        <vt:i4>0</vt:i4>
      </vt:variant>
      <vt:variant>
        <vt:i4>5</vt:i4>
      </vt:variant>
      <vt:variant>
        <vt:lpwstr/>
      </vt:variant>
      <vt:variant>
        <vt:lpwstr>_Toc14643245</vt:lpwstr>
      </vt:variant>
      <vt:variant>
        <vt:i4>1114160</vt:i4>
      </vt:variant>
      <vt:variant>
        <vt:i4>122</vt:i4>
      </vt:variant>
      <vt:variant>
        <vt:i4>0</vt:i4>
      </vt:variant>
      <vt:variant>
        <vt:i4>5</vt:i4>
      </vt:variant>
      <vt:variant>
        <vt:lpwstr/>
      </vt:variant>
      <vt:variant>
        <vt:lpwstr>_Toc14643244</vt:lpwstr>
      </vt:variant>
      <vt:variant>
        <vt:i4>1441840</vt:i4>
      </vt:variant>
      <vt:variant>
        <vt:i4>116</vt:i4>
      </vt:variant>
      <vt:variant>
        <vt:i4>0</vt:i4>
      </vt:variant>
      <vt:variant>
        <vt:i4>5</vt:i4>
      </vt:variant>
      <vt:variant>
        <vt:lpwstr/>
      </vt:variant>
      <vt:variant>
        <vt:lpwstr>_Toc14643243</vt:lpwstr>
      </vt:variant>
      <vt:variant>
        <vt:i4>1507376</vt:i4>
      </vt:variant>
      <vt:variant>
        <vt:i4>110</vt:i4>
      </vt:variant>
      <vt:variant>
        <vt:i4>0</vt:i4>
      </vt:variant>
      <vt:variant>
        <vt:i4>5</vt:i4>
      </vt:variant>
      <vt:variant>
        <vt:lpwstr/>
      </vt:variant>
      <vt:variant>
        <vt:lpwstr>_Toc14643242</vt:lpwstr>
      </vt:variant>
      <vt:variant>
        <vt:i4>1310768</vt:i4>
      </vt:variant>
      <vt:variant>
        <vt:i4>104</vt:i4>
      </vt:variant>
      <vt:variant>
        <vt:i4>0</vt:i4>
      </vt:variant>
      <vt:variant>
        <vt:i4>5</vt:i4>
      </vt:variant>
      <vt:variant>
        <vt:lpwstr/>
      </vt:variant>
      <vt:variant>
        <vt:lpwstr>_Toc14643241</vt:lpwstr>
      </vt:variant>
      <vt:variant>
        <vt:i4>1376304</vt:i4>
      </vt:variant>
      <vt:variant>
        <vt:i4>98</vt:i4>
      </vt:variant>
      <vt:variant>
        <vt:i4>0</vt:i4>
      </vt:variant>
      <vt:variant>
        <vt:i4>5</vt:i4>
      </vt:variant>
      <vt:variant>
        <vt:lpwstr/>
      </vt:variant>
      <vt:variant>
        <vt:lpwstr>_Toc14643240</vt:lpwstr>
      </vt:variant>
      <vt:variant>
        <vt:i4>1835063</vt:i4>
      </vt:variant>
      <vt:variant>
        <vt:i4>92</vt:i4>
      </vt:variant>
      <vt:variant>
        <vt:i4>0</vt:i4>
      </vt:variant>
      <vt:variant>
        <vt:i4>5</vt:i4>
      </vt:variant>
      <vt:variant>
        <vt:lpwstr/>
      </vt:variant>
      <vt:variant>
        <vt:lpwstr>_Toc14643239</vt:lpwstr>
      </vt:variant>
      <vt:variant>
        <vt:i4>1900599</vt:i4>
      </vt:variant>
      <vt:variant>
        <vt:i4>86</vt:i4>
      </vt:variant>
      <vt:variant>
        <vt:i4>0</vt:i4>
      </vt:variant>
      <vt:variant>
        <vt:i4>5</vt:i4>
      </vt:variant>
      <vt:variant>
        <vt:lpwstr/>
      </vt:variant>
      <vt:variant>
        <vt:lpwstr>_Toc14643238</vt:lpwstr>
      </vt:variant>
      <vt:variant>
        <vt:i4>1179703</vt:i4>
      </vt:variant>
      <vt:variant>
        <vt:i4>80</vt:i4>
      </vt:variant>
      <vt:variant>
        <vt:i4>0</vt:i4>
      </vt:variant>
      <vt:variant>
        <vt:i4>5</vt:i4>
      </vt:variant>
      <vt:variant>
        <vt:lpwstr/>
      </vt:variant>
      <vt:variant>
        <vt:lpwstr>_Toc14643237</vt:lpwstr>
      </vt:variant>
      <vt:variant>
        <vt:i4>1245239</vt:i4>
      </vt:variant>
      <vt:variant>
        <vt:i4>74</vt:i4>
      </vt:variant>
      <vt:variant>
        <vt:i4>0</vt:i4>
      </vt:variant>
      <vt:variant>
        <vt:i4>5</vt:i4>
      </vt:variant>
      <vt:variant>
        <vt:lpwstr/>
      </vt:variant>
      <vt:variant>
        <vt:lpwstr>_Toc14643236</vt:lpwstr>
      </vt:variant>
      <vt:variant>
        <vt:i4>1048631</vt:i4>
      </vt:variant>
      <vt:variant>
        <vt:i4>68</vt:i4>
      </vt:variant>
      <vt:variant>
        <vt:i4>0</vt:i4>
      </vt:variant>
      <vt:variant>
        <vt:i4>5</vt:i4>
      </vt:variant>
      <vt:variant>
        <vt:lpwstr/>
      </vt:variant>
      <vt:variant>
        <vt:lpwstr>_Toc14643235</vt:lpwstr>
      </vt:variant>
      <vt:variant>
        <vt:i4>1114167</vt:i4>
      </vt:variant>
      <vt:variant>
        <vt:i4>62</vt:i4>
      </vt:variant>
      <vt:variant>
        <vt:i4>0</vt:i4>
      </vt:variant>
      <vt:variant>
        <vt:i4>5</vt:i4>
      </vt:variant>
      <vt:variant>
        <vt:lpwstr/>
      </vt:variant>
      <vt:variant>
        <vt:lpwstr>_Toc14643234</vt:lpwstr>
      </vt:variant>
      <vt:variant>
        <vt:i4>1441847</vt:i4>
      </vt:variant>
      <vt:variant>
        <vt:i4>56</vt:i4>
      </vt:variant>
      <vt:variant>
        <vt:i4>0</vt:i4>
      </vt:variant>
      <vt:variant>
        <vt:i4>5</vt:i4>
      </vt:variant>
      <vt:variant>
        <vt:lpwstr/>
      </vt:variant>
      <vt:variant>
        <vt:lpwstr>_Toc14643233</vt:lpwstr>
      </vt:variant>
      <vt:variant>
        <vt:i4>1507383</vt:i4>
      </vt:variant>
      <vt:variant>
        <vt:i4>50</vt:i4>
      </vt:variant>
      <vt:variant>
        <vt:i4>0</vt:i4>
      </vt:variant>
      <vt:variant>
        <vt:i4>5</vt:i4>
      </vt:variant>
      <vt:variant>
        <vt:lpwstr/>
      </vt:variant>
      <vt:variant>
        <vt:lpwstr>_Toc14643232</vt:lpwstr>
      </vt:variant>
      <vt:variant>
        <vt:i4>1310775</vt:i4>
      </vt:variant>
      <vt:variant>
        <vt:i4>44</vt:i4>
      </vt:variant>
      <vt:variant>
        <vt:i4>0</vt:i4>
      </vt:variant>
      <vt:variant>
        <vt:i4>5</vt:i4>
      </vt:variant>
      <vt:variant>
        <vt:lpwstr/>
      </vt:variant>
      <vt:variant>
        <vt:lpwstr>_Toc14643231</vt:lpwstr>
      </vt:variant>
      <vt:variant>
        <vt:i4>1376311</vt:i4>
      </vt:variant>
      <vt:variant>
        <vt:i4>38</vt:i4>
      </vt:variant>
      <vt:variant>
        <vt:i4>0</vt:i4>
      </vt:variant>
      <vt:variant>
        <vt:i4>5</vt:i4>
      </vt:variant>
      <vt:variant>
        <vt:lpwstr/>
      </vt:variant>
      <vt:variant>
        <vt:lpwstr>_Toc14643230</vt:lpwstr>
      </vt:variant>
      <vt:variant>
        <vt:i4>1835062</vt:i4>
      </vt:variant>
      <vt:variant>
        <vt:i4>32</vt:i4>
      </vt:variant>
      <vt:variant>
        <vt:i4>0</vt:i4>
      </vt:variant>
      <vt:variant>
        <vt:i4>5</vt:i4>
      </vt:variant>
      <vt:variant>
        <vt:lpwstr/>
      </vt:variant>
      <vt:variant>
        <vt:lpwstr>_Toc14643229</vt:lpwstr>
      </vt:variant>
      <vt:variant>
        <vt:i4>1900598</vt:i4>
      </vt:variant>
      <vt:variant>
        <vt:i4>26</vt:i4>
      </vt:variant>
      <vt:variant>
        <vt:i4>0</vt:i4>
      </vt:variant>
      <vt:variant>
        <vt:i4>5</vt:i4>
      </vt:variant>
      <vt:variant>
        <vt:lpwstr/>
      </vt:variant>
      <vt:variant>
        <vt:lpwstr>_Toc14643228</vt:lpwstr>
      </vt:variant>
      <vt:variant>
        <vt:i4>1179702</vt:i4>
      </vt:variant>
      <vt:variant>
        <vt:i4>20</vt:i4>
      </vt:variant>
      <vt:variant>
        <vt:i4>0</vt:i4>
      </vt:variant>
      <vt:variant>
        <vt:i4>5</vt:i4>
      </vt:variant>
      <vt:variant>
        <vt:lpwstr/>
      </vt:variant>
      <vt:variant>
        <vt:lpwstr>_Toc14643227</vt:lpwstr>
      </vt:variant>
      <vt:variant>
        <vt:i4>1245238</vt:i4>
      </vt:variant>
      <vt:variant>
        <vt:i4>14</vt:i4>
      </vt:variant>
      <vt:variant>
        <vt:i4>0</vt:i4>
      </vt:variant>
      <vt:variant>
        <vt:i4>5</vt:i4>
      </vt:variant>
      <vt:variant>
        <vt:lpwstr/>
      </vt:variant>
      <vt:variant>
        <vt:lpwstr>_Toc14643226</vt:lpwstr>
      </vt:variant>
      <vt:variant>
        <vt:i4>1048630</vt:i4>
      </vt:variant>
      <vt:variant>
        <vt:i4>8</vt:i4>
      </vt:variant>
      <vt:variant>
        <vt:i4>0</vt:i4>
      </vt:variant>
      <vt:variant>
        <vt:i4>5</vt:i4>
      </vt:variant>
      <vt:variant>
        <vt:lpwstr/>
      </vt:variant>
      <vt:variant>
        <vt:lpwstr>_Toc14643225</vt:lpwstr>
      </vt:variant>
      <vt:variant>
        <vt:i4>1114166</vt:i4>
      </vt:variant>
      <vt:variant>
        <vt:i4>2</vt:i4>
      </vt:variant>
      <vt:variant>
        <vt:i4>0</vt:i4>
      </vt:variant>
      <vt:variant>
        <vt:i4>5</vt:i4>
      </vt:variant>
      <vt:variant>
        <vt:lpwstr/>
      </vt:variant>
      <vt:variant>
        <vt:lpwstr>_Toc14643224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dc:creator>
  <cp:keywords/>
  <dc:description/>
  <cp:lastModifiedBy>User</cp:lastModifiedBy>
  <cp:revision>31</cp:revision>
  <cp:lastPrinted>2019-12-19T14:19:00Z</cp:lastPrinted>
  <dcterms:created xsi:type="dcterms:W3CDTF">2019-10-23T07:44:00Z</dcterms:created>
  <dcterms:modified xsi:type="dcterms:W3CDTF">2019-12-28T09:05:00Z</dcterms:modified>
</cp:coreProperties>
</file>